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324D" w:rsidRPr="00987E63" w:rsidRDefault="00987E63" w:rsidP="00987E63">
      <w:pPr>
        <w:autoSpaceDE w:val="0"/>
        <w:autoSpaceDN w:val="0"/>
        <w:adjustRightInd w:val="0"/>
        <w:spacing w:after="0" w:line="240" w:lineRule="auto"/>
        <w:jc w:val="center"/>
        <w:rPr>
          <w:rFonts w:ascii="Helvetica-BoldOblique" w:hAnsi="Helvetica-BoldOblique" w:cs="Helvetica-BoldOblique"/>
          <w:b/>
          <w:bCs/>
          <w:iCs/>
          <w:sz w:val="17"/>
          <w:szCs w:val="17"/>
          <w:lang w:val="es-ES"/>
        </w:rPr>
      </w:pPr>
      <w:r>
        <w:rPr>
          <w:rFonts w:ascii="Helvetica-BoldOblique" w:hAnsi="Helvetica-BoldOblique" w:cs="Helvetica-BoldOblique"/>
          <w:b/>
          <w:bCs/>
          <w:iCs/>
          <w:sz w:val="17"/>
          <w:szCs w:val="17"/>
          <w:lang w:val="es-ES"/>
        </w:rPr>
        <w:t>EVALUACIÓN EXPOSICIONES ORALES</w:t>
      </w:r>
    </w:p>
    <w:p w:rsidR="0029324D" w:rsidRDefault="0029324D" w:rsidP="0029324D">
      <w:pPr>
        <w:autoSpaceDE w:val="0"/>
        <w:autoSpaceDN w:val="0"/>
        <w:adjustRightInd w:val="0"/>
        <w:spacing w:after="0" w:line="240" w:lineRule="auto"/>
        <w:rPr>
          <w:rFonts w:ascii="Helvetica-BoldOblique" w:hAnsi="Helvetica-BoldOblique" w:cs="Helvetica-BoldOblique"/>
          <w:b/>
          <w:bCs/>
          <w:i/>
          <w:iCs/>
          <w:sz w:val="17"/>
          <w:szCs w:val="17"/>
          <w:lang w:val="es-ES"/>
        </w:rPr>
      </w:pPr>
    </w:p>
    <w:p w:rsidR="0029324D" w:rsidRDefault="0029324D" w:rsidP="0029324D">
      <w:pPr>
        <w:autoSpaceDE w:val="0"/>
        <w:autoSpaceDN w:val="0"/>
        <w:adjustRightInd w:val="0"/>
        <w:spacing w:after="0" w:line="240" w:lineRule="auto"/>
        <w:rPr>
          <w:rFonts w:ascii="Helvetica-BoldOblique" w:hAnsi="Helvetica-BoldOblique" w:cs="Helvetica-BoldOblique"/>
          <w:b/>
          <w:bCs/>
          <w:i/>
          <w:iCs/>
          <w:sz w:val="17"/>
          <w:szCs w:val="17"/>
          <w:lang w:val="es-ES"/>
        </w:rPr>
      </w:pPr>
    </w:p>
    <w:p w:rsidR="00987E63" w:rsidRDefault="00987E63" w:rsidP="0029324D">
      <w:pPr>
        <w:autoSpaceDE w:val="0"/>
        <w:autoSpaceDN w:val="0"/>
        <w:adjustRightInd w:val="0"/>
        <w:spacing w:after="0" w:line="240" w:lineRule="auto"/>
        <w:rPr>
          <w:rFonts w:ascii="Helvetica-BoldOblique" w:hAnsi="Helvetica-BoldOblique" w:cs="Helvetica-BoldOblique"/>
          <w:b/>
          <w:bCs/>
          <w:i/>
          <w:iCs/>
          <w:sz w:val="17"/>
          <w:szCs w:val="17"/>
          <w:lang w:val="es-ES"/>
        </w:rPr>
      </w:pPr>
    </w:p>
    <w:p w:rsidR="00987E63" w:rsidRDefault="00987E63" w:rsidP="0029324D">
      <w:pPr>
        <w:autoSpaceDE w:val="0"/>
        <w:autoSpaceDN w:val="0"/>
        <w:adjustRightInd w:val="0"/>
        <w:spacing w:after="0" w:line="240" w:lineRule="auto"/>
        <w:rPr>
          <w:rFonts w:ascii="Helvetica-BoldOblique" w:hAnsi="Helvetica-BoldOblique" w:cs="Helvetica-BoldOblique"/>
          <w:b/>
          <w:bCs/>
          <w:i/>
          <w:iCs/>
          <w:sz w:val="17"/>
          <w:szCs w:val="17"/>
          <w:lang w:val="es-ES"/>
        </w:rPr>
      </w:pPr>
    </w:p>
    <w:p w:rsidR="0029324D" w:rsidRDefault="0029324D" w:rsidP="0029324D">
      <w:pPr>
        <w:autoSpaceDE w:val="0"/>
        <w:autoSpaceDN w:val="0"/>
        <w:adjustRightInd w:val="0"/>
        <w:spacing w:after="0" w:line="240" w:lineRule="auto"/>
        <w:rPr>
          <w:rFonts w:ascii="Helvetica-BoldOblique" w:hAnsi="Helvetica-BoldOblique" w:cs="Helvetica-BoldOblique"/>
          <w:b/>
          <w:bCs/>
          <w:i/>
          <w:iCs/>
          <w:sz w:val="17"/>
          <w:szCs w:val="17"/>
          <w:lang w:val="es-ES"/>
        </w:rPr>
      </w:pPr>
    </w:p>
    <w:tbl>
      <w:tblPr>
        <w:tblStyle w:val="Grigliatabella"/>
        <w:tblW w:w="0" w:type="auto"/>
        <w:tblLook w:val="04A0"/>
      </w:tblPr>
      <w:tblGrid>
        <w:gridCol w:w="7763"/>
        <w:gridCol w:w="311"/>
        <w:gridCol w:w="311"/>
        <w:gridCol w:w="311"/>
        <w:gridCol w:w="343"/>
        <w:gridCol w:w="311"/>
        <w:gridCol w:w="311"/>
      </w:tblGrid>
      <w:tr w:rsidR="00987E63" w:rsidTr="00204225">
        <w:tc>
          <w:tcPr>
            <w:tcW w:w="7763" w:type="dxa"/>
          </w:tcPr>
          <w:p w:rsidR="00987E63" w:rsidRPr="0029324D" w:rsidRDefault="00987E63" w:rsidP="0029324D">
            <w:pPr>
              <w:autoSpaceDE w:val="0"/>
              <w:autoSpaceDN w:val="0"/>
              <w:adjustRightInd w:val="0"/>
              <w:rPr>
                <w:rFonts w:ascii="Helvetica-BoldOblique" w:hAnsi="Helvetica-BoldOblique" w:cs="Helvetica-BoldOblique"/>
                <w:b/>
                <w:bCs/>
                <w:i/>
                <w:iCs/>
                <w:sz w:val="17"/>
                <w:szCs w:val="17"/>
                <w:lang w:val="es-ES"/>
              </w:rPr>
            </w:pPr>
          </w:p>
        </w:tc>
        <w:tc>
          <w:tcPr>
            <w:tcW w:w="311" w:type="dxa"/>
            <w:tcBorders>
              <w:bottom w:val="single" w:sz="4" w:space="0" w:color="auto"/>
            </w:tcBorders>
          </w:tcPr>
          <w:p w:rsidR="00987E63" w:rsidRDefault="00987E63" w:rsidP="0029324D">
            <w:pPr>
              <w:autoSpaceDE w:val="0"/>
              <w:autoSpaceDN w:val="0"/>
              <w:adjustRightInd w:val="0"/>
              <w:rPr>
                <w:rFonts w:ascii="Helvetica-BoldOblique" w:hAnsi="Helvetica-BoldOblique" w:cs="Helvetica-BoldOblique"/>
                <w:b/>
                <w:bCs/>
                <w:iCs/>
                <w:sz w:val="17"/>
                <w:szCs w:val="17"/>
                <w:lang w:val="es-ES"/>
              </w:rPr>
            </w:pPr>
            <w:r>
              <w:rPr>
                <w:rFonts w:ascii="Helvetica-BoldOblique" w:hAnsi="Helvetica-BoldOblique" w:cs="Helvetica-BoldOblique"/>
                <w:b/>
                <w:bCs/>
                <w:iCs/>
                <w:sz w:val="17"/>
                <w:szCs w:val="17"/>
                <w:lang w:val="es-ES"/>
              </w:rPr>
              <w:t>1</w:t>
            </w:r>
          </w:p>
        </w:tc>
        <w:tc>
          <w:tcPr>
            <w:tcW w:w="311" w:type="dxa"/>
            <w:tcBorders>
              <w:bottom w:val="single" w:sz="4" w:space="0" w:color="auto"/>
            </w:tcBorders>
          </w:tcPr>
          <w:p w:rsidR="00987E63" w:rsidRDefault="00987E63" w:rsidP="0029324D">
            <w:pPr>
              <w:autoSpaceDE w:val="0"/>
              <w:autoSpaceDN w:val="0"/>
              <w:adjustRightInd w:val="0"/>
              <w:rPr>
                <w:rFonts w:ascii="Helvetica-BoldOblique" w:hAnsi="Helvetica-BoldOblique" w:cs="Helvetica-BoldOblique"/>
                <w:b/>
                <w:bCs/>
                <w:iCs/>
                <w:sz w:val="17"/>
                <w:szCs w:val="17"/>
                <w:lang w:val="es-ES"/>
              </w:rPr>
            </w:pPr>
            <w:r>
              <w:rPr>
                <w:rFonts w:ascii="Helvetica-BoldOblique" w:hAnsi="Helvetica-BoldOblique" w:cs="Helvetica-BoldOblique"/>
                <w:b/>
                <w:bCs/>
                <w:iCs/>
                <w:sz w:val="17"/>
                <w:szCs w:val="17"/>
                <w:lang w:val="es-ES"/>
              </w:rPr>
              <w:t>2</w:t>
            </w:r>
          </w:p>
        </w:tc>
        <w:tc>
          <w:tcPr>
            <w:tcW w:w="311" w:type="dxa"/>
            <w:tcBorders>
              <w:bottom w:val="single" w:sz="4" w:space="0" w:color="auto"/>
            </w:tcBorders>
          </w:tcPr>
          <w:p w:rsidR="00987E63" w:rsidRDefault="00987E63" w:rsidP="0029324D">
            <w:pPr>
              <w:autoSpaceDE w:val="0"/>
              <w:autoSpaceDN w:val="0"/>
              <w:adjustRightInd w:val="0"/>
              <w:rPr>
                <w:rFonts w:ascii="Helvetica-BoldOblique" w:hAnsi="Helvetica-BoldOblique" w:cs="Helvetica-BoldOblique"/>
                <w:b/>
                <w:bCs/>
                <w:iCs/>
                <w:sz w:val="17"/>
                <w:szCs w:val="17"/>
                <w:lang w:val="es-ES"/>
              </w:rPr>
            </w:pPr>
            <w:r>
              <w:rPr>
                <w:rFonts w:ascii="Helvetica-BoldOblique" w:hAnsi="Helvetica-BoldOblique" w:cs="Helvetica-BoldOblique"/>
                <w:b/>
                <w:bCs/>
                <w:iCs/>
                <w:sz w:val="17"/>
                <w:szCs w:val="17"/>
                <w:lang w:val="es-ES"/>
              </w:rPr>
              <w:t>3</w:t>
            </w:r>
          </w:p>
        </w:tc>
        <w:tc>
          <w:tcPr>
            <w:tcW w:w="343" w:type="dxa"/>
            <w:tcBorders>
              <w:bottom w:val="single" w:sz="4" w:space="0" w:color="auto"/>
            </w:tcBorders>
          </w:tcPr>
          <w:p w:rsidR="00987E63" w:rsidRDefault="00987E63" w:rsidP="0029324D">
            <w:pPr>
              <w:autoSpaceDE w:val="0"/>
              <w:autoSpaceDN w:val="0"/>
              <w:adjustRightInd w:val="0"/>
              <w:rPr>
                <w:rFonts w:ascii="Helvetica-BoldOblique" w:hAnsi="Helvetica-BoldOblique" w:cs="Helvetica-BoldOblique"/>
                <w:b/>
                <w:bCs/>
                <w:iCs/>
                <w:sz w:val="17"/>
                <w:szCs w:val="17"/>
                <w:lang w:val="es-ES"/>
              </w:rPr>
            </w:pPr>
            <w:r>
              <w:rPr>
                <w:rFonts w:ascii="Helvetica-BoldOblique" w:hAnsi="Helvetica-BoldOblique" w:cs="Helvetica-BoldOblique"/>
                <w:b/>
                <w:bCs/>
                <w:iCs/>
                <w:sz w:val="17"/>
                <w:szCs w:val="17"/>
                <w:lang w:val="es-ES"/>
              </w:rPr>
              <w:t>4</w:t>
            </w:r>
          </w:p>
        </w:tc>
        <w:tc>
          <w:tcPr>
            <w:tcW w:w="251" w:type="dxa"/>
            <w:tcBorders>
              <w:bottom w:val="single" w:sz="4" w:space="0" w:color="auto"/>
            </w:tcBorders>
          </w:tcPr>
          <w:p w:rsidR="00987E63" w:rsidRDefault="00987E63" w:rsidP="0029324D">
            <w:pPr>
              <w:autoSpaceDE w:val="0"/>
              <w:autoSpaceDN w:val="0"/>
              <w:adjustRightInd w:val="0"/>
              <w:rPr>
                <w:rFonts w:ascii="Helvetica-BoldOblique" w:hAnsi="Helvetica-BoldOblique" w:cs="Helvetica-BoldOblique"/>
                <w:b/>
                <w:bCs/>
                <w:iCs/>
                <w:sz w:val="17"/>
                <w:szCs w:val="17"/>
                <w:lang w:val="es-ES"/>
              </w:rPr>
            </w:pPr>
            <w:r>
              <w:rPr>
                <w:rFonts w:ascii="Helvetica-BoldOblique" w:hAnsi="Helvetica-BoldOblique" w:cs="Helvetica-BoldOblique"/>
                <w:b/>
                <w:bCs/>
                <w:iCs/>
                <w:sz w:val="17"/>
                <w:szCs w:val="17"/>
                <w:lang w:val="es-ES"/>
              </w:rPr>
              <w:t>5</w:t>
            </w:r>
          </w:p>
        </w:tc>
        <w:tc>
          <w:tcPr>
            <w:tcW w:w="251" w:type="dxa"/>
            <w:tcBorders>
              <w:bottom w:val="single" w:sz="4" w:space="0" w:color="auto"/>
            </w:tcBorders>
          </w:tcPr>
          <w:p w:rsidR="00987E63" w:rsidRDefault="00987E63" w:rsidP="0029324D">
            <w:pPr>
              <w:autoSpaceDE w:val="0"/>
              <w:autoSpaceDN w:val="0"/>
              <w:adjustRightInd w:val="0"/>
              <w:rPr>
                <w:rFonts w:ascii="Helvetica-BoldOblique" w:hAnsi="Helvetica-BoldOblique" w:cs="Helvetica-BoldOblique"/>
                <w:b/>
                <w:bCs/>
                <w:iCs/>
                <w:sz w:val="17"/>
                <w:szCs w:val="17"/>
                <w:lang w:val="es-ES"/>
              </w:rPr>
            </w:pPr>
            <w:r>
              <w:rPr>
                <w:rFonts w:ascii="Helvetica-BoldOblique" w:hAnsi="Helvetica-BoldOblique" w:cs="Helvetica-BoldOblique"/>
                <w:b/>
                <w:bCs/>
                <w:iCs/>
                <w:sz w:val="17"/>
                <w:szCs w:val="17"/>
                <w:lang w:val="es-ES"/>
              </w:rPr>
              <w:t>6</w:t>
            </w:r>
          </w:p>
        </w:tc>
      </w:tr>
      <w:tr w:rsidR="00A54070" w:rsidTr="00987E63">
        <w:tc>
          <w:tcPr>
            <w:tcW w:w="7763" w:type="dxa"/>
            <w:shd w:val="clear" w:color="auto" w:fill="D9D9D9" w:themeFill="background1" w:themeFillShade="D9"/>
          </w:tcPr>
          <w:p w:rsidR="00A54070" w:rsidRPr="00A54070" w:rsidRDefault="00A54070" w:rsidP="0029324D">
            <w:pPr>
              <w:autoSpaceDE w:val="0"/>
              <w:autoSpaceDN w:val="0"/>
              <w:adjustRightInd w:val="0"/>
              <w:rPr>
                <w:rFonts w:ascii="Helvetica-BoldOblique" w:hAnsi="Helvetica-BoldOblique" w:cs="Helvetica-BoldOblique"/>
                <w:b/>
                <w:bCs/>
                <w:i/>
                <w:iCs/>
                <w:sz w:val="17"/>
                <w:szCs w:val="17"/>
                <w:lang w:val="es-ES"/>
              </w:rPr>
            </w:pPr>
            <w:r w:rsidRPr="0029324D">
              <w:rPr>
                <w:rFonts w:ascii="Helvetica-BoldOblique" w:hAnsi="Helvetica-BoldOblique" w:cs="Helvetica-BoldOblique"/>
                <w:b/>
                <w:bCs/>
                <w:i/>
                <w:iCs/>
                <w:sz w:val="17"/>
                <w:szCs w:val="17"/>
                <w:lang w:val="es-ES"/>
              </w:rPr>
              <w:t>Estructura</w:t>
            </w:r>
            <w:r>
              <w:rPr>
                <w:rFonts w:ascii="Helvetica-BoldOblique" w:hAnsi="Helvetica-BoldOblique" w:cs="Helvetica-BoldOblique"/>
                <w:b/>
                <w:bCs/>
                <w:i/>
                <w:iCs/>
                <w:sz w:val="17"/>
                <w:szCs w:val="17"/>
                <w:lang w:val="es-ES"/>
              </w:rPr>
              <w:t>:</w:t>
            </w:r>
          </w:p>
        </w:tc>
        <w:tc>
          <w:tcPr>
            <w:tcW w:w="1778" w:type="dxa"/>
            <w:gridSpan w:val="6"/>
            <w:vMerge w:val="restart"/>
            <w:tcBorders>
              <w:right w:val="single" w:sz="4" w:space="0" w:color="auto"/>
            </w:tcBorders>
          </w:tcPr>
          <w:p w:rsidR="00A54070" w:rsidRDefault="00A54070" w:rsidP="0029324D">
            <w:pPr>
              <w:autoSpaceDE w:val="0"/>
              <w:autoSpaceDN w:val="0"/>
              <w:adjustRightInd w:val="0"/>
              <w:rPr>
                <w:rFonts w:ascii="Helvetica-BoldOblique" w:hAnsi="Helvetica-BoldOblique" w:cs="Helvetica-BoldOblique"/>
                <w:b/>
                <w:bCs/>
                <w:iCs/>
                <w:sz w:val="17"/>
                <w:szCs w:val="17"/>
                <w:lang w:val="es-ES"/>
              </w:rPr>
            </w:pPr>
          </w:p>
        </w:tc>
      </w:tr>
      <w:tr w:rsidR="00A54070" w:rsidTr="00987E63">
        <w:tc>
          <w:tcPr>
            <w:tcW w:w="7763" w:type="dxa"/>
          </w:tcPr>
          <w:p w:rsidR="00A54070" w:rsidRPr="0029324D" w:rsidRDefault="00A54070" w:rsidP="00A54070">
            <w:pPr>
              <w:autoSpaceDE w:val="0"/>
              <w:autoSpaceDN w:val="0"/>
              <w:adjustRightInd w:val="0"/>
              <w:rPr>
                <w:rFonts w:ascii="Helvetica" w:hAnsi="Helvetica" w:cs="Helvetica"/>
                <w:sz w:val="17"/>
                <w:szCs w:val="17"/>
                <w:lang w:val="es-ES"/>
              </w:rPr>
            </w:pPr>
            <w:r w:rsidRPr="0029324D">
              <w:rPr>
                <w:rFonts w:ascii="Helvetica" w:hAnsi="Helvetica" w:cs="Helvetica"/>
                <w:sz w:val="17"/>
                <w:szCs w:val="17"/>
                <w:lang w:val="es-ES"/>
              </w:rPr>
              <w:t>Título</w:t>
            </w:r>
          </w:p>
          <w:p w:rsidR="00A54070" w:rsidRPr="0029324D" w:rsidRDefault="00A54070" w:rsidP="00A54070">
            <w:pPr>
              <w:autoSpaceDE w:val="0"/>
              <w:autoSpaceDN w:val="0"/>
              <w:adjustRightInd w:val="0"/>
              <w:rPr>
                <w:rFonts w:ascii="Helvetica" w:hAnsi="Helvetica" w:cs="Helvetica"/>
                <w:sz w:val="17"/>
                <w:szCs w:val="17"/>
                <w:lang w:val="es-ES"/>
              </w:rPr>
            </w:pPr>
            <w:r w:rsidRPr="0029324D">
              <w:rPr>
                <w:rFonts w:ascii="Helvetica" w:hAnsi="Helvetica" w:cs="Helvetica"/>
                <w:sz w:val="17"/>
                <w:szCs w:val="17"/>
                <w:lang w:val="es-ES"/>
              </w:rPr>
              <w:t>introducción</w:t>
            </w:r>
          </w:p>
          <w:p w:rsidR="00A54070" w:rsidRPr="0029324D" w:rsidRDefault="00A54070" w:rsidP="00A54070">
            <w:pPr>
              <w:autoSpaceDE w:val="0"/>
              <w:autoSpaceDN w:val="0"/>
              <w:adjustRightInd w:val="0"/>
              <w:rPr>
                <w:rFonts w:ascii="Helvetica" w:hAnsi="Helvetica" w:cs="Helvetica"/>
                <w:sz w:val="17"/>
                <w:szCs w:val="17"/>
                <w:lang w:val="es-ES"/>
              </w:rPr>
            </w:pPr>
            <w:r w:rsidRPr="0029324D">
              <w:rPr>
                <w:rFonts w:ascii="Helvetica" w:hAnsi="Helvetica" w:cs="Helvetica"/>
                <w:sz w:val="17"/>
                <w:szCs w:val="17"/>
                <w:lang w:val="es-ES"/>
              </w:rPr>
              <w:t>desarrollo</w:t>
            </w:r>
          </w:p>
          <w:p w:rsidR="00A54070" w:rsidRPr="0029324D" w:rsidRDefault="00A54070" w:rsidP="00A54070">
            <w:pPr>
              <w:autoSpaceDE w:val="0"/>
              <w:autoSpaceDN w:val="0"/>
              <w:adjustRightInd w:val="0"/>
              <w:rPr>
                <w:rFonts w:ascii="Helvetica" w:hAnsi="Helvetica" w:cs="Helvetica"/>
                <w:sz w:val="17"/>
                <w:szCs w:val="17"/>
                <w:lang w:val="es-ES"/>
              </w:rPr>
            </w:pPr>
            <w:r w:rsidRPr="0029324D">
              <w:rPr>
                <w:rFonts w:ascii="Helvetica" w:hAnsi="Helvetica" w:cs="Helvetica"/>
                <w:sz w:val="17"/>
                <w:szCs w:val="17"/>
                <w:lang w:val="es-ES"/>
              </w:rPr>
              <w:t>final</w:t>
            </w:r>
          </w:p>
          <w:p w:rsidR="00A54070" w:rsidRPr="0029324D" w:rsidRDefault="00A54070" w:rsidP="00A54070">
            <w:pPr>
              <w:autoSpaceDE w:val="0"/>
              <w:autoSpaceDN w:val="0"/>
              <w:adjustRightInd w:val="0"/>
              <w:rPr>
                <w:rFonts w:ascii="Helvetica" w:hAnsi="Helvetica" w:cs="Helvetica"/>
                <w:sz w:val="17"/>
                <w:szCs w:val="17"/>
                <w:lang w:val="es-ES"/>
              </w:rPr>
            </w:pPr>
            <w:r w:rsidRPr="0029324D">
              <w:rPr>
                <w:rFonts w:ascii="Helvetica" w:hAnsi="Helvetica" w:cs="Helvetica"/>
                <w:sz w:val="17"/>
                <w:szCs w:val="17"/>
                <w:lang w:val="es-ES"/>
              </w:rPr>
              <w:t>conectores</w:t>
            </w:r>
          </w:p>
          <w:p w:rsidR="00A54070" w:rsidRPr="0029324D" w:rsidRDefault="00A54070" w:rsidP="00A54070">
            <w:pPr>
              <w:autoSpaceDE w:val="0"/>
              <w:autoSpaceDN w:val="0"/>
              <w:adjustRightInd w:val="0"/>
              <w:rPr>
                <w:rFonts w:ascii="Helvetica-BoldOblique" w:hAnsi="Helvetica-BoldOblique" w:cs="Helvetica-BoldOblique"/>
                <w:b/>
                <w:bCs/>
                <w:i/>
                <w:iCs/>
                <w:sz w:val="17"/>
                <w:szCs w:val="17"/>
                <w:lang w:val="es-ES"/>
              </w:rPr>
            </w:pPr>
            <w:r w:rsidRPr="0029324D">
              <w:rPr>
                <w:rFonts w:ascii="Helvetica" w:hAnsi="Helvetica" w:cs="Helvetica"/>
                <w:sz w:val="17"/>
                <w:szCs w:val="17"/>
                <w:lang w:val="es-ES"/>
              </w:rPr>
              <w:t>duración</w:t>
            </w:r>
          </w:p>
        </w:tc>
        <w:tc>
          <w:tcPr>
            <w:tcW w:w="1778" w:type="dxa"/>
            <w:gridSpan w:val="6"/>
            <w:vMerge/>
            <w:tcBorders>
              <w:right w:val="single" w:sz="4" w:space="0" w:color="auto"/>
            </w:tcBorders>
          </w:tcPr>
          <w:p w:rsidR="00A54070" w:rsidRDefault="00A54070" w:rsidP="0029324D">
            <w:pPr>
              <w:autoSpaceDE w:val="0"/>
              <w:autoSpaceDN w:val="0"/>
              <w:adjustRightInd w:val="0"/>
              <w:rPr>
                <w:rFonts w:ascii="Helvetica-BoldOblique" w:hAnsi="Helvetica-BoldOblique" w:cs="Helvetica-BoldOblique"/>
                <w:b/>
                <w:bCs/>
                <w:iCs/>
                <w:sz w:val="17"/>
                <w:szCs w:val="17"/>
                <w:lang w:val="es-ES"/>
              </w:rPr>
            </w:pPr>
          </w:p>
        </w:tc>
      </w:tr>
      <w:tr w:rsidR="00A54070" w:rsidTr="00987E63">
        <w:tc>
          <w:tcPr>
            <w:tcW w:w="7763" w:type="dxa"/>
            <w:shd w:val="clear" w:color="auto" w:fill="D9D9D9" w:themeFill="background1" w:themeFillShade="D9"/>
          </w:tcPr>
          <w:p w:rsidR="00A54070" w:rsidRDefault="00A54070" w:rsidP="0029324D">
            <w:pPr>
              <w:autoSpaceDE w:val="0"/>
              <w:autoSpaceDN w:val="0"/>
              <w:adjustRightInd w:val="0"/>
              <w:rPr>
                <w:rFonts w:ascii="Helvetica-BoldOblique" w:hAnsi="Helvetica-BoldOblique" w:cs="Helvetica-BoldOblique"/>
                <w:b/>
                <w:bCs/>
                <w:iCs/>
                <w:sz w:val="17"/>
                <w:szCs w:val="17"/>
                <w:lang w:val="es-ES"/>
              </w:rPr>
            </w:pPr>
            <w:r w:rsidRPr="0029324D">
              <w:rPr>
                <w:rFonts w:ascii="Helvetica-BoldOblique" w:hAnsi="Helvetica-BoldOblique" w:cs="Helvetica-BoldOblique"/>
                <w:b/>
                <w:bCs/>
                <w:i/>
                <w:iCs/>
                <w:sz w:val="17"/>
                <w:szCs w:val="17"/>
                <w:lang w:val="es-ES"/>
              </w:rPr>
              <w:t>Contenido</w:t>
            </w:r>
          </w:p>
        </w:tc>
        <w:tc>
          <w:tcPr>
            <w:tcW w:w="1778" w:type="dxa"/>
            <w:gridSpan w:val="6"/>
            <w:vMerge w:val="restart"/>
          </w:tcPr>
          <w:p w:rsidR="00A54070" w:rsidRDefault="00A54070" w:rsidP="0029324D">
            <w:pPr>
              <w:autoSpaceDE w:val="0"/>
              <w:autoSpaceDN w:val="0"/>
              <w:adjustRightInd w:val="0"/>
              <w:rPr>
                <w:rFonts w:ascii="Helvetica-BoldOblique" w:hAnsi="Helvetica-BoldOblique" w:cs="Helvetica-BoldOblique"/>
                <w:b/>
                <w:bCs/>
                <w:iCs/>
                <w:sz w:val="17"/>
                <w:szCs w:val="17"/>
                <w:lang w:val="es-ES"/>
              </w:rPr>
            </w:pPr>
          </w:p>
        </w:tc>
      </w:tr>
      <w:tr w:rsidR="00A54070" w:rsidTr="00987E63">
        <w:tc>
          <w:tcPr>
            <w:tcW w:w="7763" w:type="dxa"/>
          </w:tcPr>
          <w:p w:rsidR="00A54070" w:rsidRPr="0029324D" w:rsidRDefault="00A54070" w:rsidP="00A54070">
            <w:pPr>
              <w:autoSpaceDE w:val="0"/>
              <w:autoSpaceDN w:val="0"/>
              <w:adjustRightInd w:val="0"/>
              <w:rPr>
                <w:rFonts w:ascii="Helvetica" w:hAnsi="Helvetica" w:cs="Helvetica"/>
                <w:sz w:val="17"/>
                <w:szCs w:val="17"/>
                <w:lang w:val="es-ES"/>
              </w:rPr>
            </w:pPr>
            <w:r w:rsidRPr="0029324D">
              <w:rPr>
                <w:rFonts w:ascii="Helvetica" w:hAnsi="Helvetica" w:cs="Helvetica"/>
                <w:sz w:val="17"/>
                <w:szCs w:val="17"/>
                <w:lang w:val="es-ES"/>
              </w:rPr>
              <w:t>ideas(claridad, orden, selección</w:t>
            </w:r>
            <w:r>
              <w:rPr>
                <w:rFonts w:ascii="Helvetica" w:hAnsi="Helvetica" w:cs="Helvetica"/>
                <w:sz w:val="17"/>
                <w:szCs w:val="17"/>
                <w:lang w:val="es-ES"/>
              </w:rPr>
              <w:t>, originalidad</w:t>
            </w:r>
            <w:r w:rsidRPr="0029324D">
              <w:rPr>
                <w:rFonts w:ascii="Helvetica" w:hAnsi="Helvetica" w:cs="Helvetica"/>
                <w:sz w:val="17"/>
                <w:szCs w:val="17"/>
                <w:lang w:val="es-ES"/>
              </w:rPr>
              <w:t>)</w:t>
            </w:r>
          </w:p>
          <w:p w:rsidR="00A54070" w:rsidRPr="0029324D" w:rsidRDefault="00A54070" w:rsidP="00A54070">
            <w:pPr>
              <w:autoSpaceDE w:val="0"/>
              <w:autoSpaceDN w:val="0"/>
              <w:adjustRightInd w:val="0"/>
              <w:rPr>
                <w:rFonts w:ascii="Helvetica" w:hAnsi="Helvetica" w:cs="Helvetica"/>
                <w:sz w:val="17"/>
                <w:szCs w:val="17"/>
                <w:lang w:val="es-ES"/>
              </w:rPr>
            </w:pPr>
            <w:r w:rsidRPr="0029324D">
              <w:rPr>
                <w:rFonts w:ascii="Helvetica" w:hAnsi="Helvetica" w:cs="Helvetica"/>
                <w:sz w:val="17"/>
                <w:szCs w:val="17"/>
                <w:lang w:val="es-ES"/>
              </w:rPr>
              <w:t>ejemplos</w:t>
            </w:r>
          </w:p>
          <w:p w:rsidR="00A54070" w:rsidRPr="00A54070" w:rsidRDefault="00A54070" w:rsidP="0029324D">
            <w:pPr>
              <w:autoSpaceDE w:val="0"/>
              <w:autoSpaceDN w:val="0"/>
              <w:adjustRightInd w:val="0"/>
              <w:rPr>
                <w:rFonts w:ascii="Helvetica" w:hAnsi="Helvetica" w:cs="Helvetica"/>
                <w:sz w:val="17"/>
                <w:szCs w:val="17"/>
                <w:lang w:val="es-ES"/>
              </w:rPr>
            </w:pPr>
            <w:r w:rsidRPr="0029324D">
              <w:rPr>
                <w:rFonts w:ascii="Helvetica" w:hAnsi="Helvetica" w:cs="Helvetica"/>
                <w:sz w:val="17"/>
                <w:szCs w:val="17"/>
                <w:lang w:val="es-ES"/>
              </w:rPr>
              <w:t>documentación</w:t>
            </w:r>
          </w:p>
        </w:tc>
        <w:tc>
          <w:tcPr>
            <w:tcW w:w="1778" w:type="dxa"/>
            <w:gridSpan w:val="6"/>
            <w:vMerge/>
          </w:tcPr>
          <w:p w:rsidR="00A54070" w:rsidRDefault="00A54070" w:rsidP="0029324D">
            <w:pPr>
              <w:autoSpaceDE w:val="0"/>
              <w:autoSpaceDN w:val="0"/>
              <w:adjustRightInd w:val="0"/>
              <w:rPr>
                <w:rFonts w:ascii="Helvetica-BoldOblique" w:hAnsi="Helvetica-BoldOblique" w:cs="Helvetica-BoldOblique"/>
                <w:b/>
                <w:bCs/>
                <w:iCs/>
                <w:sz w:val="17"/>
                <w:szCs w:val="17"/>
                <w:lang w:val="es-ES"/>
              </w:rPr>
            </w:pPr>
          </w:p>
        </w:tc>
      </w:tr>
      <w:tr w:rsidR="00A54070" w:rsidTr="00987E63">
        <w:tc>
          <w:tcPr>
            <w:tcW w:w="7763" w:type="dxa"/>
            <w:shd w:val="clear" w:color="auto" w:fill="D9D9D9" w:themeFill="background1" w:themeFillShade="D9"/>
          </w:tcPr>
          <w:p w:rsidR="00A54070" w:rsidRPr="00A54070" w:rsidRDefault="00A54070" w:rsidP="0029324D">
            <w:pPr>
              <w:autoSpaceDE w:val="0"/>
              <w:autoSpaceDN w:val="0"/>
              <w:adjustRightInd w:val="0"/>
              <w:rPr>
                <w:rFonts w:ascii="Helvetica" w:hAnsi="Helvetica" w:cs="Helvetica"/>
                <w:sz w:val="17"/>
                <w:szCs w:val="17"/>
                <w:lang w:val="es-ES"/>
              </w:rPr>
            </w:pPr>
            <w:r w:rsidRPr="0029324D">
              <w:rPr>
                <w:rFonts w:ascii="Helvetica-BoldOblique" w:hAnsi="Helvetica-BoldOblique" w:cs="Helvetica-BoldOblique"/>
                <w:b/>
                <w:bCs/>
                <w:i/>
                <w:iCs/>
                <w:sz w:val="17"/>
                <w:szCs w:val="17"/>
                <w:lang w:val="es-ES"/>
              </w:rPr>
              <w:t>Competencia lingüística</w:t>
            </w:r>
            <w:r w:rsidRPr="0029324D">
              <w:rPr>
                <w:rFonts w:ascii="Helvetica" w:hAnsi="Helvetica" w:cs="Helvetica"/>
                <w:sz w:val="17"/>
                <w:szCs w:val="17"/>
                <w:lang w:val="es-ES"/>
              </w:rPr>
              <w:t xml:space="preserve"> </w:t>
            </w:r>
          </w:p>
        </w:tc>
        <w:tc>
          <w:tcPr>
            <w:tcW w:w="1778" w:type="dxa"/>
            <w:gridSpan w:val="6"/>
            <w:vMerge w:val="restart"/>
          </w:tcPr>
          <w:p w:rsidR="00A54070" w:rsidRDefault="00A54070" w:rsidP="0029324D">
            <w:pPr>
              <w:autoSpaceDE w:val="0"/>
              <w:autoSpaceDN w:val="0"/>
              <w:adjustRightInd w:val="0"/>
              <w:rPr>
                <w:rFonts w:ascii="Helvetica-BoldOblique" w:hAnsi="Helvetica-BoldOblique" w:cs="Helvetica-BoldOblique"/>
                <w:b/>
                <w:bCs/>
                <w:iCs/>
                <w:sz w:val="17"/>
                <w:szCs w:val="17"/>
                <w:lang w:val="es-ES"/>
              </w:rPr>
            </w:pPr>
          </w:p>
        </w:tc>
      </w:tr>
      <w:tr w:rsidR="00A54070" w:rsidTr="00987E63">
        <w:tc>
          <w:tcPr>
            <w:tcW w:w="7763" w:type="dxa"/>
          </w:tcPr>
          <w:p w:rsidR="00A54070" w:rsidRPr="0029324D" w:rsidRDefault="00A54070" w:rsidP="00A54070">
            <w:pPr>
              <w:autoSpaceDE w:val="0"/>
              <w:autoSpaceDN w:val="0"/>
              <w:adjustRightInd w:val="0"/>
              <w:rPr>
                <w:rFonts w:ascii="Helvetica" w:hAnsi="Helvetica" w:cs="Helvetica"/>
                <w:sz w:val="17"/>
                <w:szCs w:val="17"/>
                <w:lang w:val="es-ES"/>
              </w:rPr>
            </w:pPr>
            <w:r w:rsidRPr="0029324D">
              <w:rPr>
                <w:rFonts w:ascii="Helvetica" w:hAnsi="Helvetica" w:cs="Helvetica"/>
                <w:sz w:val="17"/>
                <w:szCs w:val="17"/>
                <w:lang w:val="es-ES"/>
              </w:rPr>
              <w:t>Pronunciación</w:t>
            </w:r>
          </w:p>
          <w:p w:rsidR="00A54070" w:rsidRPr="0029324D" w:rsidRDefault="00A54070" w:rsidP="00A54070">
            <w:pPr>
              <w:autoSpaceDE w:val="0"/>
              <w:autoSpaceDN w:val="0"/>
              <w:adjustRightInd w:val="0"/>
              <w:rPr>
                <w:rFonts w:ascii="Helvetica" w:hAnsi="Helvetica" w:cs="Helvetica"/>
                <w:sz w:val="17"/>
                <w:szCs w:val="17"/>
                <w:lang w:val="es-ES"/>
              </w:rPr>
            </w:pPr>
            <w:r w:rsidRPr="0029324D">
              <w:rPr>
                <w:rFonts w:ascii="Helvetica" w:hAnsi="Helvetica" w:cs="Helvetica"/>
                <w:sz w:val="17"/>
                <w:szCs w:val="17"/>
                <w:lang w:val="es-ES"/>
              </w:rPr>
              <w:t>entonación</w:t>
            </w:r>
          </w:p>
          <w:p w:rsidR="00A54070" w:rsidRPr="0029324D" w:rsidRDefault="00A54070" w:rsidP="00A54070">
            <w:pPr>
              <w:autoSpaceDE w:val="0"/>
              <w:autoSpaceDN w:val="0"/>
              <w:adjustRightInd w:val="0"/>
              <w:rPr>
                <w:rFonts w:ascii="Helvetica" w:hAnsi="Helvetica" w:cs="Helvetica"/>
                <w:sz w:val="17"/>
                <w:szCs w:val="17"/>
                <w:lang w:val="es-ES"/>
              </w:rPr>
            </w:pPr>
            <w:r w:rsidRPr="0029324D">
              <w:rPr>
                <w:rFonts w:ascii="Helvetica" w:hAnsi="Helvetica" w:cs="Helvetica"/>
                <w:sz w:val="17"/>
                <w:szCs w:val="17"/>
                <w:lang w:val="es-ES"/>
              </w:rPr>
              <w:t>fluidez</w:t>
            </w:r>
          </w:p>
          <w:p w:rsidR="00A54070" w:rsidRPr="0029324D" w:rsidRDefault="00A54070" w:rsidP="00A54070">
            <w:pPr>
              <w:autoSpaceDE w:val="0"/>
              <w:autoSpaceDN w:val="0"/>
              <w:adjustRightInd w:val="0"/>
              <w:rPr>
                <w:rFonts w:ascii="Helvetica" w:hAnsi="Helvetica" w:cs="Helvetica"/>
                <w:sz w:val="17"/>
                <w:szCs w:val="17"/>
                <w:lang w:val="es-ES"/>
              </w:rPr>
            </w:pPr>
            <w:r w:rsidRPr="0029324D">
              <w:rPr>
                <w:rFonts w:ascii="Helvetica" w:hAnsi="Helvetica" w:cs="Helvetica"/>
                <w:sz w:val="17"/>
                <w:szCs w:val="17"/>
                <w:lang w:val="es-ES"/>
              </w:rPr>
              <w:t>ritmo</w:t>
            </w:r>
          </w:p>
          <w:p w:rsidR="00A54070" w:rsidRPr="0029324D" w:rsidRDefault="00A54070" w:rsidP="00A54070">
            <w:pPr>
              <w:autoSpaceDE w:val="0"/>
              <w:autoSpaceDN w:val="0"/>
              <w:adjustRightInd w:val="0"/>
              <w:rPr>
                <w:rFonts w:ascii="Helvetica" w:hAnsi="Helvetica" w:cs="Helvetica"/>
                <w:sz w:val="17"/>
                <w:szCs w:val="17"/>
                <w:lang w:val="es-ES"/>
              </w:rPr>
            </w:pPr>
            <w:r w:rsidRPr="0029324D">
              <w:rPr>
                <w:rFonts w:ascii="Helvetica" w:hAnsi="Helvetica" w:cs="Helvetica"/>
                <w:sz w:val="17"/>
                <w:szCs w:val="17"/>
                <w:lang w:val="es-ES"/>
              </w:rPr>
              <w:t>léxico</w:t>
            </w:r>
          </w:p>
          <w:p w:rsidR="00A54070" w:rsidRPr="0029324D" w:rsidRDefault="00A54070" w:rsidP="00A54070">
            <w:pPr>
              <w:autoSpaceDE w:val="0"/>
              <w:autoSpaceDN w:val="0"/>
              <w:adjustRightInd w:val="0"/>
              <w:rPr>
                <w:rFonts w:ascii="Helvetica-BoldOblique" w:hAnsi="Helvetica-BoldOblique" w:cs="Helvetica-BoldOblique"/>
                <w:b/>
                <w:bCs/>
                <w:i/>
                <w:iCs/>
                <w:sz w:val="17"/>
                <w:szCs w:val="17"/>
                <w:lang w:val="es-ES"/>
              </w:rPr>
            </w:pPr>
            <w:r w:rsidRPr="0029324D">
              <w:rPr>
                <w:rFonts w:ascii="Helvetica" w:hAnsi="Helvetica" w:cs="Helvetica"/>
                <w:sz w:val="17"/>
                <w:szCs w:val="17"/>
                <w:lang w:val="es-ES"/>
              </w:rPr>
              <w:t>sintaxis</w:t>
            </w:r>
          </w:p>
        </w:tc>
        <w:tc>
          <w:tcPr>
            <w:tcW w:w="1778" w:type="dxa"/>
            <w:gridSpan w:val="6"/>
            <w:vMerge/>
          </w:tcPr>
          <w:p w:rsidR="00A54070" w:rsidRDefault="00A54070" w:rsidP="0029324D">
            <w:pPr>
              <w:autoSpaceDE w:val="0"/>
              <w:autoSpaceDN w:val="0"/>
              <w:adjustRightInd w:val="0"/>
              <w:rPr>
                <w:rFonts w:ascii="Helvetica-BoldOblique" w:hAnsi="Helvetica-BoldOblique" w:cs="Helvetica-BoldOblique"/>
                <w:b/>
                <w:bCs/>
                <w:iCs/>
                <w:sz w:val="17"/>
                <w:szCs w:val="17"/>
                <w:lang w:val="es-ES"/>
              </w:rPr>
            </w:pPr>
          </w:p>
        </w:tc>
      </w:tr>
      <w:tr w:rsidR="00A54070" w:rsidTr="00987E63">
        <w:tc>
          <w:tcPr>
            <w:tcW w:w="7763" w:type="dxa"/>
            <w:shd w:val="clear" w:color="auto" w:fill="D9D9D9" w:themeFill="background1" w:themeFillShade="D9"/>
          </w:tcPr>
          <w:p w:rsidR="00A54070" w:rsidRPr="00A54070" w:rsidRDefault="00A54070" w:rsidP="00A54070">
            <w:pPr>
              <w:autoSpaceDE w:val="0"/>
              <w:autoSpaceDN w:val="0"/>
              <w:adjustRightInd w:val="0"/>
              <w:rPr>
                <w:rFonts w:ascii="Helvetica-BoldOblique" w:hAnsi="Helvetica-BoldOblique" w:cs="Helvetica-BoldOblique"/>
                <w:b/>
                <w:bCs/>
                <w:i/>
                <w:iCs/>
                <w:sz w:val="17"/>
                <w:szCs w:val="17"/>
                <w:lang w:val="es-ES"/>
              </w:rPr>
            </w:pPr>
            <w:r w:rsidRPr="0029324D">
              <w:rPr>
                <w:rFonts w:ascii="Helvetica-BoldOblique" w:hAnsi="Helvetica-BoldOblique" w:cs="Helvetica-BoldOblique"/>
                <w:b/>
                <w:bCs/>
                <w:i/>
                <w:iCs/>
                <w:sz w:val="17"/>
                <w:szCs w:val="17"/>
                <w:lang w:val="es-ES"/>
              </w:rPr>
              <w:t>Relación con la audiencia</w:t>
            </w:r>
          </w:p>
        </w:tc>
        <w:tc>
          <w:tcPr>
            <w:tcW w:w="1778" w:type="dxa"/>
            <w:gridSpan w:val="6"/>
            <w:vMerge w:val="restart"/>
          </w:tcPr>
          <w:p w:rsidR="00A54070" w:rsidRDefault="00A54070" w:rsidP="0029324D">
            <w:pPr>
              <w:autoSpaceDE w:val="0"/>
              <w:autoSpaceDN w:val="0"/>
              <w:adjustRightInd w:val="0"/>
              <w:rPr>
                <w:rFonts w:ascii="Helvetica-BoldOblique" w:hAnsi="Helvetica-BoldOblique" w:cs="Helvetica-BoldOblique"/>
                <w:b/>
                <w:bCs/>
                <w:iCs/>
                <w:sz w:val="17"/>
                <w:szCs w:val="17"/>
                <w:lang w:val="es-ES"/>
              </w:rPr>
            </w:pPr>
          </w:p>
        </w:tc>
      </w:tr>
      <w:tr w:rsidR="00A54070" w:rsidTr="00987E63">
        <w:tc>
          <w:tcPr>
            <w:tcW w:w="7763" w:type="dxa"/>
          </w:tcPr>
          <w:p w:rsidR="00A54070" w:rsidRPr="0029324D" w:rsidRDefault="00A54070" w:rsidP="00A54070">
            <w:pPr>
              <w:autoSpaceDE w:val="0"/>
              <w:autoSpaceDN w:val="0"/>
              <w:adjustRightInd w:val="0"/>
              <w:rPr>
                <w:rFonts w:ascii="Helvetica" w:hAnsi="Helvetica" w:cs="Helvetica"/>
                <w:sz w:val="17"/>
                <w:szCs w:val="17"/>
                <w:lang w:val="es-ES"/>
              </w:rPr>
            </w:pPr>
            <w:r w:rsidRPr="0029324D">
              <w:rPr>
                <w:rFonts w:ascii="Helvetica" w:hAnsi="Helvetica" w:cs="Helvetica"/>
                <w:sz w:val="17"/>
                <w:szCs w:val="17"/>
                <w:lang w:val="es-ES"/>
              </w:rPr>
              <w:t>Interacción</w:t>
            </w:r>
          </w:p>
          <w:p w:rsidR="00A54070" w:rsidRPr="0029324D" w:rsidRDefault="00A54070" w:rsidP="00A54070">
            <w:pPr>
              <w:autoSpaceDE w:val="0"/>
              <w:autoSpaceDN w:val="0"/>
              <w:adjustRightInd w:val="0"/>
              <w:rPr>
                <w:rFonts w:ascii="Helvetica" w:hAnsi="Helvetica" w:cs="Helvetica"/>
                <w:sz w:val="17"/>
                <w:szCs w:val="17"/>
                <w:lang w:val="es-ES"/>
              </w:rPr>
            </w:pPr>
            <w:r w:rsidRPr="0029324D">
              <w:rPr>
                <w:rFonts w:ascii="Helvetica" w:hAnsi="Helvetica" w:cs="Helvetica"/>
                <w:sz w:val="17"/>
                <w:szCs w:val="17"/>
                <w:lang w:val="es-ES"/>
              </w:rPr>
              <w:t>interés</w:t>
            </w:r>
          </w:p>
          <w:p w:rsidR="00A54070" w:rsidRPr="0029324D" w:rsidRDefault="00A54070" w:rsidP="00A54070">
            <w:pPr>
              <w:autoSpaceDE w:val="0"/>
              <w:autoSpaceDN w:val="0"/>
              <w:adjustRightInd w:val="0"/>
              <w:rPr>
                <w:rFonts w:ascii="Helvetica-BoldOblique" w:hAnsi="Helvetica-BoldOblique" w:cs="Helvetica-BoldOblique"/>
                <w:b/>
                <w:bCs/>
                <w:i/>
                <w:iCs/>
                <w:sz w:val="17"/>
                <w:szCs w:val="17"/>
                <w:lang w:val="es-ES"/>
              </w:rPr>
            </w:pPr>
            <w:r w:rsidRPr="0029324D">
              <w:rPr>
                <w:rFonts w:ascii="Helvetica" w:hAnsi="Helvetica" w:cs="Helvetica"/>
                <w:sz w:val="17"/>
                <w:szCs w:val="17"/>
                <w:lang w:val="es-ES"/>
              </w:rPr>
              <w:t>comprensión de lo expuesto</w:t>
            </w:r>
          </w:p>
        </w:tc>
        <w:tc>
          <w:tcPr>
            <w:tcW w:w="1778" w:type="dxa"/>
            <w:gridSpan w:val="6"/>
            <w:vMerge/>
          </w:tcPr>
          <w:p w:rsidR="00A54070" w:rsidRDefault="00A54070" w:rsidP="0029324D">
            <w:pPr>
              <w:autoSpaceDE w:val="0"/>
              <w:autoSpaceDN w:val="0"/>
              <w:adjustRightInd w:val="0"/>
              <w:rPr>
                <w:rFonts w:ascii="Helvetica-BoldOblique" w:hAnsi="Helvetica-BoldOblique" w:cs="Helvetica-BoldOblique"/>
                <w:b/>
                <w:bCs/>
                <w:iCs/>
                <w:sz w:val="17"/>
                <w:szCs w:val="17"/>
                <w:lang w:val="es-ES"/>
              </w:rPr>
            </w:pPr>
          </w:p>
        </w:tc>
      </w:tr>
      <w:tr w:rsidR="00A54070" w:rsidTr="00987E63">
        <w:tc>
          <w:tcPr>
            <w:tcW w:w="7763" w:type="dxa"/>
            <w:shd w:val="clear" w:color="auto" w:fill="D9D9D9" w:themeFill="background1" w:themeFillShade="D9"/>
          </w:tcPr>
          <w:p w:rsidR="00A54070" w:rsidRPr="00A54070" w:rsidRDefault="00A54070" w:rsidP="00A54070">
            <w:pPr>
              <w:autoSpaceDE w:val="0"/>
              <w:autoSpaceDN w:val="0"/>
              <w:adjustRightInd w:val="0"/>
              <w:rPr>
                <w:rFonts w:ascii="Helvetica-BoldOblique" w:hAnsi="Helvetica-BoldOblique" w:cs="Helvetica-BoldOblique"/>
                <w:b/>
                <w:bCs/>
                <w:i/>
                <w:iCs/>
                <w:sz w:val="17"/>
                <w:szCs w:val="17"/>
                <w:lang w:val="es-ES"/>
              </w:rPr>
            </w:pPr>
            <w:r w:rsidRPr="0029324D">
              <w:rPr>
                <w:rFonts w:ascii="Helvetica-BoldOblique" w:hAnsi="Helvetica-BoldOblique" w:cs="Helvetica-BoldOblique"/>
                <w:b/>
                <w:bCs/>
                <w:i/>
                <w:iCs/>
                <w:sz w:val="17"/>
                <w:szCs w:val="17"/>
                <w:lang w:val="es-ES"/>
              </w:rPr>
              <w:t>Ayudas visuales</w:t>
            </w:r>
          </w:p>
        </w:tc>
        <w:tc>
          <w:tcPr>
            <w:tcW w:w="1778" w:type="dxa"/>
            <w:gridSpan w:val="6"/>
            <w:vMerge w:val="restart"/>
          </w:tcPr>
          <w:p w:rsidR="00A54070" w:rsidRDefault="00A54070" w:rsidP="0029324D">
            <w:pPr>
              <w:autoSpaceDE w:val="0"/>
              <w:autoSpaceDN w:val="0"/>
              <w:adjustRightInd w:val="0"/>
              <w:rPr>
                <w:rFonts w:ascii="Helvetica-BoldOblique" w:hAnsi="Helvetica-BoldOblique" w:cs="Helvetica-BoldOblique"/>
                <w:b/>
                <w:bCs/>
                <w:iCs/>
                <w:sz w:val="17"/>
                <w:szCs w:val="17"/>
                <w:lang w:val="es-ES"/>
              </w:rPr>
            </w:pPr>
          </w:p>
        </w:tc>
      </w:tr>
      <w:tr w:rsidR="00A54070" w:rsidTr="00987E63">
        <w:tc>
          <w:tcPr>
            <w:tcW w:w="7763" w:type="dxa"/>
          </w:tcPr>
          <w:p w:rsidR="00A54070" w:rsidRPr="00A54070" w:rsidRDefault="00A54070" w:rsidP="00A54070">
            <w:pPr>
              <w:autoSpaceDE w:val="0"/>
              <w:autoSpaceDN w:val="0"/>
              <w:adjustRightInd w:val="0"/>
              <w:rPr>
                <w:rFonts w:ascii="Helvetica" w:hAnsi="Helvetica" w:cs="Helvetica"/>
                <w:sz w:val="17"/>
                <w:szCs w:val="17"/>
                <w:lang w:val="es-ES"/>
              </w:rPr>
            </w:pPr>
            <w:r w:rsidRPr="00A54070">
              <w:rPr>
                <w:rFonts w:ascii="Helvetica" w:hAnsi="Helvetica" w:cs="Helvetica"/>
                <w:sz w:val="17"/>
                <w:szCs w:val="17"/>
                <w:lang w:val="es-ES"/>
              </w:rPr>
              <w:t>número</w:t>
            </w:r>
          </w:p>
          <w:p w:rsidR="00A54070" w:rsidRPr="00A54070" w:rsidRDefault="00A54070" w:rsidP="00A54070">
            <w:pPr>
              <w:autoSpaceDE w:val="0"/>
              <w:autoSpaceDN w:val="0"/>
              <w:adjustRightInd w:val="0"/>
              <w:rPr>
                <w:rFonts w:ascii="Helvetica" w:hAnsi="Helvetica" w:cs="Helvetica"/>
                <w:sz w:val="17"/>
                <w:szCs w:val="17"/>
                <w:lang w:val="es-ES"/>
              </w:rPr>
            </w:pPr>
            <w:r w:rsidRPr="00A54070">
              <w:rPr>
                <w:rFonts w:ascii="Helvetica" w:hAnsi="Helvetica" w:cs="Helvetica"/>
                <w:sz w:val="17"/>
                <w:szCs w:val="17"/>
                <w:lang w:val="es-ES"/>
              </w:rPr>
              <w:t>diseño</w:t>
            </w:r>
          </w:p>
          <w:p w:rsidR="00A54070" w:rsidRPr="0029324D" w:rsidRDefault="00A54070" w:rsidP="00A54070">
            <w:pPr>
              <w:autoSpaceDE w:val="0"/>
              <w:autoSpaceDN w:val="0"/>
              <w:adjustRightInd w:val="0"/>
              <w:rPr>
                <w:rFonts w:ascii="Helvetica-BoldOblique" w:hAnsi="Helvetica-BoldOblique" w:cs="Helvetica-BoldOblique"/>
                <w:b/>
                <w:bCs/>
                <w:i/>
                <w:iCs/>
                <w:sz w:val="17"/>
                <w:szCs w:val="17"/>
                <w:lang w:val="es-ES"/>
              </w:rPr>
            </w:pPr>
            <w:r w:rsidRPr="00A54070">
              <w:rPr>
                <w:rFonts w:ascii="Helvetica" w:hAnsi="Helvetica" w:cs="Helvetica"/>
                <w:sz w:val="17"/>
                <w:szCs w:val="17"/>
                <w:lang w:val="es-ES"/>
              </w:rPr>
              <w:t>utilización</w:t>
            </w:r>
          </w:p>
        </w:tc>
        <w:tc>
          <w:tcPr>
            <w:tcW w:w="1778" w:type="dxa"/>
            <w:gridSpan w:val="6"/>
            <w:vMerge/>
          </w:tcPr>
          <w:p w:rsidR="00A54070" w:rsidRDefault="00A54070" w:rsidP="0029324D">
            <w:pPr>
              <w:autoSpaceDE w:val="0"/>
              <w:autoSpaceDN w:val="0"/>
              <w:adjustRightInd w:val="0"/>
              <w:rPr>
                <w:rFonts w:ascii="Helvetica-BoldOblique" w:hAnsi="Helvetica-BoldOblique" w:cs="Helvetica-BoldOblique"/>
                <w:b/>
                <w:bCs/>
                <w:iCs/>
                <w:sz w:val="17"/>
                <w:szCs w:val="17"/>
                <w:lang w:val="es-ES"/>
              </w:rPr>
            </w:pPr>
          </w:p>
        </w:tc>
      </w:tr>
      <w:tr w:rsidR="00987E63" w:rsidTr="00987E63">
        <w:tc>
          <w:tcPr>
            <w:tcW w:w="7763" w:type="dxa"/>
            <w:shd w:val="clear" w:color="auto" w:fill="D9D9D9" w:themeFill="background1" w:themeFillShade="D9"/>
          </w:tcPr>
          <w:p w:rsidR="00987E63" w:rsidRPr="00987E63" w:rsidRDefault="00987E63" w:rsidP="00A54070">
            <w:pPr>
              <w:autoSpaceDE w:val="0"/>
              <w:autoSpaceDN w:val="0"/>
              <w:adjustRightInd w:val="0"/>
              <w:rPr>
                <w:rFonts w:ascii="Helvetica" w:hAnsi="Helvetica" w:cs="Helvetica"/>
                <w:b/>
                <w:sz w:val="17"/>
                <w:szCs w:val="17"/>
                <w:lang w:val="es-ES"/>
              </w:rPr>
            </w:pPr>
            <w:r w:rsidRPr="00987E63">
              <w:rPr>
                <w:rFonts w:ascii="Helvetica" w:hAnsi="Helvetica" w:cs="Helvetica"/>
                <w:b/>
                <w:sz w:val="17"/>
                <w:szCs w:val="17"/>
                <w:lang w:val="es-ES"/>
              </w:rPr>
              <w:t>Total</w:t>
            </w:r>
          </w:p>
        </w:tc>
        <w:tc>
          <w:tcPr>
            <w:tcW w:w="1778" w:type="dxa"/>
            <w:gridSpan w:val="6"/>
          </w:tcPr>
          <w:p w:rsidR="00987E63" w:rsidRDefault="00987E63" w:rsidP="0029324D">
            <w:pPr>
              <w:autoSpaceDE w:val="0"/>
              <w:autoSpaceDN w:val="0"/>
              <w:adjustRightInd w:val="0"/>
              <w:rPr>
                <w:rFonts w:ascii="Helvetica-BoldOblique" w:hAnsi="Helvetica-BoldOblique" w:cs="Helvetica-BoldOblique"/>
                <w:b/>
                <w:bCs/>
                <w:iCs/>
                <w:sz w:val="17"/>
                <w:szCs w:val="17"/>
                <w:lang w:val="es-ES"/>
              </w:rPr>
            </w:pPr>
          </w:p>
        </w:tc>
      </w:tr>
    </w:tbl>
    <w:p w:rsidR="0029324D" w:rsidRPr="0029324D" w:rsidRDefault="0029324D" w:rsidP="0029324D">
      <w:pPr>
        <w:autoSpaceDE w:val="0"/>
        <w:autoSpaceDN w:val="0"/>
        <w:adjustRightInd w:val="0"/>
        <w:spacing w:after="0" w:line="240" w:lineRule="auto"/>
        <w:rPr>
          <w:rFonts w:ascii="Helvetica-BoldOblique" w:hAnsi="Helvetica-BoldOblique" w:cs="Helvetica-BoldOblique"/>
          <w:b/>
          <w:bCs/>
          <w:iCs/>
          <w:sz w:val="17"/>
          <w:szCs w:val="17"/>
          <w:lang w:val="es-ES"/>
        </w:rPr>
      </w:pPr>
    </w:p>
    <w:p w:rsidR="00A54070" w:rsidRPr="00A54070" w:rsidRDefault="00A54070">
      <w:pPr>
        <w:rPr>
          <w:lang w:val="es-ES"/>
        </w:rPr>
      </w:pPr>
    </w:p>
    <w:sectPr w:rsidR="00A54070" w:rsidRPr="00A54070" w:rsidSect="00AF3D5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-BoldOblique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51"/>
  <w:defaultTabStop w:val="708"/>
  <w:hyphenationZone w:val="283"/>
  <w:characterSpacingControl w:val="doNotCompress"/>
  <w:compat/>
  <w:rsids>
    <w:rsidRoot w:val="0029324D"/>
    <w:rsid w:val="0029324D"/>
    <w:rsid w:val="00987E63"/>
    <w:rsid w:val="00A54070"/>
    <w:rsid w:val="00AC07F3"/>
    <w:rsid w:val="00AF3D55"/>
    <w:rsid w:val="00B23369"/>
    <w:rsid w:val="00DE7F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AF3D55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29324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63</Words>
  <Characters>362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Amanda</dc:creator>
  <cp:lastModifiedBy>Amanda</cp:lastModifiedBy>
  <cp:revision>1</cp:revision>
  <dcterms:created xsi:type="dcterms:W3CDTF">2013-04-07T17:19:00Z</dcterms:created>
  <dcterms:modified xsi:type="dcterms:W3CDTF">2013-04-07T17:43:00Z</dcterms:modified>
</cp:coreProperties>
</file>