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C96" w:rsidRPr="00BA2C96" w:rsidRDefault="00BA2C96" w:rsidP="00BA2C96">
      <w:pPr>
        <w:spacing w:after="0"/>
        <w:ind w:firstLine="90"/>
        <w:rPr>
          <w:rFonts w:ascii="Times New Roman" w:hAnsi="Times New Roman" w:cs="Times New Roman"/>
          <w:sz w:val="32"/>
        </w:rPr>
      </w:pPr>
      <w:r w:rsidRPr="00BA2C96">
        <w:rPr>
          <w:rFonts w:ascii="Times New Roman" w:hAnsi="Times New Roman" w:cs="Times New Roman"/>
          <w:sz w:val="32"/>
        </w:rPr>
        <w:t>University of Macerata</w:t>
      </w:r>
      <w:r w:rsidRPr="00BA2C96">
        <w:rPr>
          <w:rFonts w:ascii="Times New Roman" w:hAnsi="Times New Roman" w:cs="Times New Roman"/>
          <w:sz w:val="32"/>
        </w:rPr>
        <w:tab/>
      </w:r>
      <w:r w:rsidRPr="00BA2C96">
        <w:rPr>
          <w:rFonts w:ascii="Times New Roman" w:hAnsi="Times New Roman" w:cs="Times New Roman"/>
          <w:sz w:val="32"/>
        </w:rPr>
        <w:tab/>
      </w:r>
      <w:proofErr w:type="spellStart"/>
      <w:r w:rsidRPr="00BA2C96">
        <w:rPr>
          <w:rFonts w:ascii="Times New Roman" w:hAnsi="Times New Roman" w:cs="Times New Roman"/>
          <w:sz w:val="32"/>
        </w:rPr>
        <w:t>Mediazione</w:t>
      </w:r>
      <w:proofErr w:type="spellEnd"/>
      <w:r w:rsidRPr="00BA2C96">
        <w:rPr>
          <w:rFonts w:ascii="Times New Roman" w:hAnsi="Times New Roman" w:cs="Times New Roman"/>
          <w:sz w:val="32"/>
        </w:rPr>
        <w:t xml:space="preserve"> </w:t>
      </w:r>
      <w:proofErr w:type="spellStart"/>
      <w:r w:rsidRPr="00BA2C96">
        <w:rPr>
          <w:rFonts w:ascii="Times New Roman" w:hAnsi="Times New Roman" w:cs="Times New Roman"/>
          <w:sz w:val="32"/>
        </w:rPr>
        <w:t>Linguistica</w:t>
      </w:r>
      <w:proofErr w:type="spellEnd"/>
      <w:r w:rsidRPr="00BA2C96">
        <w:rPr>
          <w:rFonts w:ascii="Times New Roman" w:hAnsi="Times New Roman" w:cs="Times New Roman"/>
          <w:sz w:val="32"/>
        </w:rPr>
        <w:t xml:space="preserve"> II-1</w:t>
      </w:r>
      <w:r w:rsidR="00344733">
        <w:rPr>
          <w:rFonts w:ascii="Times New Roman" w:hAnsi="Times New Roman" w:cs="Times New Roman"/>
          <w:sz w:val="32"/>
        </w:rPr>
        <w:t>2</w:t>
      </w:r>
      <w:r w:rsidRPr="00BA2C96">
        <w:rPr>
          <w:rFonts w:ascii="Times New Roman" w:hAnsi="Times New Roman" w:cs="Times New Roman"/>
          <w:sz w:val="32"/>
        </w:rPr>
        <w:tab/>
      </w:r>
      <w:r w:rsidRPr="00BA2C96">
        <w:rPr>
          <w:rFonts w:ascii="Times New Roman" w:hAnsi="Times New Roman" w:cs="Times New Roman"/>
          <w:sz w:val="32"/>
        </w:rPr>
        <w:tab/>
      </w:r>
      <w:r w:rsidR="00344733">
        <w:rPr>
          <w:rFonts w:ascii="Times New Roman" w:hAnsi="Times New Roman" w:cs="Times New Roman"/>
          <w:sz w:val="32"/>
        </w:rPr>
        <w:t>18</w:t>
      </w:r>
      <w:r w:rsidRPr="00BA2C96">
        <w:rPr>
          <w:rFonts w:ascii="Times New Roman" w:hAnsi="Times New Roman" w:cs="Times New Roman"/>
          <w:sz w:val="32"/>
        </w:rPr>
        <w:t>/2/1</w:t>
      </w:r>
      <w:r w:rsidR="00344733">
        <w:rPr>
          <w:rFonts w:ascii="Times New Roman" w:hAnsi="Times New Roman" w:cs="Times New Roman"/>
          <w:sz w:val="32"/>
        </w:rPr>
        <w:t>4</w:t>
      </w:r>
    </w:p>
    <w:p w:rsidR="00BA2C96" w:rsidRPr="00BA2C96" w:rsidRDefault="00BA2C96" w:rsidP="00BA2C96">
      <w:pPr>
        <w:ind w:left="-90" w:firstLine="90"/>
        <w:rPr>
          <w:rFonts w:ascii="Times New Roman" w:hAnsi="Times New Roman" w:cs="Times New Roman"/>
        </w:rPr>
      </w:pPr>
    </w:p>
    <w:p w:rsidR="005B28A9" w:rsidRPr="00BA2C96" w:rsidRDefault="002169BA" w:rsidP="00BA2C96">
      <w:pPr>
        <w:ind w:left="-90" w:firstLine="90"/>
        <w:rPr>
          <w:rFonts w:ascii="Times New Roman" w:hAnsi="Times New Roman" w:cs="Times New Roman"/>
        </w:rPr>
      </w:pPr>
      <w:r w:rsidRPr="00BA2C96">
        <w:rPr>
          <w:rFonts w:ascii="Times New Roman" w:hAnsi="Times New Roman" w:cs="Times New Roman"/>
        </w:rPr>
        <w:t xml:space="preserve">Oral Exam: </w:t>
      </w:r>
      <w:r w:rsidR="00614ED8" w:rsidRPr="00BA2C96">
        <w:rPr>
          <w:rFonts w:ascii="Times New Roman" w:hAnsi="Times New Roman" w:cs="Times New Roman"/>
        </w:rPr>
        <w:t>New directors present their film</w:t>
      </w:r>
      <w:r w:rsidRPr="00BA2C96">
        <w:rPr>
          <w:rFonts w:ascii="Times New Roman" w:hAnsi="Times New Roman" w:cs="Times New Roman"/>
        </w:rPr>
        <w:t>s</w:t>
      </w:r>
      <w:r w:rsidR="00614ED8" w:rsidRPr="00BA2C96">
        <w:rPr>
          <w:rFonts w:ascii="Times New Roman" w:hAnsi="Times New Roman" w:cs="Times New Roman"/>
        </w:rPr>
        <w:t xml:space="preserve"> at a film festival</w:t>
      </w:r>
    </w:p>
    <w:p w:rsidR="00A935B4" w:rsidRPr="00BA2C96" w:rsidRDefault="00614ED8" w:rsidP="00BA2C96">
      <w:pPr>
        <w:ind w:left="-90" w:firstLine="90"/>
        <w:rPr>
          <w:rFonts w:ascii="Times New Roman" w:hAnsi="Times New Roman" w:cs="Times New Roman"/>
        </w:rPr>
      </w:pPr>
      <w:r w:rsidRPr="00BA2C96">
        <w:rPr>
          <w:rFonts w:ascii="Times New Roman" w:hAnsi="Times New Roman" w:cs="Times New Roman"/>
        </w:rPr>
        <w:t xml:space="preserve">This project requires the students </w:t>
      </w:r>
      <w:r w:rsidR="00A935B4" w:rsidRPr="00BA2C96">
        <w:rPr>
          <w:rFonts w:ascii="Times New Roman" w:hAnsi="Times New Roman" w:cs="Times New Roman"/>
        </w:rPr>
        <w:t>to imagine that they are young</w:t>
      </w:r>
      <w:r w:rsidRPr="00BA2C96">
        <w:rPr>
          <w:rFonts w:ascii="Times New Roman" w:hAnsi="Times New Roman" w:cs="Times New Roman"/>
        </w:rPr>
        <w:t xml:space="preserve"> film directors presenting their film</w:t>
      </w:r>
      <w:r w:rsidR="00A935B4" w:rsidRPr="00BA2C96">
        <w:rPr>
          <w:rFonts w:ascii="Times New Roman" w:hAnsi="Times New Roman" w:cs="Times New Roman"/>
        </w:rPr>
        <w:t>s</w:t>
      </w:r>
      <w:r w:rsidRPr="00BA2C96">
        <w:rPr>
          <w:rFonts w:ascii="Times New Roman" w:hAnsi="Times New Roman" w:cs="Times New Roman"/>
        </w:rPr>
        <w:t xml:space="preserve"> to the public at a film festival.  Their presentation should demonstrate a familiarity with the language of film</w:t>
      </w:r>
      <w:r w:rsidR="00A935B4" w:rsidRPr="00BA2C96">
        <w:rPr>
          <w:rFonts w:ascii="Times New Roman" w:hAnsi="Times New Roman" w:cs="Times New Roman"/>
        </w:rPr>
        <w:t xml:space="preserve"> and, in general, </w:t>
      </w:r>
      <w:r w:rsidRPr="00BA2C96">
        <w:rPr>
          <w:rFonts w:ascii="Times New Roman" w:hAnsi="Times New Roman" w:cs="Times New Roman"/>
        </w:rPr>
        <w:t>the complexity</w:t>
      </w:r>
      <w:r w:rsidR="00A935B4" w:rsidRPr="00BA2C96">
        <w:rPr>
          <w:rFonts w:ascii="Times New Roman" w:hAnsi="Times New Roman" w:cs="Times New Roman"/>
        </w:rPr>
        <w:t xml:space="preserve"> of film making.  Obviously, “young directors” will have to express t</w:t>
      </w:r>
      <w:r w:rsidR="002E4428" w:rsidRPr="00BA2C96">
        <w:rPr>
          <w:rFonts w:ascii="Times New Roman" w:hAnsi="Times New Roman" w:cs="Times New Roman"/>
        </w:rPr>
        <w:t>hemselves correctly.</w:t>
      </w:r>
      <w:r w:rsidR="00397305" w:rsidRPr="00BA2C96">
        <w:rPr>
          <w:rFonts w:ascii="Times New Roman" w:hAnsi="Times New Roman" w:cs="Times New Roman"/>
        </w:rPr>
        <w:t xml:space="preserve">  You will in pairs so that one student may play the part of the presenter, or host, at the festival.</w:t>
      </w:r>
      <w:r w:rsidR="00A935B4" w:rsidRPr="00BA2C96">
        <w:rPr>
          <w:rFonts w:ascii="Times New Roman" w:hAnsi="Times New Roman" w:cs="Times New Roman"/>
        </w:rPr>
        <w:t xml:space="preserve"> </w:t>
      </w:r>
    </w:p>
    <w:p w:rsidR="00397305" w:rsidRPr="00BA2C96" w:rsidRDefault="00614ED8" w:rsidP="00BA2C96">
      <w:pPr>
        <w:ind w:left="-90" w:firstLine="90"/>
        <w:rPr>
          <w:rFonts w:ascii="Times New Roman" w:hAnsi="Times New Roman" w:cs="Times New Roman"/>
        </w:rPr>
      </w:pPr>
      <w:r w:rsidRPr="00BA2C96">
        <w:rPr>
          <w:rFonts w:ascii="Times New Roman" w:hAnsi="Times New Roman" w:cs="Times New Roman"/>
        </w:rPr>
        <w:t xml:space="preserve">The project should </w:t>
      </w:r>
      <w:r w:rsidRPr="00BA2C96">
        <w:rPr>
          <w:rFonts w:ascii="Times New Roman" w:hAnsi="Times New Roman" w:cs="Times New Roman"/>
          <w:b/>
          <w:sz w:val="24"/>
          <w:u w:val="single"/>
        </w:rPr>
        <w:t>not</w:t>
      </w:r>
      <w:r w:rsidRPr="00BA2C96">
        <w:rPr>
          <w:rFonts w:ascii="Times New Roman" w:hAnsi="Times New Roman" w:cs="Times New Roman"/>
        </w:rPr>
        <w:t xml:space="preserve"> be based on any existing film which means that students </w:t>
      </w:r>
      <w:r w:rsidR="00AA5F01" w:rsidRPr="00BA2C96">
        <w:rPr>
          <w:rFonts w:ascii="Times New Roman" w:hAnsi="Times New Roman" w:cs="Times New Roman"/>
        </w:rPr>
        <w:t xml:space="preserve">must use their creativity to create a plausible scenario.  </w:t>
      </w:r>
      <w:r w:rsidR="006636BA" w:rsidRPr="00BA2C96">
        <w:rPr>
          <w:rFonts w:ascii="Times New Roman" w:hAnsi="Times New Roman" w:cs="Times New Roman"/>
        </w:rPr>
        <w:t>It</w:t>
      </w:r>
      <w:r w:rsidR="00AA5F01" w:rsidRPr="00BA2C96">
        <w:rPr>
          <w:rFonts w:ascii="Times New Roman" w:hAnsi="Times New Roman" w:cs="Times New Roman"/>
        </w:rPr>
        <w:t xml:space="preserve"> will necessitate considerable preparation since making a film is colossal undertaking sometimes involving hundreds of people and millions of euro.</w:t>
      </w:r>
      <w:r w:rsidR="00A935B4" w:rsidRPr="00BA2C96">
        <w:rPr>
          <w:rFonts w:ascii="Times New Roman" w:hAnsi="Times New Roman" w:cs="Times New Roman"/>
        </w:rPr>
        <w:t xml:space="preserve">  </w:t>
      </w:r>
      <w:r w:rsidR="006636BA" w:rsidRPr="00BA2C96">
        <w:rPr>
          <w:rFonts w:ascii="Times New Roman" w:hAnsi="Times New Roman" w:cs="Times New Roman"/>
        </w:rPr>
        <w:t>You should not concern yourself with</w:t>
      </w:r>
      <w:r w:rsidR="002E4428" w:rsidRPr="00BA2C96">
        <w:rPr>
          <w:rFonts w:ascii="Times New Roman" w:hAnsi="Times New Roman" w:cs="Times New Roman"/>
        </w:rPr>
        <w:t xml:space="preserve"> the financi</w:t>
      </w:r>
      <w:r w:rsidR="006636BA" w:rsidRPr="00BA2C96">
        <w:rPr>
          <w:rFonts w:ascii="Times New Roman" w:hAnsi="Times New Roman" w:cs="Times New Roman"/>
        </w:rPr>
        <w:t>al side of the product</w:t>
      </w:r>
      <w:r w:rsidR="00397305" w:rsidRPr="00BA2C96">
        <w:rPr>
          <w:rFonts w:ascii="Times New Roman" w:hAnsi="Times New Roman" w:cs="Times New Roman"/>
        </w:rPr>
        <w:t>ion, although</w:t>
      </w:r>
      <w:r w:rsidR="006636BA" w:rsidRPr="00BA2C96">
        <w:rPr>
          <w:rFonts w:ascii="Times New Roman" w:hAnsi="Times New Roman" w:cs="Times New Roman"/>
        </w:rPr>
        <w:t xml:space="preserve"> it is one of the principal reasons </w:t>
      </w:r>
      <w:r w:rsidR="002E4428" w:rsidRPr="00BA2C96">
        <w:rPr>
          <w:rFonts w:ascii="Times New Roman" w:hAnsi="Times New Roman" w:cs="Times New Roman"/>
        </w:rPr>
        <w:t xml:space="preserve">why the American film industry </w:t>
      </w:r>
      <w:r w:rsidR="006636BA" w:rsidRPr="00BA2C96">
        <w:rPr>
          <w:rFonts w:ascii="Times New Roman" w:hAnsi="Times New Roman" w:cs="Times New Roman"/>
        </w:rPr>
        <w:t>is so successful</w:t>
      </w:r>
      <w:r w:rsidR="002E4428" w:rsidRPr="00BA2C96">
        <w:rPr>
          <w:rFonts w:ascii="Times New Roman" w:hAnsi="Times New Roman" w:cs="Times New Roman"/>
        </w:rPr>
        <w:t>:</w:t>
      </w:r>
      <w:r w:rsidR="004F0B88">
        <w:rPr>
          <w:rFonts w:ascii="Times New Roman" w:hAnsi="Times New Roman" w:cs="Times New Roman"/>
        </w:rPr>
        <w:t xml:space="preserve"> it knows how to raise money </w:t>
      </w:r>
      <w:r w:rsidR="002E4428" w:rsidRPr="00BA2C96">
        <w:rPr>
          <w:rFonts w:ascii="Times New Roman" w:hAnsi="Times New Roman" w:cs="Times New Roman"/>
        </w:rPr>
        <w:t xml:space="preserve">and spend it judiciously so that the investors make a profit.    The film you </w:t>
      </w:r>
      <w:r w:rsidR="006636BA" w:rsidRPr="00BA2C96">
        <w:rPr>
          <w:rFonts w:ascii="Times New Roman" w:hAnsi="Times New Roman" w:cs="Times New Roman"/>
        </w:rPr>
        <w:t>make</w:t>
      </w:r>
      <w:r w:rsidR="002E4428" w:rsidRPr="00BA2C96">
        <w:rPr>
          <w:rFonts w:ascii="Times New Roman" w:hAnsi="Times New Roman" w:cs="Times New Roman"/>
        </w:rPr>
        <w:t xml:space="preserve"> will be based on a novel or biography or history. </w:t>
      </w:r>
      <w:r w:rsidR="004F0B88">
        <w:rPr>
          <w:rFonts w:ascii="Times New Roman" w:hAnsi="Times New Roman" w:cs="Times New Roman"/>
        </w:rPr>
        <w:t xml:space="preserve">  Your experience in making the film </w:t>
      </w:r>
      <w:r w:rsidR="002E4428" w:rsidRPr="00BA2C96">
        <w:rPr>
          <w:rFonts w:ascii="Times New Roman" w:hAnsi="Times New Roman" w:cs="Times New Roman"/>
        </w:rPr>
        <w:t xml:space="preserve">should </w:t>
      </w:r>
      <w:r w:rsidR="004F0B88">
        <w:rPr>
          <w:rFonts w:ascii="Times New Roman" w:hAnsi="Times New Roman" w:cs="Times New Roman"/>
        </w:rPr>
        <w:t>include</w:t>
      </w:r>
      <w:r w:rsidR="002E4428" w:rsidRPr="00BA2C96">
        <w:rPr>
          <w:rFonts w:ascii="Times New Roman" w:hAnsi="Times New Roman" w:cs="Times New Roman"/>
        </w:rPr>
        <w:t xml:space="preserve"> the following aspects</w:t>
      </w:r>
      <w:r w:rsidR="004F0B88">
        <w:rPr>
          <w:rFonts w:ascii="Times New Roman" w:hAnsi="Times New Roman" w:cs="Times New Roman"/>
        </w:rPr>
        <w:t xml:space="preserve"> of production</w:t>
      </w:r>
      <w:r w:rsidR="002E4428" w:rsidRPr="00BA2C96">
        <w:rPr>
          <w:rFonts w:ascii="Times New Roman" w:hAnsi="Times New Roman" w:cs="Times New Roman"/>
        </w:rPr>
        <w:t xml:space="preserve">: </w:t>
      </w:r>
      <w:r w:rsidR="006636BA" w:rsidRPr="00BA2C96">
        <w:rPr>
          <w:rFonts w:ascii="Times New Roman" w:hAnsi="Times New Roman" w:cs="Times New Roman"/>
        </w:rPr>
        <w:t xml:space="preserve"> screenplay, cast, set and crew.  This </w:t>
      </w:r>
      <w:r w:rsidR="00397305" w:rsidRPr="00BA2C96">
        <w:rPr>
          <w:rFonts w:ascii="Times New Roman" w:hAnsi="Times New Roman" w:cs="Times New Roman"/>
        </w:rPr>
        <w:t xml:space="preserve">material alone will be </w:t>
      </w:r>
      <w:r w:rsidR="004F0B88">
        <w:rPr>
          <w:rFonts w:ascii="Times New Roman" w:hAnsi="Times New Roman" w:cs="Times New Roman"/>
        </w:rPr>
        <w:t>sufficient for a 10-15</w:t>
      </w:r>
      <w:r w:rsidR="006636BA" w:rsidRPr="00BA2C96">
        <w:rPr>
          <w:rFonts w:ascii="Times New Roman" w:hAnsi="Times New Roman" w:cs="Times New Roman"/>
        </w:rPr>
        <w:t xml:space="preserve"> minute presentation,</w:t>
      </w:r>
      <w:r w:rsidR="00397305" w:rsidRPr="00BA2C96">
        <w:rPr>
          <w:rFonts w:ascii="Times New Roman" w:hAnsi="Times New Roman" w:cs="Times New Roman"/>
        </w:rPr>
        <w:t xml:space="preserve"> not including the </w:t>
      </w:r>
      <w:r w:rsidR="004F0B88">
        <w:rPr>
          <w:rFonts w:ascii="Times New Roman" w:hAnsi="Times New Roman" w:cs="Times New Roman"/>
        </w:rPr>
        <w:t>host’s</w:t>
      </w:r>
      <w:r w:rsidR="00397305" w:rsidRPr="00BA2C96">
        <w:rPr>
          <w:rFonts w:ascii="Times New Roman" w:hAnsi="Times New Roman" w:cs="Times New Roman"/>
        </w:rPr>
        <w:t xml:space="preserve"> questions,</w:t>
      </w:r>
      <w:r w:rsidR="006636BA" w:rsidRPr="00BA2C96">
        <w:rPr>
          <w:rFonts w:ascii="Times New Roman" w:hAnsi="Times New Roman" w:cs="Times New Roman"/>
        </w:rPr>
        <w:t xml:space="preserve"> the length arbitrarily established to qualify you for the course.</w:t>
      </w:r>
      <w:r w:rsidR="002E4428" w:rsidRPr="00BA2C96">
        <w:rPr>
          <w:rFonts w:ascii="Times New Roman" w:hAnsi="Times New Roman" w:cs="Times New Roman"/>
        </w:rPr>
        <w:t xml:space="preserve"> </w:t>
      </w:r>
    </w:p>
    <w:p w:rsidR="005E0716" w:rsidRPr="00BA2C96" w:rsidRDefault="00397305" w:rsidP="00BA2C96">
      <w:pPr>
        <w:ind w:left="-90" w:firstLine="90"/>
        <w:rPr>
          <w:rFonts w:ascii="Times New Roman" w:hAnsi="Times New Roman" w:cs="Times New Roman"/>
        </w:rPr>
      </w:pPr>
      <w:r w:rsidRPr="00BA2C96">
        <w:rPr>
          <w:rFonts w:ascii="Times New Roman" w:hAnsi="Times New Roman" w:cs="Times New Roman"/>
        </w:rPr>
        <w:t>The screenplay will have a screenwriter (scriptwriter)</w:t>
      </w:r>
      <w:r w:rsidR="002E4428" w:rsidRPr="00BA2C96">
        <w:rPr>
          <w:rFonts w:ascii="Times New Roman" w:hAnsi="Times New Roman" w:cs="Times New Roman"/>
        </w:rPr>
        <w:t xml:space="preserve"> </w:t>
      </w:r>
      <w:r w:rsidRPr="00BA2C96">
        <w:rPr>
          <w:rFonts w:ascii="Times New Roman" w:hAnsi="Times New Roman" w:cs="Times New Roman"/>
        </w:rPr>
        <w:t>who has successfully adapted a book.  The student is responsible for being able to present the general plot of the film without giving away the ending, or ruining it for the prospective viewers.  This involves knowing a book and selecting the best parts to make a complete and comprehensible story.</w:t>
      </w:r>
      <w:r w:rsidR="00AA5F01" w:rsidRPr="00BA2C96">
        <w:rPr>
          <w:rFonts w:ascii="Times New Roman" w:hAnsi="Times New Roman" w:cs="Times New Roman"/>
        </w:rPr>
        <w:t xml:space="preserve">   </w:t>
      </w:r>
      <w:r w:rsidR="005E0716" w:rsidRPr="00BA2C96">
        <w:rPr>
          <w:rFonts w:ascii="Times New Roman" w:hAnsi="Times New Roman" w:cs="Times New Roman"/>
        </w:rPr>
        <w:t xml:space="preserve">Remember that books are never presented in their entirety for obvious reasons and what you choose to exclude from your own book may constitute a part of your discussion. </w:t>
      </w:r>
    </w:p>
    <w:p w:rsidR="00614ED8" w:rsidRPr="00BA2C96" w:rsidRDefault="005E0716" w:rsidP="00BA2C96">
      <w:pPr>
        <w:ind w:left="-90" w:firstLine="90"/>
        <w:rPr>
          <w:rFonts w:ascii="Times New Roman" w:hAnsi="Times New Roman" w:cs="Times New Roman"/>
        </w:rPr>
      </w:pPr>
      <w:r w:rsidRPr="00BA2C96">
        <w:rPr>
          <w:rFonts w:ascii="Times New Roman" w:hAnsi="Times New Roman" w:cs="Times New Roman"/>
        </w:rPr>
        <w:t>The cast should include real/famous people even if a new director would rarely have sufficient funds or clout to attract well-known actors.  We’ll pretend that these actors are participating for reasons of friendship or because the film concerns an issue of particular significance, social or otherwise.</w:t>
      </w:r>
      <w:r w:rsidR="004C450B" w:rsidRPr="00BA2C96">
        <w:rPr>
          <w:rFonts w:ascii="Times New Roman" w:hAnsi="Times New Roman" w:cs="Times New Roman"/>
        </w:rPr>
        <w:t xml:space="preserve">  Choose a cast appropriate to your plot so that it is as plausible as possible.  I wouldn’t suggest Michele </w:t>
      </w:r>
      <w:proofErr w:type="spellStart"/>
      <w:r w:rsidR="004C450B" w:rsidRPr="00BA2C96">
        <w:rPr>
          <w:rFonts w:ascii="Times New Roman" w:hAnsi="Times New Roman" w:cs="Times New Roman"/>
        </w:rPr>
        <w:t>Placido</w:t>
      </w:r>
      <w:proofErr w:type="spellEnd"/>
      <w:r w:rsidR="004C450B" w:rsidRPr="00BA2C96">
        <w:rPr>
          <w:rFonts w:ascii="Times New Roman" w:hAnsi="Times New Roman" w:cs="Times New Roman"/>
        </w:rPr>
        <w:t xml:space="preserve"> for the part of a young man, for example, or Maria De </w:t>
      </w:r>
      <w:proofErr w:type="spellStart"/>
      <w:r w:rsidR="004C450B" w:rsidRPr="00BA2C96">
        <w:rPr>
          <w:rFonts w:ascii="Times New Roman" w:hAnsi="Times New Roman" w:cs="Times New Roman"/>
        </w:rPr>
        <w:t>Filippi</w:t>
      </w:r>
      <w:proofErr w:type="spellEnd"/>
      <w:r w:rsidR="004C450B" w:rsidRPr="00BA2C96">
        <w:rPr>
          <w:rFonts w:ascii="Times New Roman" w:hAnsi="Times New Roman" w:cs="Times New Roman"/>
        </w:rPr>
        <w:t xml:space="preserve"> for an adolescent.</w:t>
      </w:r>
      <w:r w:rsidRPr="00BA2C96">
        <w:rPr>
          <w:rFonts w:ascii="Times New Roman" w:hAnsi="Times New Roman" w:cs="Times New Roman"/>
        </w:rPr>
        <w:t xml:space="preserve">  </w:t>
      </w:r>
    </w:p>
    <w:p w:rsidR="00B33752" w:rsidRPr="00BA2C96" w:rsidRDefault="00B33752" w:rsidP="00BA2C96">
      <w:pPr>
        <w:ind w:left="-90" w:firstLine="90"/>
        <w:rPr>
          <w:rFonts w:ascii="Times New Roman" w:hAnsi="Times New Roman" w:cs="Times New Roman"/>
        </w:rPr>
      </w:pPr>
      <w:r w:rsidRPr="00BA2C96">
        <w:rPr>
          <w:rFonts w:ascii="Times New Roman" w:hAnsi="Times New Roman" w:cs="Times New Roman"/>
        </w:rPr>
        <w:t>Your set should probably be something that doesn’t require an inordinate amount of money to create; that is, expensive historical recreations are probably out unless you confine the action to couple of rooms and a few shots of the great outdoors with no trace of civilization present.  However, remember that some films are made in well-preserved cities or houses that would necessarily require that costly sets be produced.  Amadeus was filmed in Prague</w:t>
      </w:r>
      <w:r w:rsidR="006822A5" w:rsidRPr="00BA2C96">
        <w:rPr>
          <w:rFonts w:ascii="Times New Roman" w:hAnsi="Times New Roman" w:cs="Times New Roman"/>
        </w:rPr>
        <w:t>,</w:t>
      </w:r>
      <w:r w:rsidRPr="00BA2C96">
        <w:rPr>
          <w:rFonts w:ascii="Times New Roman" w:hAnsi="Times New Roman" w:cs="Times New Roman"/>
        </w:rPr>
        <w:t xml:space="preserve"> that was spared destruction during WWII and </w:t>
      </w:r>
      <w:r w:rsidR="006822A5" w:rsidRPr="00BA2C96">
        <w:rPr>
          <w:rFonts w:ascii="Times New Roman" w:hAnsi="Times New Roman" w:cs="Times New Roman"/>
        </w:rPr>
        <w:t xml:space="preserve">largely intact, and </w:t>
      </w:r>
      <w:r w:rsidRPr="00BA2C96">
        <w:rPr>
          <w:rFonts w:ascii="Times New Roman" w:hAnsi="Times New Roman" w:cs="Times New Roman"/>
        </w:rPr>
        <w:t xml:space="preserve">used the same theatre where Mozart’s </w:t>
      </w:r>
      <w:r w:rsidR="006822A5" w:rsidRPr="00BA2C96">
        <w:rPr>
          <w:rFonts w:ascii="Times New Roman" w:hAnsi="Times New Roman" w:cs="Times New Roman"/>
        </w:rPr>
        <w:t xml:space="preserve">premiere of Don Giovanni was held in 1787.  I also believe that Elisa di </w:t>
      </w:r>
      <w:proofErr w:type="spellStart"/>
      <w:r w:rsidR="006822A5" w:rsidRPr="00BA2C96">
        <w:rPr>
          <w:rFonts w:ascii="Times New Roman" w:hAnsi="Times New Roman" w:cs="Times New Roman"/>
        </w:rPr>
        <w:t>Rivombrosa</w:t>
      </w:r>
      <w:proofErr w:type="spellEnd"/>
      <w:r w:rsidR="006822A5" w:rsidRPr="00BA2C96">
        <w:rPr>
          <w:rFonts w:ascii="Times New Roman" w:hAnsi="Times New Roman" w:cs="Times New Roman"/>
        </w:rPr>
        <w:t xml:space="preserve"> was filmed in mansion in northern Italy that dated from the same period.  However, keep in mind that Jesus Christ Superstar didn’t go overboard with sets or costumes, or that directors like Spike Lee managed to make films on nothing by simply unloading a truck full of equipment on the street at night and filming away, without all the permits and documents and requirements normally associated with production—so the world is your oyster as long as you make your scenarios believable.</w:t>
      </w:r>
    </w:p>
    <w:p w:rsidR="006822A5" w:rsidRPr="00BA2C96" w:rsidRDefault="006822A5" w:rsidP="00BA2C96">
      <w:pPr>
        <w:ind w:left="-90" w:firstLine="90"/>
        <w:rPr>
          <w:rFonts w:ascii="Times New Roman" w:hAnsi="Times New Roman" w:cs="Times New Roman"/>
        </w:rPr>
      </w:pPr>
      <w:r w:rsidRPr="00BA2C96">
        <w:rPr>
          <w:rFonts w:ascii="Times New Roman" w:hAnsi="Times New Roman" w:cs="Times New Roman"/>
        </w:rPr>
        <w:t xml:space="preserve">The crew involves the more technical aspect of filmmaking.  We intuitively appreciate the role actors have, but since the </w:t>
      </w:r>
      <w:r w:rsidR="00816B93" w:rsidRPr="00BA2C96">
        <w:rPr>
          <w:rFonts w:ascii="Times New Roman" w:hAnsi="Times New Roman" w:cs="Times New Roman"/>
        </w:rPr>
        <w:t xml:space="preserve">film only includes the hard work of the crew in the film’s credits at the end, it’s much harder to appreciate how important their contribution is.  All you need to do is scan that long list of credits, which happens to be cut from most television viewings, to get a gist for the complexity of any film.  Grips, best boys, crane and camera operators, </w:t>
      </w:r>
      <w:r w:rsidR="009A436A" w:rsidRPr="00BA2C96">
        <w:rPr>
          <w:rFonts w:ascii="Times New Roman" w:hAnsi="Times New Roman" w:cs="Times New Roman"/>
        </w:rPr>
        <w:t xml:space="preserve">managers, payroll officers, </w:t>
      </w:r>
      <w:r w:rsidR="00816B93" w:rsidRPr="00BA2C96">
        <w:rPr>
          <w:rFonts w:ascii="Times New Roman" w:hAnsi="Times New Roman" w:cs="Times New Roman"/>
        </w:rPr>
        <w:t xml:space="preserve">caterers, runners, secretaries, assistants, makeup artists, costume and set designers, accountants, drivers, etcetera, etcetera, </w:t>
      </w:r>
      <w:r w:rsidR="009A436A" w:rsidRPr="00BA2C96">
        <w:rPr>
          <w:rFonts w:ascii="Times New Roman" w:hAnsi="Times New Roman" w:cs="Times New Roman"/>
        </w:rPr>
        <w:t xml:space="preserve">all </w:t>
      </w:r>
      <w:r w:rsidR="00816B93" w:rsidRPr="00BA2C96">
        <w:rPr>
          <w:rFonts w:ascii="Times New Roman" w:hAnsi="Times New Roman" w:cs="Times New Roman"/>
        </w:rPr>
        <w:t xml:space="preserve">constitute the unseen makers of any film and the director is responsible for all of them.  You, therefore, should be familiar with these people and what they do and should be able to speak at length about their contribution to the final product. </w:t>
      </w:r>
      <w:r w:rsidR="009A436A" w:rsidRPr="00BA2C96">
        <w:rPr>
          <w:rFonts w:ascii="Times New Roman" w:hAnsi="Times New Roman" w:cs="Times New Roman"/>
        </w:rPr>
        <w:t>Your scenario should include the fact that you hired friends and friends of friends and people who were recommended to you or were people you simple worked with before successfully, because the film industry pays well but depends largely on personal references and friendships.  People who don’t work well together, or can’t do the job or complain, simply don’t get called back.</w:t>
      </w:r>
    </w:p>
    <w:p w:rsidR="009A436A" w:rsidRDefault="009A436A" w:rsidP="00BA2C96">
      <w:pPr>
        <w:ind w:left="-90" w:firstLine="90"/>
        <w:rPr>
          <w:rFonts w:ascii="Times New Roman" w:hAnsi="Times New Roman" w:cs="Times New Roman"/>
        </w:rPr>
      </w:pPr>
    </w:p>
    <w:p w:rsidR="00A864A1" w:rsidRDefault="00A864A1" w:rsidP="00BA2C96">
      <w:pPr>
        <w:ind w:left="-90" w:firstLine="90"/>
        <w:rPr>
          <w:rFonts w:ascii="Times New Roman" w:hAnsi="Times New Roman" w:cs="Times New Roman"/>
        </w:rPr>
      </w:pPr>
    </w:p>
    <w:p w:rsidR="00A864A1" w:rsidRPr="00BA2C96" w:rsidRDefault="00A864A1" w:rsidP="00BA2C96">
      <w:pPr>
        <w:ind w:left="-90" w:firstLine="90"/>
        <w:rPr>
          <w:rFonts w:ascii="Times New Roman" w:hAnsi="Times New Roman" w:cs="Times New Roman"/>
        </w:rPr>
      </w:pPr>
    </w:p>
    <w:p w:rsidR="00A864A1" w:rsidRPr="00A864A1" w:rsidRDefault="00A864A1" w:rsidP="00A864A1">
      <w:pPr>
        <w:rPr>
          <w:rFonts w:ascii="Times New Roman" w:hAnsi="Times New Roman" w:cs="Times New Roman"/>
        </w:rPr>
      </w:pPr>
      <w:r w:rsidRPr="00A864A1">
        <w:rPr>
          <w:rFonts w:ascii="Times New Roman" w:hAnsi="Times New Roman" w:cs="Times New Roman"/>
        </w:rPr>
        <w:lastRenderedPageBreak/>
        <w:t>University of Macerata</w:t>
      </w:r>
      <w:r w:rsidRPr="00A864A1">
        <w:rPr>
          <w:rFonts w:ascii="Times New Roman" w:hAnsi="Times New Roman" w:cs="Times New Roman"/>
        </w:rPr>
        <w:tab/>
      </w:r>
      <w:r w:rsidRPr="00A864A1">
        <w:rPr>
          <w:rFonts w:ascii="Times New Roman" w:hAnsi="Times New Roman" w:cs="Times New Roman"/>
        </w:rPr>
        <w:tab/>
      </w:r>
      <w:r w:rsidRPr="00A864A1">
        <w:rPr>
          <w:rFonts w:ascii="Times New Roman" w:hAnsi="Times New Roman" w:cs="Times New Roman"/>
        </w:rPr>
        <w:tab/>
      </w:r>
      <w:r w:rsidRPr="00A864A1">
        <w:rPr>
          <w:rFonts w:ascii="Times New Roman" w:hAnsi="Times New Roman" w:cs="Times New Roman"/>
        </w:rPr>
        <w:tab/>
      </w:r>
      <w:proofErr w:type="spellStart"/>
      <w:r w:rsidRPr="00A864A1">
        <w:rPr>
          <w:rFonts w:ascii="Times New Roman" w:hAnsi="Times New Roman" w:cs="Times New Roman"/>
        </w:rPr>
        <w:t>Mediazione</w:t>
      </w:r>
      <w:proofErr w:type="spellEnd"/>
      <w:r w:rsidRPr="00A864A1">
        <w:rPr>
          <w:rFonts w:ascii="Times New Roman" w:hAnsi="Times New Roman" w:cs="Times New Roman"/>
        </w:rPr>
        <w:t xml:space="preserve"> </w:t>
      </w:r>
      <w:proofErr w:type="spellStart"/>
      <w:r w:rsidRPr="00A864A1">
        <w:rPr>
          <w:rFonts w:ascii="Times New Roman" w:hAnsi="Times New Roman" w:cs="Times New Roman"/>
        </w:rPr>
        <w:t>Linguistica</w:t>
      </w:r>
      <w:proofErr w:type="spellEnd"/>
      <w:r w:rsidRPr="00A864A1">
        <w:rPr>
          <w:rFonts w:ascii="Times New Roman" w:hAnsi="Times New Roman" w:cs="Times New Roman"/>
        </w:rPr>
        <w:t xml:space="preserve"> II-12</w:t>
      </w:r>
      <w:r w:rsidRPr="00A864A1">
        <w:rPr>
          <w:rFonts w:ascii="Times New Roman" w:hAnsi="Times New Roman" w:cs="Times New Roman"/>
        </w:rPr>
        <w:tab/>
      </w:r>
      <w:r w:rsidRPr="00A864A1">
        <w:rPr>
          <w:rFonts w:ascii="Times New Roman" w:hAnsi="Times New Roman" w:cs="Times New Roman"/>
        </w:rPr>
        <w:tab/>
        <w:t>18/02/14</w:t>
      </w:r>
    </w:p>
    <w:p w:rsidR="00A864A1" w:rsidRPr="00A864A1" w:rsidRDefault="00A864A1" w:rsidP="00A864A1">
      <w:pPr>
        <w:spacing w:after="240"/>
        <w:rPr>
          <w:rFonts w:ascii="Arial" w:eastAsia="Times New Roman" w:hAnsi="Arial" w:cs="Arial"/>
          <w:sz w:val="18"/>
          <w:szCs w:val="18"/>
        </w:rPr>
      </w:pPr>
      <w:r w:rsidRPr="00A864A1">
        <w:rPr>
          <w:rFonts w:ascii="Arial" w:eastAsia="Times New Roman" w:hAnsi="Arial" w:cs="Arial"/>
          <w:b/>
          <w:bCs/>
          <w:color w:val="333366"/>
          <w:sz w:val="18"/>
          <w:szCs w:val="18"/>
        </w:rPr>
        <w:t>The Language of Film</w:t>
      </w:r>
      <w:r w:rsidRPr="00A864A1">
        <w:rPr>
          <w:rFonts w:ascii="Arial" w:eastAsia="Times New Roman" w:hAnsi="Arial" w:cs="Arial"/>
          <w:sz w:val="18"/>
          <w:szCs w:val="18"/>
        </w:rPr>
        <w:br/>
      </w:r>
      <w:r w:rsidRPr="00A864A1">
        <w:rPr>
          <w:rFonts w:ascii="Arial" w:eastAsia="Times New Roman" w:hAnsi="Arial" w:cs="Arial"/>
          <w:sz w:val="18"/>
          <w:szCs w:val="18"/>
        </w:rPr>
        <w:br/>
      </w:r>
      <w:hyperlink r:id="rId6" w:anchor="basics" w:history="1">
        <w:r w:rsidRPr="00A864A1">
          <w:rPr>
            <w:rFonts w:ascii="Arial" w:eastAsia="Times New Roman" w:hAnsi="Arial" w:cs="Arial"/>
            <w:b/>
            <w:bCs/>
            <w:color w:val="666666"/>
            <w:sz w:val="17"/>
            <w:szCs w:val="17"/>
            <w:u w:val="single"/>
          </w:rPr>
          <w:t>Film Basics</w:t>
        </w:r>
      </w:hyperlink>
      <w:r w:rsidRPr="00A864A1">
        <w:rPr>
          <w:rFonts w:ascii="Arial" w:eastAsia="Times New Roman" w:hAnsi="Arial" w:cs="Arial"/>
          <w:b/>
          <w:bCs/>
          <w:sz w:val="17"/>
          <w:szCs w:val="17"/>
        </w:rPr>
        <w:t xml:space="preserve"> | </w:t>
      </w:r>
      <w:hyperlink r:id="rId7" w:anchor="language" w:history="1">
        <w:r w:rsidRPr="00A864A1">
          <w:rPr>
            <w:rFonts w:ascii="Arial" w:eastAsia="Times New Roman" w:hAnsi="Arial" w:cs="Arial"/>
            <w:b/>
            <w:bCs/>
            <w:color w:val="666666"/>
            <w:sz w:val="17"/>
            <w:szCs w:val="17"/>
            <w:u w:val="single"/>
          </w:rPr>
          <w:t>Learning the Language</w:t>
        </w:r>
      </w:hyperlink>
      <w:r w:rsidRPr="00A864A1">
        <w:rPr>
          <w:rFonts w:ascii="Arial" w:eastAsia="Times New Roman" w:hAnsi="Arial" w:cs="Arial"/>
          <w:b/>
          <w:bCs/>
          <w:sz w:val="17"/>
          <w:szCs w:val="17"/>
        </w:rPr>
        <w:t xml:space="preserve"> | </w:t>
      </w:r>
      <w:hyperlink r:id="rId8" w:anchor="activities" w:history="1">
        <w:r w:rsidRPr="00A864A1">
          <w:rPr>
            <w:rFonts w:ascii="Arial" w:eastAsia="Times New Roman" w:hAnsi="Arial" w:cs="Arial"/>
            <w:b/>
            <w:bCs/>
            <w:color w:val="666666"/>
            <w:sz w:val="17"/>
            <w:szCs w:val="17"/>
            <w:u w:val="single"/>
          </w:rPr>
          <w:t>Activities</w:t>
        </w:r>
      </w:hyperlink>
      <w:r w:rsidRPr="00A864A1">
        <w:rPr>
          <w:rFonts w:ascii="Arial" w:eastAsia="Times New Roman" w:hAnsi="Arial" w:cs="Arial"/>
          <w:b/>
          <w:bCs/>
          <w:sz w:val="17"/>
          <w:szCs w:val="17"/>
        </w:rPr>
        <w:tab/>
      </w:r>
      <w:r w:rsidRPr="00A864A1">
        <w:rPr>
          <w:rFonts w:ascii="Arial" w:eastAsia="Times New Roman" w:hAnsi="Arial" w:cs="Arial"/>
          <w:b/>
          <w:bCs/>
          <w:sz w:val="17"/>
          <w:szCs w:val="17"/>
        </w:rPr>
        <w:tab/>
      </w:r>
      <w:r w:rsidRPr="00A864A1">
        <w:rPr>
          <w:rFonts w:ascii="Arial" w:eastAsia="Times New Roman" w:hAnsi="Arial" w:cs="Arial"/>
          <w:b/>
          <w:bCs/>
          <w:sz w:val="17"/>
          <w:szCs w:val="17"/>
        </w:rPr>
        <w:tab/>
        <w:t>from:</w:t>
      </w:r>
      <w:r w:rsidRPr="00A864A1">
        <w:rPr>
          <w:rFonts w:ascii="Times New Roman" w:hAnsi="Times New Roman" w:cs="Times New Roman"/>
        </w:rPr>
        <w:t xml:space="preserve"> </w:t>
      </w:r>
      <w:r w:rsidRPr="00A864A1">
        <w:rPr>
          <w:rFonts w:ascii="Arial" w:eastAsia="Times New Roman" w:hAnsi="Arial" w:cs="Arial"/>
          <w:b/>
          <w:bCs/>
          <w:sz w:val="17"/>
          <w:szCs w:val="17"/>
        </w:rPr>
        <w:t>http://www.pbs.org/wgbh/masterpiece/learningresources/fic_language.html</w:t>
      </w:r>
      <w:r w:rsidRPr="00A864A1">
        <w:rPr>
          <w:rFonts w:ascii="Arial" w:eastAsia="Times New Roman" w:hAnsi="Arial" w:cs="Arial"/>
          <w:sz w:val="18"/>
          <w:szCs w:val="18"/>
        </w:rPr>
        <w:br/>
      </w:r>
      <w:r w:rsidRPr="00A864A1">
        <w:rPr>
          <w:rFonts w:ascii="Arial" w:eastAsia="Times New Roman" w:hAnsi="Arial" w:cs="Arial"/>
          <w:sz w:val="18"/>
          <w:szCs w:val="18"/>
        </w:rPr>
        <w:br/>
      </w:r>
      <w:r w:rsidRPr="00A864A1">
        <w:rPr>
          <w:rFonts w:ascii="Arial" w:eastAsia="Times New Roman" w:hAnsi="Arial" w:cs="Arial"/>
          <w:color w:val="333366"/>
          <w:sz w:val="17"/>
          <w:szCs w:val="17"/>
        </w:rPr>
        <w:t>The film opens with a peaceful shot of sunrise over green hills. The camera pans over fields, and we hear gentle music and birds chirping. But the next shot shows a bare tree with rocks around it, and then cuts to the darkening sky with clouds blowing in. The music begins to rise in urgency, and suddenly it is raining; we see a long shot of a man struggling uphill with a cane. He passes a dead sheep, and comes to a cottage. When he can't open the gate, he climbs over and falls into mud. The music begins to pound as dogs come at him baring their teeth. We see his wet face in a close-up as he frantically bangs on the door. It opens, just as a voice behind him says, "Who the hell are you?"</w:t>
      </w:r>
      <w:r w:rsidRPr="00A864A1">
        <w:rPr>
          <w:rFonts w:ascii="Arial" w:eastAsia="Times New Roman" w:hAnsi="Arial" w:cs="Arial"/>
          <w:sz w:val="18"/>
          <w:szCs w:val="18"/>
        </w:rPr>
        <w:br/>
      </w:r>
      <w:r w:rsidRPr="00A864A1">
        <w:rPr>
          <w:rFonts w:ascii="Arial" w:eastAsia="Times New Roman" w:hAnsi="Arial" w:cs="Arial"/>
          <w:sz w:val="18"/>
          <w:szCs w:val="18"/>
        </w:rPr>
        <w:br/>
        <w:t xml:space="preserve">This is how Masterpiece Theatre's </w:t>
      </w:r>
      <w:r w:rsidRPr="00A864A1">
        <w:rPr>
          <w:rFonts w:ascii="Arial" w:eastAsia="Times New Roman" w:hAnsi="Arial" w:cs="Arial"/>
          <w:i/>
          <w:iCs/>
          <w:sz w:val="18"/>
          <w:szCs w:val="18"/>
        </w:rPr>
        <w:t>Wuthering Heights</w:t>
      </w:r>
      <w:r w:rsidRPr="00A864A1">
        <w:rPr>
          <w:rFonts w:ascii="Arial" w:eastAsia="Times New Roman" w:hAnsi="Arial" w:cs="Arial"/>
          <w:sz w:val="18"/>
          <w:szCs w:val="18"/>
        </w:rPr>
        <w:t xml:space="preserve"> begins. Viewers might settle in for one kind of film based on the opening shot -- a pleasant pastoral -- but the clues of image (rocks and bare trees, darkening sky) and sound (urgent music) would soon alert them to an ominous undercurrent. A fitting start for a work about a tortured soul, the film does not stray too far from the opening of the novel. But the language of the book's opening is difficult ("This is certainly a beautiful country! In all England, I do not believe that I could have fixed on a situation so completely removed from the stir of society. </w:t>
      </w:r>
      <w:proofErr w:type="gramStart"/>
      <w:r w:rsidRPr="00A864A1">
        <w:rPr>
          <w:rFonts w:ascii="Arial" w:eastAsia="Times New Roman" w:hAnsi="Arial" w:cs="Arial"/>
          <w:sz w:val="18"/>
          <w:szCs w:val="18"/>
        </w:rPr>
        <w:t>A perfect misanthropist's heaven.")</w:t>
      </w:r>
      <w:proofErr w:type="gramEnd"/>
      <w:r w:rsidRPr="00A864A1">
        <w:rPr>
          <w:rFonts w:ascii="Arial" w:eastAsia="Times New Roman" w:hAnsi="Arial" w:cs="Arial"/>
          <w:sz w:val="18"/>
          <w:szCs w:val="18"/>
        </w:rPr>
        <w:t xml:space="preserve"> Students who have first seen the opening scenes of the film might be better able to interpret the phrase "A perfect misanthropist's heaven." They might then be able to predict from the written text where the movie version might go next -- or even how they'd film it if they were the director. To do this, they might use the </w:t>
      </w:r>
      <w:hyperlink r:id="rId9" w:history="1">
        <w:r w:rsidRPr="00A864A1">
          <w:rPr>
            <w:rFonts w:ascii="Arial" w:eastAsia="Times New Roman" w:hAnsi="Arial" w:cs="Arial"/>
            <w:color w:val="666666"/>
            <w:sz w:val="18"/>
            <w:szCs w:val="18"/>
            <w:u w:val="single"/>
          </w:rPr>
          <w:t>storyboarding technique</w:t>
        </w:r>
      </w:hyperlink>
      <w:r w:rsidRPr="00A864A1">
        <w:rPr>
          <w:rFonts w:ascii="Arial" w:eastAsia="Times New Roman" w:hAnsi="Arial" w:cs="Arial"/>
          <w:sz w:val="18"/>
          <w:szCs w:val="18"/>
        </w:rPr>
        <w:t xml:space="preserve"> from this guide to show their own translation of </w:t>
      </w:r>
      <w:proofErr w:type="spellStart"/>
      <w:r w:rsidRPr="00A864A1">
        <w:rPr>
          <w:rFonts w:ascii="Arial" w:eastAsia="Times New Roman" w:hAnsi="Arial" w:cs="Arial"/>
          <w:sz w:val="18"/>
          <w:szCs w:val="18"/>
        </w:rPr>
        <w:t>Brontë's</w:t>
      </w:r>
      <w:proofErr w:type="spellEnd"/>
      <w:r w:rsidRPr="00A864A1">
        <w:rPr>
          <w:rFonts w:ascii="Arial" w:eastAsia="Times New Roman" w:hAnsi="Arial" w:cs="Arial"/>
          <w:sz w:val="18"/>
          <w:szCs w:val="18"/>
        </w:rPr>
        <w:t xml:space="preserve"> words into images, and then compare how the Masterpiece Theatre team did it.</w:t>
      </w:r>
    </w:p>
    <w:p w:rsidR="00A864A1" w:rsidRPr="00A864A1" w:rsidRDefault="00A864A1" w:rsidP="00A864A1">
      <w:pPr>
        <w:spacing w:after="0"/>
        <w:jc w:val="right"/>
        <w:rPr>
          <w:rFonts w:ascii="Arial" w:eastAsia="Times New Roman" w:hAnsi="Arial" w:cs="Arial"/>
          <w:sz w:val="18"/>
          <w:szCs w:val="18"/>
        </w:rPr>
      </w:pPr>
      <w:hyperlink r:id="rId10" w:anchor="top" w:history="1">
        <w:proofErr w:type="gramStart"/>
        <w:r w:rsidRPr="00A864A1">
          <w:rPr>
            <w:rFonts w:ascii="Arial" w:eastAsia="Times New Roman" w:hAnsi="Arial" w:cs="Arial"/>
            <w:color w:val="666666"/>
            <w:sz w:val="18"/>
            <w:szCs w:val="18"/>
            <w:u w:val="single"/>
          </w:rPr>
          <w:t>back</w:t>
        </w:r>
        <w:proofErr w:type="gramEnd"/>
        <w:r w:rsidRPr="00A864A1">
          <w:rPr>
            <w:rFonts w:ascii="Arial" w:eastAsia="Times New Roman" w:hAnsi="Arial" w:cs="Arial"/>
            <w:color w:val="666666"/>
            <w:sz w:val="18"/>
            <w:szCs w:val="18"/>
            <w:u w:val="single"/>
          </w:rPr>
          <w:t xml:space="preserve"> to top</w:t>
        </w:r>
      </w:hyperlink>
    </w:p>
    <w:p w:rsidR="00A864A1" w:rsidRPr="00A864A1" w:rsidRDefault="00A864A1" w:rsidP="00A864A1">
      <w:pPr>
        <w:spacing w:after="240"/>
        <w:rPr>
          <w:rFonts w:ascii="Arial" w:eastAsia="Times New Roman" w:hAnsi="Arial" w:cs="Arial"/>
          <w:sz w:val="18"/>
          <w:szCs w:val="18"/>
        </w:rPr>
      </w:pPr>
      <w:r w:rsidRPr="00A864A1">
        <w:rPr>
          <w:rFonts w:ascii="Arial" w:eastAsia="Times New Roman" w:hAnsi="Arial" w:cs="Arial"/>
          <w:sz w:val="18"/>
          <w:szCs w:val="18"/>
        </w:rPr>
        <w:br/>
      </w:r>
      <w:r w:rsidRPr="00A864A1">
        <w:rPr>
          <w:rFonts w:ascii="Arial" w:eastAsia="Times New Roman" w:hAnsi="Arial" w:cs="Arial"/>
          <w:noProof/>
          <w:sz w:val="18"/>
          <w:szCs w:val="18"/>
        </w:rPr>
        <w:drawing>
          <wp:inline distT="0" distB="0" distL="0" distR="0" wp14:anchorId="2D67A502" wp14:editId="7C31F89E">
            <wp:extent cx="3627120" cy="45720"/>
            <wp:effectExtent l="0" t="0" r="0" b="0"/>
            <wp:docPr id="1" name="Picture 1" descr="http://www.pbs.org/wgbh/masterpiece/learningresources/images/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bs.org/wgbh/masterpiece/learningresources/images/lin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7120" cy="45720"/>
                    </a:xfrm>
                    <a:prstGeom prst="rect">
                      <a:avLst/>
                    </a:prstGeom>
                    <a:noFill/>
                    <a:ln>
                      <a:noFill/>
                    </a:ln>
                  </pic:spPr>
                </pic:pic>
              </a:graphicData>
            </a:graphic>
          </wp:inline>
        </w:drawing>
      </w:r>
      <w:r w:rsidRPr="00A864A1">
        <w:rPr>
          <w:rFonts w:ascii="Arial" w:eastAsia="Times New Roman" w:hAnsi="Arial" w:cs="Arial"/>
          <w:sz w:val="18"/>
          <w:szCs w:val="18"/>
        </w:rPr>
        <w:br/>
      </w:r>
      <w:r w:rsidRPr="00A864A1">
        <w:rPr>
          <w:rFonts w:ascii="Arial" w:eastAsia="Times New Roman" w:hAnsi="Arial" w:cs="Arial"/>
          <w:sz w:val="18"/>
          <w:szCs w:val="18"/>
        </w:rPr>
        <w:br/>
      </w:r>
      <w:bookmarkStart w:id="0" w:name="basics"/>
      <w:r w:rsidRPr="00A864A1">
        <w:rPr>
          <w:rFonts w:ascii="Arial" w:eastAsia="Times New Roman" w:hAnsi="Arial" w:cs="Arial"/>
          <w:b/>
          <w:bCs/>
          <w:color w:val="666666"/>
          <w:sz w:val="18"/>
          <w:szCs w:val="18"/>
        </w:rPr>
        <w:t>Film Basics</w:t>
      </w:r>
      <w:bookmarkEnd w:id="0"/>
      <w:r w:rsidRPr="00A864A1">
        <w:rPr>
          <w:rFonts w:ascii="Arial" w:eastAsia="Times New Roman" w:hAnsi="Arial" w:cs="Arial"/>
          <w:sz w:val="18"/>
          <w:szCs w:val="18"/>
        </w:rPr>
        <w:br/>
      </w:r>
      <w:r w:rsidRPr="00A864A1">
        <w:rPr>
          <w:rFonts w:ascii="Arial" w:eastAsia="Times New Roman" w:hAnsi="Arial" w:cs="Arial"/>
          <w:sz w:val="18"/>
          <w:szCs w:val="18"/>
        </w:rPr>
        <w:br/>
        <w:t>"How do I feel during a certain sequence, and how does the filmmaker make me feel that way?" This is the essential question for students to ask themselves as they view a film. Like the words of a novel, everything we see and hear on screen is put there intentionally, and everything contributes to the overall meaning. If students only talk about the story in a film, they miss the opportunity to analyze and interpret the film and the filmmaker's craft.</w:t>
      </w:r>
      <w:r w:rsidRPr="00A864A1">
        <w:rPr>
          <w:rFonts w:ascii="Arial" w:eastAsia="Times New Roman" w:hAnsi="Arial" w:cs="Arial"/>
          <w:sz w:val="18"/>
          <w:szCs w:val="18"/>
        </w:rPr>
        <w:br/>
      </w:r>
      <w:r w:rsidRPr="00A864A1">
        <w:rPr>
          <w:rFonts w:ascii="Arial" w:eastAsia="Times New Roman" w:hAnsi="Arial" w:cs="Arial"/>
          <w:sz w:val="18"/>
          <w:szCs w:val="18"/>
        </w:rPr>
        <w:br/>
        <w:t xml:space="preserve">In film, those story elements (plot, character, theme, etc.) plus the production elements (camera angles, lighting, acting, etc.) make the narrative. How does lighting set a mood? How does a director create a sense of intimacy in a scene? How is a character's loneliness emphasized visually? How </w:t>
      </w:r>
      <w:proofErr w:type="gramStart"/>
      <w:r w:rsidRPr="00A864A1">
        <w:rPr>
          <w:rFonts w:ascii="Arial" w:eastAsia="Times New Roman" w:hAnsi="Arial" w:cs="Arial"/>
          <w:sz w:val="18"/>
          <w:szCs w:val="18"/>
        </w:rPr>
        <w:t>are various characters</w:t>
      </w:r>
      <w:proofErr w:type="gramEnd"/>
      <w:r w:rsidRPr="00A864A1">
        <w:rPr>
          <w:rFonts w:ascii="Arial" w:eastAsia="Times New Roman" w:hAnsi="Arial" w:cs="Arial"/>
          <w:sz w:val="18"/>
          <w:szCs w:val="18"/>
        </w:rPr>
        <w:t xml:space="preserve"> made sympathetic? How can the camera replace dialogue? How is point of view manipulated? How can sound intensify emotion or heighten suspense? Like looking closely at the writer's craft to see how he or she "showed" rather than merely "told</w:t>
      </w:r>
      <w:proofErr w:type="gramStart"/>
      <w:r w:rsidRPr="00A864A1">
        <w:rPr>
          <w:rFonts w:ascii="Arial" w:eastAsia="Times New Roman" w:hAnsi="Arial" w:cs="Arial"/>
          <w:sz w:val="18"/>
          <w:szCs w:val="18"/>
        </w:rPr>
        <w:t>,</w:t>
      </w:r>
      <w:proofErr w:type="gramEnd"/>
      <w:r w:rsidRPr="00A864A1">
        <w:rPr>
          <w:rFonts w:ascii="Arial" w:eastAsia="Times New Roman" w:hAnsi="Arial" w:cs="Arial"/>
          <w:sz w:val="18"/>
          <w:szCs w:val="18"/>
        </w:rPr>
        <w:t>" looking at film with a little knowledge of visual composition, camera movement, editing, and sound can make students active rather than passive viewers.</w:t>
      </w:r>
      <w:r w:rsidRPr="00A864A1">
        <w:rPr>
          <w:rFonts w:ascii="Arial" w:eastAsia="Times New Roman" w:hAnsi="Arial" w:cs="Arial"/>
          <w:sz w:val="18"/>
          <w:szCs w:val="18"/>
        </w:rPr>
        <w:br/>
      </w:r>
      <w:r w:rsidRPr="00A864A1">
        <w:rPr>
          <w:rFonts w:ascii="Arial" w:eastAsia="Times New Roman" w:hAnsi="Arial" w:cs="Arial"/>
          <w:sz w:val="18"/>
          <w:szCs w:val="18"/>
        </w:rPr>
        <w:br/>
        <w:t>The basic unit of meaning in written texts is the word. The basic unit of meaning in film is the shot (the frames produced by one continuous take of the camera, without cuts). Editing -- how the shots are organized into a sequence-is what makes the narrative. The order in which shots follow each other is as important as the shots themselves. For example, imagine a sequence that begins with a shot of a woman and a man embracing. We understand from seeing this that the two people are attracted to each other -- maybe even in love. But if this shot then cuts to a shot of someone secretly watching, and if that person is the woman's husband, we have a whole new layer of information. If the camera then cuts to a close-up of his face and he is smiling rather than looking upset, the film goes in yet another direction.</w:t>
      </w:r>
      <w:r w:rsidRPr="00A864A1">
        <w:rPr>
          <w:rFonts w:ascii="Arial" w:eastAsia="Times New Roman" w:hAnsi="Arial" w:cs="Arial"/>
          <w:sz w:val="18"/>
          <w:szCs w:val="18"/>
        </w:rPr>
        <w:br/>
      </w:r>
      <w:r w:rsidRPr="00A864A1">
        <w:rPr>
          <w:rFonts w:ascii="Arial" w:eastAsia="Times New Roman" w:hAnsi="Arial" w:cs="Arial"/>
          <w:sz w:val="18"/>
          <w:szCs w:val="18"/>
        </w:rPr>
        <w:br/>
        <w:t xml:space="preserve">To take another example, we can look at the series of crosscuts (rapid cuts between two different scenes) in an early segment of </w:t>
      </w:r>
      <w:r w:rsidRPr="00A864A1">
        <w:rPr>
          <w:rFonts w:ascii="Arial" w:eastAsia="Times New Roman" w:hAnsi="Arial" w:cs="Arial"/>
          <w:i/>
          <w:iCs/>
          <w:sz w:val="18"/>
          <w:szCs w:val="18"/>
        </w:rPr>
        <w:t>Othello.</w:t>
      </w:r>
      <w:r w:rsidRPr="00A864A1">
        <w:rPr>
          <w:rFonts w:ascii="Arial" w:eastAsia="Times New Roman" w:hAnsi="Arial" w:cs="Arial"/>
          <w:sz w:val="18"/>
          <w:szCs w:val="18"/>
        </w:rPr>
        <w:t xml:space="preserve"> There the shots move rapidly between a high-ranking police officer's black-tie dinner and a street riot. This creates rising tension, emphasizes themes to come, and provides irony -- especially when we see the police chief at the dinner announce, "We won't surrender the streets to mob rule," just before a shot of a man smashing a car window while all around him a mob screams. (For a more in-depth discussion of the concept of </w:t>
      </w:r>
      <w:proofErr w:type="spellStart"/>
      <w:r w:rsidRPr="00A864A1">
        <w:rPr>
          <w:rFonts w:ascii="Arial" w:eastAsia="Times New Roman" w:hAnsi="Arial" w:cs="Arial"/>
          <w:i/>
          <w:iCs/>
          <w:sz w:val="18"/>
          <w:szCs w:val="18"/>
        </w:rPr>
        <w:t>mise</w:t>
      </w:r>
      <w:proofErr w:type="spellEnd"/>
      <w:r w:rsidRPr="00A864A1">
        <w:rPr>
          <w:rFonts w:ascii="Arial" w:eastAsia="Times New Roman" w:hAnsi="Arial" w:cs="Arial"/>
          <w:i/>
          <w:iCs/>
          <w:sz w:val="18"/>
          <w:szCs w:val="18"/>
        </w:rPr>
        <w:t xml:space="preserve"> en scène</w:t>
      </w:r>
      <w:r w:rsidRPr="00A864A1">
        <w:rPr>
          <w:rFonts w:ascii="Arial" w:eastAsia="Times New Roman" w:hAnsi="Arial" w:cs="Arial"/>
          <w:sz w:val="18"/>
          <w:szCs w:val="18"/>
        </w:rPr>
        <w:t xml:space="preserve"> -- a term which refers to everything that is seen on screen -- you may want to read Warren Buckland's </w:t>
      </w:r>
      <w:r w:rsidRPr="00A864A1">
        <w:rPr>
          <w:rFonts w:ascii="Arial" w:eastAsia="Times New Roman" w:hAnsi="Arial" w:cs="Arial"/>
          <w:i/>
          <w:iCs/>
          <w:sz w:val="18"/>
          <w:szCs w:val="18"/>
        </w:rPr>
        <w:t>Teach Yourself Film Studies.</w:t>
      </w:r>
      <w:r w:rsidRPr="00A864A1">
        <w:rPr>
          <w:rFonts w:ascii="Arial" w:eastAsia="Times New Roman" w:hAnsi="Arial" w:cs="Arial"/>
          <w:sz w:val="18"/>
          <w:szCs w:val="18"/>
        </w:rPr>
        <w:t xml:space="preserve"> </w:t>
      </w:r>
      <w:proofErr w:type="gramStart"/>
      <w:r w:rsidRPr="00A864A1">
        <w:rPr>
          <w:rFonts w:ascii="Arial" w:eastAsia="Times New Roman" w:hAnsi="Arial" w:cs="Arial"/>
          <w:sz w:val="18"/>
          <w:szCs w:val="18"/>
        </w:rPr>
        <w:t xml:space="preserve">See </w:t>
      </w:r>
      <w:hyperlink r:id="rId12" w:history="1">
        <w:r w:rsidRPr="00A864A1">
          <w:rPr>
            <w:rFonts w:ascii="Arial" w:eastAsia="Times New Roman" w:hAnsi="Arial" w:cs="Arial"/>
            <w:color w:val="666666"/>
            <w:sz w:val="18"/>
            <w:szCs w:val="18"/>
            <w:u w:val="single"/>
          </w:rPr>
          <w:t>Resources</w:t>
        </w:r>
      </w:hyperlink>
      <w:r w:rsidRPr="00A864A1">
        <w:rPr>
          <w:rFonts w:ascii="Arial" w:eastAsia="Times New Roman" w:hAnsi="Arial" w:cs="Arial"/>
          <w:sz w:val="18"/>
          <w:szCs w:val="18"/>
        </w:rPr>
        <w:t>.)</w:t>
      </w:r>
      <w:proofErr w:type="gramEnd"/>
    </w:p>
    <w:p w:rsidR="00A864A1" w:rsidRPr="00A864A1" w:rsidRDefault="00A864A1" w:rsidP="00A864A1">
      <w:pPr>
        <w:spacing w:after="0"/>
        <w:jc w:val="right"/>
        <w:rPr>
          <w:rFonts w:ascii="Arial" w:eastAsia="Times New Roman" w:hAnsi="Arial" w:cs="Arial"/>
          <w:sz w:val="18"/>
          <w:szCs w:val="18"/>
        </w:rPr>
      </w:pPr>
      <w:hyperlink r:id="rId13" w:anchor="top" w:history="1">
        <w:proofErr w:type="gramStart"/>
        <w:r w:rsidRPr="00A864A1">
          <w:rPr>
            <w:rFonts w:ascii="Arial" w:eastAsia="Times New Roman" w:hAnsi="Arial" w:cs="Arial"/>
            <w:color w:val="666666"/>
            <w:sz w:val="18"/>
            <w:szCs w:val="18"/>
            <w:u w:val="single"/>
          </w:rPr>
          <w:t>back</w:t>
        </w:r>
        <w:proofErr w:type="gramEnd"/>
        <w:r w:rsidRPr="00A864A1">
          <w:rPr>
            <w:rFonts w:ascii="Arial" w:eastAsia="Times New Roman" w:hAnsi="Arial" w:cs="Arial"/>
            <w:color w:val="666666"/>
            <w:sz w:val="18"/>
            <w:szCs w:val="18"/>
            <w:u w:val="single"/>
          </w:rPr>
          <w:t xml:space="preserve"> to top</w:t>
        </w:r>
      </w:hyperlink>
    </w:p>
    <w:p w:rsidR="00A864A1" w:rsidRPr="00A864A1" w:rsidRDefault="00A864A1" w:rsidP="00A864A1">
      <w:pPr>
        <w:spacing w:after="240"/>
        <w:rPr>
          <w:rFonts w:ascii="Arial" w:eastAsia="Times New Roman" w:hAnsi="Arial" w:cs="Arial"/>
          <w:sz w:val="18"/>
          <w:szCs w:val="18"/>
        </w:rPr>
      </w:pPr>
      <w:r w:rsidRPr="00A864A1">
        <w:rPr>
          <w:rFonts w:ascii="Arial" w:eastAsia="Times New Roman" w:hAnsi="Arial" w:cs="Arial"/>
          <w:sz w:val="18"/>
          <w:szCs w:val="18"/>
        </w:rPr>
        <w:br/>
      </w:r>
      <w:r w:rsidRPr="00A864A1">
        <w:rPr>
          <w:rFonts w:ascii="Arial" w:eastAsia="Times New Roman" w:hAnsi="Arial" w:cs="Arial"/>
          <w:noProof/>
          <w:sz w:val="18"/>
          <w:szCs w:val="18"/>
        </w:rPr>
        <w:drawing>
          <wp:inline distT="0" distB="0" distL="0" distR="0" wp14:anchorId="241BBCC3" wp14:editId="572545F4">
            <wp:extent cx="3627120" cy="45720"/>
            <wp:effectExtent l="0" t="0" r="0" b="0"/>
            <wp:docPr id="2" name="Picture 2" descr="http://www.pbs.org/wgbh/masterpiece/learningresources/images/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bs.org/wgbh/masterpiece/learningresources/images/lin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7120" cy="45720"/>
                    </a:xfrm>
                    <a:prstGeom prst="rect">
                      <a:avLst/>
                    </a:prstGeom>
                    <a:noFill/>
                    <a:ln>
                      <a:noFill/>
                    </a:ln>
                  </pic:spPr>
                </pic:pic>
              </a:graphicData>
            </a:graphic>
          </wp:inline>
        </w:drawing>
      </w:r>
      <w:r w:rsidRPr="00A864A1">
        <w:rPr>
          <w:rFonts w:ascii="Arial" w:eastAsia="Times New Roman" w:hAnsi="Arial" w:cs="Arial"/>
          <w:sz w:val="18"/>
          <w:szCs w:val="18"/>
        </w:rPr>
        <w:br/>
      </w:r>
      <w:r w:rsidRPr="00A864A1">
        <w:rPr>
          <w:rFonts w:ascii="Arial" w:eastAsia="Times New Roman" w:hAnsi="Arial" w:cs="Arial"/>
          <w:sz w:val="18"/>
          <w:szCs w:val="18"/>
        </w:rPr>
        <w:br/>
      </w:r>
      <w:bookmarkStart w:id="1" w:name="language"/>
      <w:r w:rsidRPr="00A864A1">
        <w:rPr>
          <w:rFonts w:ascii="Arial" w:eastAsia="Times New Roman" w:hAnsi="Arial" w:cs="Arial"/>
          <w:b/>
          <w:bCs/>
          <w:color w:val="666666"/>
          <w:sz w:val="18"/>
          <w:szCs w:val="18"/>
        </w:rPr>
        <w:t>Learning the Language</w:t>
      </w:r>
      <w:bookmarkEnd w:id="1"/>
      <w:r w:rsidRPr="00A864A1">
        <w:rPr>
          <w:rFonts w:ascii="Arial" w:eastAsia="Times New Roman" w:hAnsi="Arial" w:cs="Arial"/>
          <w:sz w:val="18"/>
          <w:szCs w:val="18"/>
        </w:rPr>
        <w:br/>
      </w:r>
      <w:r w:rsidRPr="00A864A1">
        <w:rPr>
          <w:rFonts w:ascii="Arial" w:eastAsia="Times New Roman" w:hAnsi="Arial" w:cs="Arial"/>
          <w:sz w:val="18"/>
          <w:szCs w:val="18"/>
        </w:rPr>
        <w:br/>
        <w:t>Use the glossary to help familiarize students with the language of film. The activities will enable students to practice learning this language and help students understand that a film is not just a story with pictures, but a different medium with its own language. You may want to use several clips or a clip reel to illustrate camera angles, types of shots, etc. If you spend a day or so early on learning the terms and their meanings, the subsequent classroom discussion will be on a much higher level.</w:t>
      </w:r>
      <w:r w:rsidRPr="00A864A1">
        <w:rPr>
          <w:rFonts w:ascii="Arial" w:eastAsia="Times New Roman" w:hAnsi="Arial" w:cs="Arial"/>
          <w:sz w:val="18"/>
          <w:szCs w:val="18"/>
        </w:rPr>
        <w:br/>
      </w:r>
      <w:r w:rsidRPr="00A864A1">
        <w:rPr>
          <w:rFonts w:ascii="Arial" w:eastAsia="Times New Roman" w:hAnsi="Arial" w:cs="Arial"/>
          <w:sz w:val="18"/>
          <w:szCs w:val="18"/>
        </w:rPr>
        <w:br/>
      </w:r>
      <w:r w:rsidRPr="00A864A1">
        <w:rPr>
          <w:rFonts w:ascii="Arial" w:eastAsia="Times New Roman" w:hAnsi="Arial" w:cs="Arial"/>
          <w:sz w:val="18"/>
          <w:szCs w:val="18"/>
        </w:rPr>
        <w:br/>
      </w:r>
      <w:bookmarkStart w:id="2" w:name="glossary"/>
      <w:r w:rsidRPr="00A864A1">
        <w:rPr>
          <w:rFonts w:ascii="Arial" w:eastAsia="Times New Roman" w:hAnsi="Arial" w:cs="Arial"/>
          <w:b/>
          <w:bCs/>
          <w:color w:val="666666"/>
          <w:sz w:val="18"/>
          <w:szCs w:val="18"/>
        </w:rPr>
        <w:t>Glossary</w:t>
      </w:r>
      <w:bookmarkEnd w:id="2"/>
    </w:p>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b/>
          <w:bCs/>
          <w:sz w:val="17"/>
          <w:szCs w:val="17"/>
        </w:rPr>
        <w:t>Types of Shots</w:t>
      </w:r>
    </w:p>
    <w:tbl>
      <w:tblPr>
        <w:tblW w:w="4572" w:type="dxa"/>
        <w:tblCellSpacing w:w="0" w:type="dxa"/>
        <w:tblCellMar>
          <w:left w:w="0" w:type="dxa"/>
          <w:right w:w="0" w:type="dxa"/>
        </w:tblCellMar>
        <w:tblLook w:val="04A0" w:firstRow="1" w:lastRow="0" w:firstColumn="1" w:lastColumn="0" w:noHBand="0" w:noVBand="1"/>
      </w:tblPr>
      <w:tblGrid>
        <w:gridCol w:w="1323"/>
        <w:gridCol w:w="95"/>
        <w:gridCol w:w="3154"/>
      </w:tblGrid>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lastRenderedPageBreak/>
              <w:t>Long shot</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shot taken from a sufficient distance to show a landscape, a building, or a large crowd.</w:t>
            </w:r>
          </w:p>
        </w:tc>
      </w:tr>
      <w:tr w:rsidR="00A864A1" w:rsidRPr="00A864A1" w:rsidTr="00B7481E">
        <w:trPr>
          <w:tblCellSpacing w:w="0" w:type="dxa"/>
        </w:trPr>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Medium shot</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shot between a long shot and a close-up that might show two people in full figure or several people from the waist up.</w:t>
            </w:r>
          </w:p>
        </w:tc>
      </w:tr>
      <w:tr w:rsidR="00A864A1" w:rsidRPr="00A864A1" w:rsidTr="00B7481E">
        <w:trPr>
          <w:tblCellSpacing w:w="0" w:type="dxa"/>
        </w:trPr>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Close-up</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shot of one face or object that fills the screen completely.</w:t>
            </w:r>
          </w:p>
        </w:tc>
      </w:tr>
      <w:tr w:rsidR="00A864A1" w:rsidRPr="00A864A1" w:rsidTr="00B7481E">
        <w:trPr>
          <w:tblCellSpacing w:w="0" w:type="dxa"/>
        </w:trPr>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Extreme close-up</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shot of a small object or part of a face that fills the screen.</w:t>
            </w:r>
          </w:p>
        </w:tc>
      </w:tr>
    </w:tbl>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br/>
      </w:r>
      <w:r w:rsidRPr="00A864A1">
        <w:rPr>
          <w:rFonts w:ascii="Arial" w:eastAsia="Times New Roman" w:hAnsi="Arial" w:cs="Arial"/>
          <w:sz w:val="17"/>
          <w:szCs w:val="17"/>
        </w:rPr>
        <w:br/>
      </w:r>
      <w:r w:rsidRPr="00A864A1">
        <w:rPr>
          <w:rFonts w:ascii="Arial" w:eastAsia="Times New Roman" w:hAnsi="Arial" w:cs="Arial"/>
          <w:b/>
          <w:bCs/>
          <w:sz w:val="17"/>
          <w:szCs w:val="17"/>
        </w:rPr>
        <w:t>Camera Angles</w:t>
      </w:r>
    </w:p>
    <w:tbl>
      <w:tblPr>
        <w:tblW w:w="4572" w:type="dxa"/>
        <w:tblCellSpacing w:w="0" w:type="dxa"/>
        <w:tblCellMar>
          <w:left w:w="0" w:type="dxa"/>
          <w:right w:w="0" w:type="dxa"/>
        </w:tblCellMar>
        <w:tblLook w:val="04A0" w:firstRow="1" w:lastRow="0" w:firstColumn="1" w:lastColumn="0" w:noHBand="0" w:noVBand="1"/>
      </w:tblPr>
      <w:tblGrid>
        <w:gridCol w:w="1200"/>
        <w:gridCol w:w="95"/>
        <w:gridCol w:w="3277"/>
      </w:tblGrid>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High angle</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looks down at what is being photographed.</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Eye level</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shot that approximates human vision; a camera presents an object so that the line between camera and object is parallel to the ground.</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Low angle</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looks up at what is being photographed.</w:t>
            </w:r>
          </w:p>
        </w:tc>
      </w:tr>
    </w:tbl>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br/>
      </w:r>
      <w:r w:rsidRPr="00A864A1">
        <w:rPr>
          <w:rFonts w:ascii="Arial" w:eastAsia="Times New Roman" w:hAnsi="Arial" w:cs="Arial"/>
          <w:sz w:val="17"/>
          <w:szCs w:val="17"/>
        </w:rPr>
        <w:br/>
      </w:r>
      <w:r w:rsidRPr="00A864A1">
        <w:rPr>
          <w:rFonts w:ascii="Arial" w:eastAsia="Times New Roman" w:hAnsi="Arial" w:cs="Arial"/>
          <w:b/>
          <w:bCs/>
          <w:sz w:val="17"/>
          <w:szCs w:val="17"/>
        </w:rPr>
        <w:t>Camera Movement</w:t>
      </w:r>
    </w:p>
    <w:tbl>
      <w:tblPr>
        <w:tblW w:w="4572" w:type="dxa"/>
        <w:tblCellSpacing w:w="0" w:type="dxa"/>
        <w:tblCellMar>
          <w:left w:w="0" w:type="dxa"/>
          <w:right w:w="0" w:type="dxa"/>
        </w:tblCellMar>
        <w:tblLook w:val="04A0" w:firstRow="1" w:lastRow="0" w:firstColumn="1" w:lastColumn="0" w:noHBand="0" w:noVBand="1"/>
      </w:tblPr>
      <w:tblGrid>
        <w:gridCol w:w="1200"/>
        <w:gridCol w:w="95"/>
        <w:gridCol w:w="3277"/>
      </w:tblGrid>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Pan</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moves horizontally on a fixed base.</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Tilt</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points up or down from a fixed base.</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Boom</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moves up or down through space.</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Tracking</w:t>
            </w:r>
            <w:r w:rsidRPr="00A864A1">
              <w:rPr>
                <w:rFonts w:ascii="Arial" w:eastAsia="Times New Roman" w:hAnsi="Arial" w:cs="Arial"/>
                <w:sz w:val="17"/>
                <w:szCs w:val="17"/>
              </w:rPr>
              <w:br/>
              <w:t>(dolly shot)</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The camera moves through space on a wheeled truck (or dolly), but stays on the same plane.</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Zoom</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Not a camera movement but a shift in the focal length of the camera lens to give the impression that the camera is getting closer to or farther from an object.</w:t>
            </w:r>
          </w:p>
        </w:tc>
      </w:tr>
    </w:tbl>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br/>
      </w:r>
      <w:r w:rsidRPr="00A864A1">
        <w:rPr>
          <w:rFonts w:ascii="Arial" w:eastAsia="Times New Roman" w:hAnsi="Arial" w:cs="Arial"/>
          <w:sz w:val="17"/>
          <w:szCs w:val="17"/>
        </w:rPr>
        <w:br/>
      </w:r>
      <w:r w:rsidRPr="00A864A1">
        <w:rPr>
          <w:rFonts w:ascii="Arial" w:eastAsia="Times New Roman" w:hAnsi="Arial" w:cs="Arial"/>
          <w:b/>
          <w:bCs/>
          <w:sz w:val="17"/>
          <w:szCs w:val="17"/>
        </w:rPr>
        <w:t>Editing</w:t>
      </w:r>
    </w:p>
    <w:tbl>
      <w:tblPr>
        <w:tblW w:w="4572" w:type="dxa"/>
        <w:tblCellSpacing w:w="0" w:type="dxa"/>
        <w:tblCellMar>
          <w:left w:w="0" w:type="dxa"/>
          <w:right w:w="0" w:type="dxa"/>
        </w:tblCellMar>
        <w:tblLook w:val="04A0" w:firstRow="1" w:lastRow="0" w:firstColumn="1" w:lastColumn="0" w:noHBand="0" w:noVBand="1"/>
      </w:tblPr>
      <w:tblGrid>
        <w:gridCol w:w="1200"/>
        <w:gridCol w:w="95"/>
        <w:gridCol w:w="3277"/>
      </w:tblGrid>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Cut</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 xml:space="preserve">The most common type of transition in which one scene ends and a new one immediately </w:t>
            </w:r>
            <w:proofErr w:type="gramStart"/>
            <w:r w:rsidRPr="00A864A1">
              <w:rPr>
                <w:rFonts w:ascii="Arial" w:eastAsia="Times New Roman" w:hAnsi="Arial" w:cs="Arial"/>
                <w:sz w:val="17"/>
                <w:szCs w:val="17"/>
              </w:rPr>
              <w:t>begins</w:t>
            </w:r>
            <w:proofErr w:type="gramEnd"/>
            <w:r w:rsidRPr="00A864A1">
              <w:rPr>
                <w:rFonts w:ascii="Arial" w:eastAsia="Times New Roman" w:hAnsi="Arial" w:cs="Arial"/>
                <w:sz w:val="17"/>
                <w:szCs w:val="17"/>
              </w:rPr>
              <w:t>.</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Fade-out / Fade-in</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One scene gradually goes dark and the new one gradually emerges from the darkness.</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Dissolve</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A gradual transition, in which the end of one scene is superimposed over the beginning of a new one.</w:t>
            </w:r>
          </w:p>
        </w:tc>
      </w:tr>
      <w:tr w:rsidR="00A864A1" w:rsidRPr="00A864A1" w:rsidTr="00B7481E">
        <w:trPr>
          <w:tblCellSpacing w:w="0" w:type="dxa"/>
        </w:trPr>
        <w:tc>
          <w:tcPr>
            <w:tcW w:w="1200" w:type="dxa"/>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Wipe</w:t>
            </w:r>
          </w:p>
        </w:tc>
        <w:tc>
          <w:tcPr>
            <w:tcW w:w="0" w:type="auto"/>
            <w:hideMark/>
          </w:tcPr>
          <w:p w:rsidR="00A864A1" w:rsidRPr="00A864A1" w:rsidRDefault="00A864A1" w:rsidP="00A864A1">
            <w:pPr>
              <w:spacing w:after="0"/>
              <w:rPr>
                <w:rFonts w:ascii="Arial" w:eastAsia="Times New Roman" w:hAnsi="Arial" w:cs="Arial"/>
                <w:sz w:val="17"/>
                <w:szCs w:val="17"/>
              </w:rPr>
            </w:pPr>
            <w:r w:rsidRPr="00A864A1">
              <w:rPr>
                <w:rFonts w:ascii="Arial" w:eastAsia="Times New Roman" w:hAnsi="Arial" w:cs="Arial"/>
                <w:sz w:val="17"/>
                <w:szCs w:val="17"/>
              </w:rPr>
              <w:t>  </w:t>
            </w:r>
          </w:p>
        </w:tc>
        <w:tc>
          <w:tcPr>
            <w:tcW w:w="0" w:type="auto"/>
            <w:hideMark/>
          </w:tcPr>
          <w:p w:rsidR="00A864A1" w:rsidRPr="00A864A1" w:rsidRDefault="00A864A1" w:rsidP="00A864A1">
            <w:pPr>
              <w:spacing w:after="240"/>
              <w:rPr>
                <w:rFonts w:ascii="Arial" w:eastAsia="Times New Roman" w:hAnsi="Arial" w:cs="Arial"/>
                <w:sz w:val="17"/>
                <w:szCs w:val="17"/>
              </w:rPr>
            </w:pPr>
            <w:r w:rsidRPr="00A864A1">
              <w:rPr>
                <w:rFonts w:ascii="Arial" w:eastAsia="Times New Roman" w:hAnsi="Arial" w:cs="Arial"/>
                <w:sz w:val="17"/>
                <w:szCs w:val="17"/>
              </w:rPr>
              <w:t xml:space="preserve">An optical effect in which one shot appears to "wipe" the preceding one from the </w:t>
            </w:r>
            <w:r w:rsidRPr="00A864A1">
              <w:rPr>
                <w:rFonts w:ascii="Arial" w:eastAsia="Times New Roman" w:hAnsi="Arial" w:cs="Arial"/>
                <w:sz w:val="17"/>
                <w:szCs w:val="17"/>
              </w:rPr>
              <w:lastRenderedPageBreak/>
              <w:t>screen.</w:t>
            </w:r>
          </w:p>
        </w:tc>
      </w:tr>
    </w:tbl>
    <w:p w:rsidR="00A864A1" w:rsidRPr="00A864A1" w:rsidRDefault="00A864A1" w:rsidP="00A864A1">
      <w:pPr>
        <w:spacing w:line="276" w:lineRule="auto"/>
        <w:rPr>
          <w:sz w:val="24"/>
          <w:lang w:val="it-IT"/>
        </w:rPr>
      </w:pPr>
      <w:bookmarkStart w:id="3" w:name="_GoBack"/>
      <w:bookmarkEnd w:id="3"/>
      <w:r w:rsidRPr="00A864A1">
        <w:rPr>
          <w:sz w:val="24"/>
          <w:lang w:val="it-IT"/>
        </w:rPr>
        <w:lastRenderedPageBreak/>
        <w:t>University of Macerata</w:t>
      </w:r>
      <w:r w:rsidRPr="00A864A1">
        <w:rPr>
          <w:sz w:val="24"/>
          <w:lang w:val="it-IT"/>
        </w:rPr>
        <w:tab/>
      </w:r>
      <w:r w:rsidRPr="00A864A1">
        <w:rPr>
          <w:sz w:val="24"/>
          <w:lang w:val="it-IT"/>
        </w:rPr>
        <w:tab/>
        <w:t>Mediazione Linguistica III-12</w:t>
      </w:r>
      <w:r w:rsidRPr="00A864A1">
        <w:rPr>
          <w:sz w:val="24"/>
          <w:lang w:val="it-IT"/>
        </w:rPr>
        <w:tab/>
      </w:r>
      <w:r w:rsidRPr="00A864A1">
        <w:rPr>
          <w:sz w:val="24"/>
          <w:lang w:val="it-IT"/>
        </w:rPr>
        <w:tab/>
      </w:r>
      <w:r w:rsidRPr="00A864A1">
        <w:rPr>
          <w:sz w:val="24"/>
          <w:lang w:val="it-IT"/>
        </w:rPr>
        <w:tab/>
      </w:r>
      <w:r w:rsidRPr="00A864A1">
        <w:rPr>
          <w:sz w:val="24"/>
          <w:lang w:val="it-IT"/>
        </w:rPr>
        <w:tab/>
        <w:t>18/02/2014</w:t>
      </w:r>
    </w:p>
    <w:p w:rsidR="00A864A1" w:rsidRPr="00A864A1" w:rsidRDefault="00A864A1" w:rsidP="00A864A1">
      <w:pPr>
        <w:numPr>
          <w:ilvl w:val="0"/>
          <w:numId w:val="2"/>
        </w:numPr>
        <w:spacing w:line="276" w:lineRule="auto"/>
        <w:contextualSpacing/>
        <w:rPr>
          <w:sz w:val="28"/>
          <w:lang w:val="it-IT"/>
        </w:rPr>
      </w:pPr>
      <w:r w:rsidRPr="00A864A1">
        <w:rPr>
          <w:sz w:val="28"/>
          <w:lang w:val="it-IT"/>
        </w:rPr>
        <w:t>Read this sheet for its vocabulary and terms.  Ask the teacher for any explanations.</w:t>
      </w:r>
    </w:p>
    <w:p w:rsidR="00A864A1" w:rsidRPr="00A864A1" w:rsidRDefault="00A864A1" w:rsidP="00A864A1">
      <w:pPr>
        <w:spacing w:line="276" w:lineRule="auto"/>
        <w:rPr>
          <w:lang w:val="it-IT"/>
        </w:rPr>
      </w:pPr>
      <w:r w:rsidRPr="00A864A1">
        <w:rPr>
          <w:lang w:val="it-IT"/>
        </w:rPr>
        <w:t xml:space="preserve"> The following material was taken from </w:t>
      </w:r>
      <w:r w:rsidRPr="00A864A1">
        <w:rPr>
          <w:lang w:val="it-IT"/>
        </w:rPr>
        <w:fldChar w:fldCharType="begin"/>
      </w:r>
      <w:r w:rsidRPr="00A864A1">
        <w:rPr>
          <w:lang w:val="it-IT"/>
        </w:rPr>
        <w:instrText xml:space="preserve"> HYPERLINK "http://www.uncp.edu/home/monika/filmlit.htm" </w:instrText>
      </w:r>
      <w:r w:rsidRPr="00A864A1">
        <w:rPr>
          <w:lang w:val="it-IT"/>
        </w:rPr>
        <w:fldChar w:fldCharType="separate"/>
      </w:r>
      <w:r w:rsidRPr="00A864A1">
        <w:rPr>
          <w:color w:val="0000FF" w:themeColor="hyperlink"/>
          <w:u w:val="single"/>
          <w:lang w:val="it-IT"/>
        </w:rPr>
        <w:t>http://www.uncp.edu/home/monika/filmlit.htm</w:t>
      </w:r>
      <w:r w:rsidRPr="00A864A1">
        <w:rPr>
          <w:lang w:val="it-IT"/>
        </w:rPr>
        <w:fldChar w:fldCharType="end"/>
      </w:r>
      <w:r w:rsidRPr="00A864A1">
        <w:rPr>
          <w:lang w:val="it-IT"/>
        </w:rPr>
        <w:t xml:space="preserve">  by Monika Brown</w:t>
      </w:r>
    </w:p>
    <w:p w:rsidR="00A864A1" w:rsidRPr="00A864A1" w:rsidRDefault="00A864A1" w:rsidP="00A864A1">
      <w:pPr>
        <w:spacing w:after="0"/>
        <w:rPr>
          <w:rFonts w:ascii="CG Times" w:eastAsia="Times New Roman" w:hAnsi="CG Times" w:cs="Times New Roman"/>
          <w:sz w:val="21"/>
          <w:szCs w:val="21"/>
        </w:rPr>
      </w:pPr>
      <w:r w:rsidRPr="00A864A1">
        <w:rPr>
          <w:rFonts w:ascii="CG Times" w:eastAsia="Times New Roman" w:hAnsi="CG Times" w:cs="Times New Roman"/>
        </w:rPr>
        <w:t xml:space="preserve">  </w:t>
      </w:r>
      <w:r w:rsidRPr="00A864A1">
        <w:rPr>
          <w:rFonts w:ascii="CG Times" w:eastAsia="Times New Roman" w:hAnsi="CG Times" w:cs="Times New Roman"/>
          <w:sz w:val="21"/>
          <w:szCs w:val="21"/>
        </w:rPr>
        <w:t>A.</w:t>
      </w:r>
      <w:proofErr w:type="gramStart"/>
      <w:r w:rsidRPr="00A864A1">
        <w:rPr>
          <w:rFonts w:ascii="CG Times" w:eastAsia="Times New Roman" w:hAnsi="CG Times" w:cs="Times New Roman"/>
          <w:sz w:val="21"/>
          <w:szCs w:val="21"/>
        </w:rPr>
        <w:t>  identify</w:t>
      </w:r>
      <w:proofErr w:type="gramEnd"/>
      <w:r w:rsidRPr="00A864A1">
        <w:rPr>
          <w:rFonts w:ascii="CG Times" w:eastAsia="Times New Roman" w:hAnsi="CG Times" w:cs="Times New Roman"/>
          <w:sz w:val="21"/>
          <w:szCs w:val="21"/>
        </w:rPr>
        <w:t xml:space="preserve"> </w:t>
      </w:r>
      <w:r w:rsidRPr="00A864A1">
        <w:rPr>
          <w:rFonts w:ascii="CG Times" w:eastAsia="Times New Roman" w:hAnsi="CG Times" w:cs="Times New Roman"/>
          <w:b/>
          <w:bCs/>
          <w:sz w:val="21"/>
          <w:szCs w:val="21"/>
        </w:rPr>
        <w:t xml:space="preserve">elements or parts </w:t>
      </w:r>
      <w:r w:rsidRPr="00A864A1">
        <w:rPr>
          <w:rFonts w:ascii="CG Times" w:eastAsia="Times New Roman" w:hAnsi="CG Times" w:cs="Times New Roman"/>
          <w:sz w:val="21"/>
          <w:szCs w:val="21"/>
        </w:rPr>
        <w:t xml:space="preserve">and relate them                                         </w:t>
      </w:r>
    </w:p>
    <w:p w:rsidR="00A864A1" w:rsidRPr="00A864A1" w:rsidRDefault="00A864A1" w:rsidP="00A864A1">
      <w:pPr>
        <w:spacing w:after="0" w:line="204" w:lineRule="auto"/>
        <w:ind w:left="7920" w:hanging="7632"/>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frame</w:t>
      </w:r>
      <w:proofErr w:type="gramEnd"/>
      <w:r w:rsidRPr="00A864A1">
        <w:rPr>
          <w:rFonts w:ascii="CG Times" w:eastAsia="Times New Roman" w:hAnsi="CG Times" w:cs="Times New Roman"/>
          <w:sz w:val="21"/>
          <w:szCs w:val="21"/>
        </w:rPr>
        <w:t xml:space="preserve"> (single still photograph)                                                          </w:t>
      </w:r>
    </w:p>
    <w:p w:rsidR="00A864A1" w:rsidRPr="00A864A1" w:rsidRDefault="00A864A1" w:rsidP="00A864A1">
      <w:pPr>
        <w:spacing w:after="0" w:line="204" w:lineRule="auto"/>
        <w:ind w:left="8640" w:hanging="8640"/>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shot</w:t>
      </w:r>
      <w:proofErr w:type="gramEnd"/>
      <w:r w:rsidRPr="00A864A1">
        <w:rPr>
          <w:rFonts w:ascii="CG Times" w:eastAsia="Times New Roman" w:hAnsi="CG Times" w:cs="Times New Roman"/>
          <w:sz w:val="21"/>
          <w:szCs w:val="21"/>
        </w:rPr>
        <w:t xml:space="preserve"> (uninterrupted series of frames)                                        </w:t>
      </w:r>
    </w:p>
    <w:p w:rsidR="00A864A1" w:rsidRPr="00A864A1" w:rsidRDefault="00A864A1" w:rsidP="00A864A1">
      <w:pPr>
        <w:spacing w:after="0" w:line="204" w:lineRule="auto"/>
        <w:ind w:left="7488" w:hanging="7488"/>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scene</w:t>
      </w:r>
      <w:proofErr w:type="gramEnd"/>
      <w:r w:rsidRPr="00A864A1">
        <w:rPr>
          <w:rFonts w:ascii="CG Times" w:eastAsia="Times New Roman" w:hAnsi="CG Times" w:cs="Times New Roman"/>
          <w:sz w:val="21"/>
          <w:szCs w:val="21"/>
        </w:rPr>
        <w:t xml:space="preserve"> (series of related shots, 1 location)                                        </w:t>
      </w:r>
    </w:p>
    <w:p w:rsidR="00A864A1" w:rsidRPr="00A864A1" w:rsidRDefault="00A864A1" w:rsidP="00A864A1">
      <w:pPr>
        <w:spacing w:after="0" w:line="204" w:lineRule="auto"/>
        <w:ind w:left="7920" w:hanging="7920"/>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sequence</w:t>
      </w:r>
      <w:proofErr w:type="gramEnd"/>
      <w:r w:rsidRPr="00A864A1">
        <w:rPr>
          <w:rFonts w:ascii="CG Times" w:eastAsia="Times New Roman" w:hAnsi="CG Times" w:cs="Times New Roman"/>
          <w:sz w:val="21"/>
          <w:szCs w:val="21"/>
        </w:rPr>
        <w:t xml:space="preserve"> (related scenes, to climax/end, new start)                 </w:t>
      </w:r>
    </w:p>
    <w:p w:rsidR="00A864A1" w:rsidRPr="00A864A1" w:rsidRDefault="00A864A1" w:rsidP="00A864A1">
      <w:pPr>
        <w:spacing w:after="0" w:line="204" w:lineRule="auto"/>
        <w:rPr>
          <w:rFonts w:ascii="Times New Roman" w:eastAsia="Times New Roman" w:hAnsi="Times New Roman" w:cs="Times New Roman"/>
          <w:sz w:val="21"/>
          <w:szCs w:val="21"/>
        </w:rPr>
      </w:pP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B. analyze </w:t>
      </w:r>
      <w:r w:rsidRPr="00A864A1">
        <w:rPr>
          <w:rFonts w:ascii="CG Times" w:eastAsia="Times New Roman" w:hAnsi="CG Times" w:cs="Times New Roman"/>
          <w:b/>
          <w:bCs/>
          <w:sz w:val="21"/>
          <w:szCs w:val="21"/>
        </w:rPr>
        <w:t xml:space="preserve">single shot(s) </w:t>
      </w:r>
      <w:r w:rsidRPr="00A864A1">
        <w:rPr>
          <w:rFonts w:ascii="CG Times" w:eastAsia="Times New Roman" w:hAnsi="CG Times" w:cs="Times New Roman"/>
          <w:sz w:val="21"/>
          <w:szCs w:val="21"/>
        </w:rPr>
        <w:t>(like photo) or repeated or contrasting techniques of creating shots</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how</w:t>
      </w:r>
      <w:proofErr w:type="gramEnd"/>
      <w:r w:rsidRPr="00A864A1">
        <w:rPr>
          <w:rFonts w:ascii="CG Times" w:eastAsia="Times New Roman" w:hAnsi="CG Times" w:cs="Times New Roman"/>
          <w:sz w:val="21"/>
          <w:szCs w:val="21"/>
        </w:rPr>
        <w:t xml:space="preserve"> much serves illusion of realism; how much is distortion that calls attention to itself; with what effect</w:t>
      </w:r>
    </w:p>
    <w:p w:rsidR="00A864A1" w:rsidRPr="00A864A1" w:rsidRDefault="00A864A1" w:rsidP="00A864A1">
      <w:pPr>
        <w:spacing w:after="0" w:line="204" w:lineRule="auto"/>
        <w:rPr>
          <w:rFonts w:ascii="CG Times" w:eastAsia="Times New Roman" w:hAnsi="CG Times" w:cs="Times New Roman"/>
          <w:sz w:val="21"/>
          <w:szCs w:val="21"/>
        </w:rPr>
      </w:pPr>
    </w:p>
    <w:p w:rsidR="00A864A1" w:rsidRPr="00A864A1" w:rsidRDefault="00A864A1" w:rsidP="00A864A1">
      <w:pPr>
        <w:spacing w:after="0" w:line="204" w:lineRule="auto"/>
        <w:rPr>
          <w:rFonts w:ascii="CG Times" w:eastAsia="Times New Roman" w:hAnsi="CG Times" w:cs="Times New Roman"/>
          <w:sz w:val="21"/>
          <w:szCs w:val="21"/>
        </w:rPr>
      </w:pPr>
      <w:proofErr w:type="gramStart"/>
      <w:r w:rsidRPr="00A864A1">
        <w:rPr>
          <w:rFonts w:ascii="CG Times" w:eastAsia="Times New Roman" w:hAnsi="CG Times" w:cs="Times New Roman"/>
          <w:b/>
          <w:bCs/>
          <w:sz w:val="21"/>
          <w:szCs w:val="21"/>
        </w:rPr>
        <w:t>function</w:t>
      </w:r>
      <w:proofErr w:type="gramEnd"/>
      <w:r w:rsidRPr="00A864A1">
        <w:rPr>
          <w:rFonts w:ascii="CG Times" w:eastAsia="Times New Roman" w:hAnsi="CG Times" w:cs="Times New Roman"/>
          <w:b/>
          <w:bCs/>
          <w:sz w:val="21"/>
          <w:szCs w:val="21"/>
        </w:rPr>
        <w:t>:</w:t>
      </w:r>
      <w:r w:rsidRPr="00A864A1">
        <w:rPr>
          <w:rFonts w:ascii="CG Times" w:eastAsia="Times New Roman" w:hAnsi="CG Times" w:cs="Times New Roman"/>
          <w:sz w:val="21"/>
          <w:szCs w:val="21"/>
        </w:rPr>
        <w:t xml:space="preserve">   establishing shot:  opening long shot, gives an overview of the locale of a film or sequence </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w:t>
      </w:r>
      <w:proofErr w:type="gramStart"/>
      <w:r w:rsidRPr="00A864A1">
        <w:rPr>
          <w:rFonts w:ascii="CG Times" w:eastAsia="Times New Roman" w:hAnsi="CG Times" w:cs="Times New Roman"/>
          <w:b/>
          <w:bCs/>
          <w:sz w:val="21"/>
          <w:szCs w:val="21"/>
        </w:rPr>
        <w:t>editing</w:t>
      </w:r>
      <w:proofErr w:type="gramEnd"/>
      <w:r w:rsidRPr="00A864A1">
        <w:rPr>
          <w:rFonts w:ascii="CG Times" w:eastAsia="Times New Roman" w:hAnsi="CG Times" w:cs="Times New Roman"/>
          <w:sz w:val="21"/>
          <w:szCs w:val="21"/>
        </w:rPr>
        <w:t>)    point of view shot:  shows the scene as seen by actor/from a character's/actor's point of view</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reaction</w:t>
      </w:r>
      <w:proofErr w:type="gramEnd"/>
      <w:r w:rsidRPr="00A864A1">
        <w:rPr>
          <w:rFonts w:ascii="CG Times" w:eastAsia="Times New Roman" w:hAnsi="CG Times" w:cs="Times New Roman"/>
          <w:sz w:val="21"/>
          <w:szCs w:val="21"/>
        </w:rPr>
        <w:t xml:space="preserve"> shot: shows a character's face reacting to what is going on (usually close-up)</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shot/reverse</w:t>
      </w:r>
      <w:proofErr w:type="gramEnd"/>
      <w:r w:rsidRPr="00A864A1">
        <w:rPr>
          <w:rFonts w:ascii="CG Times" w:eastAsia="Times New Roman" w:hAnsi="CG Times" w:cs="Times New Roman"/>
          <w:sz w:val="21"/>
          <w:szCs w:val="21"/>
        </w:rPr>
        <w:t xml:space="preserve"> shot: goes back &amp; forth between characters; often has </w:t>
      </w:r>
      <w:proofErr w:type="spellStart"/>
      <w:r w:rsidRPr="00A864A1">
        <w:rPr>
          <w:rFonts w:ascii="CG Times" w:eastAsia="Times New Roman" w:hAnsi="CG Times" w:cs="Times New Roman"/>
          <w:sz w:val="21"/>
          <w:szCs w:val="21"/>
        </w:rPr>
        <w:t>eyeline</w:t>
      </w:r>
      <w:proofErr w:type="spellEnd"/>
      <w:r w:rsidRPr="00A864A1">
        <w:rPr>
          <w:rFonts w:ascii="CG Times" w:eastAsia="Times New Roman" w:hAnsi="CG Times" w:cs="Times New Roman"/>
          <w:sz w:val="21"/>
          <w:szCs w:val="21"/>
        </w:rPr>
        <w:t xml:space="preserve"> match to link their gazes </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bridging</w:t>
      </w:r>
      <w:proofErr w:type="gramEnd"/>
      <w:r w:rsidRPr="00A864A1">
        <w:rPr>
          <w:rFonts w:ascii="CG Times" w:eastAsia="Times New Roman" w:hAnsi="CG Times" w:cs="Times New Roman"/>
          <w:sz w:val="21"/>
          <w:szCs w:val="21"/>
        </w:rPr>
        <w:t xml:space="preserve"> shot: brief shot to allow transition between shots      </w:t>
      </w:r>
    </w:p>
    <w:p w:rsidR="00A864A1" w:rsidRPr="00A864A1" w:rsidRDefault="00A864A1" w:rsidP="00A864A1">
      <w:pPr>
        <w:spacing w:after="0" w:line="204" w:lineRule="auto"/>
        <w:rPr>
          <w:rFonts w:ascii="CG Times" w:eastAsia="Times New Roman" w:hAnsi="CG Times" w:cs="Times New Roman"/>
          <w:sz w:val="21"/>
          <w:szCs w:val="21"/>
        </w:rPr>
      </w:pPr>
    </w:p>
    <w:p w:rsidR="00A864A1" w:rsidRPr="00A864A1" w:rsidRDefault="00A864A1" w:rsidP="00A864A1">
      <w:pPr>
        <w:spacing w:after="0"/>
        <w:rPr>
          <w:rFonts w:ascii="CG Times" w:eastAsia="Times New Roman" w:hAnsi="CG Times" w:cs="Times New Roman"/>
          <w:sz w:val="21"/>
          <w:szCs w:val="21"/>
        </w:rPr>
      </w:pPr>
      <w:proofErr w:type="gramStart"/>
      <w:r w:rsidRPr="00A864A1">
        <w:rPr>
          <w:rFonts w:ascii="CG Times" w:eastAsia="Times New Roman" w:hAnsi="CG Times" w:cs="Times New Roman"/>
          <w:b/>
          <w:bCs/>
          <w:sz w:val="21"/>
          <w:szCs w:val="21"/>
        </w:rPr>
        <w:t>composition/</w:t>
      </w:r>
      <w:proofErr w:type="spellStart"/>
      <w:r w:rsidRPr="00A864A1">
        <w:rPr>
          <w:rFonts w:ascii="CG Times" w:eastAsia="Times New Roman" w:hAnsi="CG Times" w:cs="Times New Roman"/>
          <w:b/>
          <w:bCs/>
          <w:sz w:val="21"/>
          <w:szCs w:val="21"/>
        </w:rPr>
        <w:t>mise</w:t>
      </w:r>
      <w:proofErr w:type="spellEnd"/>
      <w:proofErr w:type="gramEnd"/>
      <w:r w:rsidRPr="00A864A1">
        <w:rPr>
          <w:rFonts w:ascii="CG Times" w:eastAsia="Times New Roman" w:hAnsi="CG Times" w:cs="Times New Roman"/>
          <w:b/>
          <w:bCs/>
          <w:sz w:val="21"/>
          <w:szCs w:val="21"/>
        </w:rPr>
        <w:t xml:space="preserve"> en scene </w:t>
      </w:r>
      <w:r w:rsidRPr="00A864A1">
        <w:rPr>
          <w:rFonts w:ascii="CG Times" w:eastAsia="Times New Roman" w:hAnsi="CG Times" w:cs="Times New Roman"/>
          <w:sz w:val="21"/>
          <w:szCs w:val="21"/>
        </w:rPr>
        <w:t>and</w:t>
      </w:r>
      <w:r w:rsidRPr="00A864A1">
        <w:rPr>
          <w:rFonts w:ascii="CG Times" w:eastAsia="Times New Roman" w:hAnsi="CG Times" w:cs="Times New Roman"/>
          <w:b/>
          <w:bCs/>
          <w:sz w:val="21"/>
          <w:szCs w:val="21"/>
        </w:rPr>
        <w:t xml:space="preserve"> framing </w:t>
      </w:r>
      <w:r w:rsidRPr="00A864A1">
        <w:rPr>
          <w:rFonts w:ascii="CG Times" w:eastAsia="Times New Roman" w:hAnsi="CG Times" w:cs="Times New Roman"/>
          <w:sz w:val="21"/>
          <w:szCs w:val="21"/>
        </w:rPr>
        <w:br/>
        <w:t>                                                                                                     “</w:t>
      </w:r>
      <w:r w:rsidRPr="00A864A1">
        <w:rPr>
          <w:rFonts w:ascii="CG Times" w:eastAsia="Times New Roman" w:hAnsi="CG Times" w:cs="Times New Roman"/>
          <w:b/>
          <w:bCs/>
          <w:sz w:val="21"/>
          <w:szCs w:val="21"/>
        </w:rPr>
        <w:t>normal”</w:t>
      </w:r>
      <w:r w:rsidRPr="00A864A1">
        <w:rPr>
          <w:rFonts w:ascii="CG Times" w:eastAsia="Times New Roman" w:hAnsi="CG Times" w:cs="Times New Roman"/>
          <w:sz w:val="21"/>
          <w:szCs w:val="21"/>
        </w:rPr>
        <w:t xml:space="preserve">      </w:t>
      </w:r>
    </w:p>
    <w:p w:rsidR="00A864A1" w:rsidRPr="00A864A1" w:rsidRDefault="00A864A1" w:rsidP="00A864A1">
      <w:pPr>
        <w:spacing w:after="0"/>
        <w:rPr>
          <w:rFonts w:ascii="CG Times" w:eastAsia="Times New Roman" w:hAnsi="CG Times" w:cs="Times New Roman"/>
          <w:sz w:val="21"/>
          <w:szCs w:val="21"/>
        </w:rPr>
      </w:pPr>
      <w:r w:rsidRPr="00A864A1">
        <w:rPr>
          <w:rFonts w:ascii="CG Times" w:eastAsia="Times New Roman" w:hAnsi="CG Times" w:cs="Times New Roman"/>
          <w:sz w:val="21"/>
          <w:szCs w:val="21"/>
        </w:rPr>
        <w:t>     1.</w:t>
      </w:r>
      <w:r w:rsidRPr="00A864A1">
        <w:rPr>
          <w:rFonts w:ascii="CG Times" w:eastAsia="Times New Roman" w:hAnsi="CG Times" w:cs="Times New Roman"/>
          <w:sz w:val="21"/>
          <w:szCs w:val="21"/>
          <w:u w:val="single"/>
        </w:rPr>
        <w:t xml:space="preserve"> distance/area</w:t>
      </w:r>
      <w:r w:rsidRPr="00A864A1">
        <w:rPr>
          <w:rFonts w:ascii="CG Times" w:eastAsia="Times New Roman" w:hAnsi="CG Times" w:cs="Times New Roman"/>
          <w:sz w:val="21"/>
          <w:szCs w:val="21"/>
        </w:rPr>
        <w:t xml:space="preserve">                     long shot--objective, comic            </w:t>
      </w:r>
      <w:r w:rsidRPr="00A864A1">
        <w:rPr>
          <w:rFonts w:ascii="CG Times" w:eastAsia="Times New Roman" w:hAnsi="CG Times" w:cs="Times New Roman"/>
          <w:sz w:val="21"/>
          <w:szCs w:val="21"/>
          <w:u w:val="single"/>
        </w:rPr>
        <w:t xml:space="preserve">medium </w:t>
      </w:r>
      <w:r w:rsidRPr="00A864A1">
        <w:rPr>
          <w:rFonts w:ascii="CG Times" w:eastAsia="Times New Roman" w:hAnsi="CG Times" w:cs="Times New Roman"/>
          <w:sz w:val="21"/>
          <w:szCs w:val="21"/>
        </w:rPr>
        <w:t>shot          close up (subjective, tragic)</w:t>
      </w:r>
      <w:r w:rsidRPr="00A864A1">
        <w:rPr>
          <w:rFonts w:ascii="Times New Roman" w:eastAsia="Times New Roman" w:hAnsi="Times New Roman" w:cs="Times New Roman"/>
          <w:sz w:val="24"/>
          <w:szCs w:val="20"/>
        </w:rPr>
        <w:t xml:space="preserve"> </w:t>
      </w:r>
    </w:p>
    <w:p w:rsidR="00A864A1" w:rsidRPr="00A864A1" w:rsidRDefault="00A864A1" w:rsidP="00A864A1">
      <w:pPr>
        <w:spacing w:after="0" w:line="204" w:lineRule="auto"/>
        <w:ind w:left="5760" w:hanging="5760"/>
        <w:rPr>
          <w:rFonts w:ascii="CG Times" w:eastAsia="Times New Roman" w:hAnsi="CG Times" w:cs="Times New Roman"/>
          <w:sz w:val="21"/>
          <w:szCs w:val="21"/>
        </w:rPr>
      </w:pPr>
      <w:r w:rsidRPr="00A864A1">
        <w:rPr>
          <w:rFonts w:ascii="CG Times" w:eastAsia="Times New Roman" w:hAnsi="CG Times" w:cs="Times New Roman"/>
          <w:sz w:val="21"/>
          <w:szCs w:val="21"/>
        </w:rPr>
        <w:t xml:space="preserve">     2. </w:t>
      </w:r>
      <w:proofErr w:type="gramStart"/>
      <w:r w:rsidRPr="00A864A1">
        <w:rPr>
          <w:rFonts w:ascii="CG Times" w:eastAsia="Times New Roman" w:hAnsi="CG Times" w:cs="Times New Roman"/>
          <w:sz w:val="21"/>
          <w:szCs w:val="21"/>
          <w:u w:val="single"/>
        </w:rPr>
        <w:t>arrangement</w:t>
      </w:r>
      <w:proofErr w:type="gramEnd"/>
      <w:r w:rsidRPr="00A864A1">
        <w:rPr>
          <w:rFonts w:ascii="CG Times" w:eastAsia="Times New Roman" w:hAnsi="CG Times" w:cs="Times New Roman"/>
          <w:sz w:val="21"/>
          <w:szCs w:val="21"/>
          <w:u w:val="single"/>
        </w:rPr>
        <w:t xml:space="preserve"> in frame</w:t>
      </w:r>
      <w:r w:rsidRPr="00A864A1">
        <w:rPr>
          <w:rFonts w:ascii="CG Times" w:eastAsia="Times New Roman" w:hAnsi="CG Times" w:cs="Times New Roman"/>
          <w:sz w:val="21"/>
          <w:szCs w:val="21"/>
        </w:rPr>
        <w:t xml:space="preserve">        open frame--natural                        </w:t>
      </w:r>
      <w:r w:rsidRPr="00A864A1">
        <w:rPr>
          <w:rFonts w:ascii="CG Times" w:eastAsia="Times New Roman" w:hAnsi="CG Times" w:cs="Times New Roman"/>
          <w:sz w:val="21"/>
          <w:szCs w:val="21"/>
          <w:u w:val="single"/>
        </w:rPr>
        <w:t xml:space="preserve">balanced </w:t>
      </w:r>
      <w:r w:rsidRPr="00A864A1">
        <w:rPr>
          <w:rFonts w:ascii="CG Times" w:eastAsia="Times New Roman" w:hAnsi="CG Times" w:cs="Times New Roman"/>
          <w:sz w:val="21"/>
          <w:szCs w:val="21"/>
        </w:rPr>
        <w:t>              confining or artificial frame</w:t>
      </w:r>
    </w:p>
    <w:p w:rsidR="00A864A1" w:rsidRPr="00A864A1" w:rsidRDefault="00A864A1" w:rsidP="00A864A1">
      <w:pPr>
        <w:spacing w:after="0" w:line="204" w:lineRule="auto"/>
        <w:rPr>
          <w:rFonts w:ascii="CG Times" w:eastAsia="Times New Roman" w:hAnsi="CG Times" w:cs="Times New Roman"/>
          <w:sz w:val="21"/>
          <w:szCs w:val="21"/>
          <w:u w:val="single"/>
        </w:rPr>
      </w:pPr>
      <w:r w:rsidRPr="00A864A1">
        <w:rPr>
          <w:rFonts w:ascii="CG Times" w:eastAsia="Times New Roman" w:hAnsi="CG Times" w:cs="Times New Roman"/>
          <w:sz w:val="21"/>
          <w:szCs w:val="21"/>
        </w:rPr>
        <w:t xml:space="preserve">     3. </w:t>
      </w:r>
      <w:proofErr w:type="gramStart"/>
      <w:r w:rsidRPr="00A864A1">
        <w:rPr>
          <w:rFonts w:ascii="CG Times" w:eastAsia="Times New Roman" w:hAnsi="CG Times" w:cs="Times New Roman"/>
          <w:sz w:val="21"/>
          <w:szCs w:val="21"/>
          <w:u w:val="single"/>
        </w:rPr>
        <w:t>figures</w:t>
      </w:r>
      <w:proofErr w:type="gramEnd"/>
      <w:r w:rsidRPr="00A864A1">
        <w:rPr>
          <w:rFonts w:ascii="CG Times" w:eastAsia="Times New Roman" w:hAnsi="CG Times" w:cs="Times New Roman"/>
          <w:sz w:val="21"/>
          <w:szCs w:val="21"/>
          <w:u w:val="single"/>
        </w:rPr>
        <w:t xml:space="preserve"> </w:t>
      </w:r>
      <w:r w:rsidRPr="00A864A1">
        <w:rPr>
          <w:rFonts w:ascii="CG Times" w:eastAsia="Times New Roman" w:hAnsi="CG Times" w:cs="Times New Roman"/>
          <w:sz w:val="21"/>
          <w:szCs w:val="21"/>
        </w:rPr>
        <w:t>                              </w:t>
      </w:r>
      <w:proofErr w:type="spellStart"/>
      <w:r w:rsidRPr="00A864A1">
        <w:rPr>
          <w:rFonts w:ascii="CG Times" w:eastAsia="Times New Roman" w:hAnsi="CG Times" w:cs="Times New Roman"/>
          <w:sz w:val="21"/>
          <w:szCs w:val="21"/>
        </w:rPr>
        <w:t>figures</w:t>
      </w:r>
      <w:proofErr w:type="spellEnd"/>
      <w:r w:rsidRPr="00A864A1">
        <w:rPr>
          <w:rFonts w:ascii="CG Times" w:eastAsia="Times New Roman" w:hAnsi="CG Times" w:cs="Times New Roman"/>
          <w:sz w:val="21"/>
          <w:szCs w:val="21"/>
        </w:rPr>
        <w:t xml:space="preserve"> small--insignificant            natural, arranged        figures fill space (trapped)</w:t>
      </w:r>
    </w:p>
    <w:p w:rsidR="00A864A1" w:rsidRPr="00A864A1" w:rsidRDefault="00A864A1" w:rsidP="00A864A1">
      <w:pPr>
        <w:spacing w:after="0" w:line="204" w:lineRule="auto"/>
        <w:ind w:left="6480" w:hanging="6480"/>
        <w:rPr>
          <w:rFonts w:ascii="CG Times" w:eastAsia="Times New Roman" w:hAnsi="CG Times" w:cs="Times New Roman"/>
          <w:sz w:val="21"/>
          <w:szCs w:val="21"/>
        </w:rPr>
      </w:pPr>
      <w:r w:rsidRPr="00A864A1">
        <w:rPr>
          <w:rFonts w:ascii="CG Times" w:eastAsia="Times New Roman" w:hAnsi="CG Times" w:cs="Times New Roman"/>
          <w:sz w:val="21"/>
          <w:szCs w:val="21"/>
        </w:rPr>
        <w:t xml:space="preserve">     4. </w:t>
      </w:r>
      <w:proofErr w:type="gramStart"/>
      <w:r w:rsidRPr="00A864A1">
        <w:rPr>
          <w:rFonts w:ascii="CG Times" w:eastAsia="Times New Roman" w:hAnsi="CG Times" w:cs="Times New Roman"/>
          <w:sz w:val="21"/>
          <w:szCs w:val="21"/>
          <w:u w:val="single"/>
        </w:rPr>
        <w:t>space</w:t>
      </w:r>
      <w:proofErr w:type="gramEnd"/>
      <w:r w:rsidRPr="00A864A1">
        <w:rPr>
          <w:rFonts w:ascii="CG Times" w:eastAsia="Times New Roman" w:hAnsi="CG Times" w:cs="Times New Roman"/>
          <w:sz w:val="21"/>
          <w:szCs w:val="21"/>
          <w:u w:val="single"/>
        </w:rPr>
        <w:t xml:space="preserve">, density of detail </w:t>
      </w:r>
      <w:r w:rsidRPr="00A864A1">
        <w:rPr>
          <w:rFonts w:ascii="CG Times" w:eastAsia="Times New Roman" w:hAnsi="CG Times" w:cs="Times New Roman"/>
          <w:sz w:val="21"/>
          <w:szCs w:val="21"/>
        </w:rPr>
        <w:t>     spare, few objects/people                                          much detail</w:t>
      </w:r>
    </w:p>
    <w:p w:rsidR="00A864A1" w:rsidRPr="00A864A1" w:rsidRDefault="00A864A1" w:rsidP="00A864A1">
      <w:pPr>
        <w:spacing w:after="0" w:line="204" w:lineRule="auto"/>
        <w:ind w:left="5760" w:hanging="5760"/>
        <w:rPr>
          <w:rFonts w:ascii="CG Times" w:eastAsia="Times New Roman" w:hAnsi="CG Times" w:cs="Times New Roman"/>
          <w:sz w:val="21"/>
          <w:szCs w:val="21"/>
        </w:rPr>
      </w:pPr>
      <w:r w:rsidRPr="00A864A1">
        <w:rPr>
          <w:rFonts w:ascii="CG Times" w:eastAsia="Times New Roman" w:hAnsi="CG Times" w:cs="Times New Roman"/>
          <w:sz w:val="21"/>
          <w:szCs w:val="21"/>
        </w:rPr>
        <w:t xml:space="preserve">     5. </w:t>
      </w:r>
      <w:proofErr w:type="gramStart"/>
      <w:r w:rsidRPr="00A864A1">
        <w:rPr>
          <w:rFonts w:ascii="CG Times" w:eastAsia="Times New Roman" w:hAnsi="CG Times" w:cs="Times New Roman"/>
          <w:sz w:val="21"/>
          <w:szCs w:val="21"/>
          <w:u w:val="single"/>
        </w:rPr>
        <w:t>location</w:t>
      </w:r>
      <w:proofErr w:type="gramEnd"/>
      <w:r w:rsidRPr="00A864A1">
        <w:rPr>
          <w:rFonts w:ascii="CG Times" w:eastAsia="Times New Roman" w:hAnsi="CG Times" w:cs="Times New Roman"/>
          <w:sz w:val="21"/>
          <w:szCs w:val="21"/>
          <w:u w:val="single"/>
        </w:rPr>
        <w:t xml:space="preserve"> of figures</w:t>
      </w:r>
      <w:r w:rsidRPr="00A864A1">
        <w:rPr>
          <w:rFonts w:ascii="CG Times" w:eastAsia="Times New Roman" w:hAnsi="CG Times" w:cs="Times New Roman"/>
          <w:sz w:val="21"/>
          <w:szCs w:val="21"/>
        </w:rPr>
        <w:t>              top (power), left (entering)             </w:t>
      </w:r>
      <w:r w:rsidRPr="00A864A1">
        <w:rPr>
          <w:rFonts w:ascii="CG Times" w:eastAsia="Times New Roman" w:hAnsi="CG Times" w:cs="Times New Roman"/>
          <w:sz w:val="21"/>
          <w:szCs w:val="21"/>
          <w:u w:val="single"/>
        </w:rPr>
        <w:t>center</w:t>
      </w:r>
      <w:r w:rsidRPr="00A864A1">
        <w:rPr>
          <w:rFonts w:ascii="CG Times" w:eastAsia="Times New Roman" w:hAnsi="CG Times" w:cs="Times New Roman"/>
          <w:sz w:val="21"/>
          <w:szCs w:val="21"/>
        </w:rPr>
        <w:t xml:space="preserve">                bottom/sides(weak),right (leaving) </w:t>
      </w:r>
    </w:p>
    <w:p w:rsidR="00A864A1" w:rsidRPr="00A864A1" w:rsidRDefault="00A864A1" w:rsidP="00A864A1">
      <w:pPr>
        <w:spacing w:after="0" w:line="204" w:lineRule="auto"/>
        <w:ind w:left="5760" w:hanging="5760"/>
        <w:rPr>
          <w:rFonts w:ascii="CG Times" w:eastAsia="Times New Roman" w:hAnsi="CG Times" w:cs="Times New Roman"/>
          <w:sz w:val="21"/>
          <w:szCs w:val="21"/>
        </w:rPr>
      </w:pPr>
      <w:r w:rsidRPr="00A864A1">
        <w:rPr>
          <w:rFonts w:ascii="CG Times" w:eastAsia="Times New Roman" w:hAnsi="CG Times" w:cs="Times New Roman"/>
          <w:sz w:val="21"/>
          <w:szCs w:val="21"/>
        </w:rPr>
        <w:t>                                                    </w:t>
      </w:r>
      <w:proofErr w:type="gramStart"/>
      <w:r w:rsidRPr="00A864A1">
        <w:rPr>
          <w:rFonts w:ascii="CG Times" w:eastAsia="Times New Roman" w:hAnsi="CG Times" w:cs="Times New Roman"/>
          <w:sz w:val="21"/>
          <w:szCs w:val="21"/>
        </w:rPr>
        <w:t>not</w:t>
      </w:r>
      <w:proofErr w:type="gramEnd"/>
      <w:r w:rsidRPr="00A864A1">
        <w:rPr>
          <w:rFonts w:ascii="CG Times" w:eastAsia="Times New Roman" w:hAnsi="CG Times" w:cs="Times New Roman"/>
          <w:sz w:val="21"/>
          <w:szCs w:val="21"/>
        </w:rPr>
        <w:t xml:space="preserve"> shown while talking               </w:t>
      </w:r>
      <w:r w:rsidRPr="00A864A1">
        <w:rPr>
          <w:rFonts w:ascii="CG Times" w:eastAsia="Times New Roman" w:hAnsi="CG Times" w:cs="Times New Roman"/>
          <w:sz w:val="21"/>
          <w:szCs w:val="21"/>
          <w:u w:val="single"/>
        </w:rPr>
        <w:t>close while talk</w:t>
      </w:r>
      <w:r w:rsidRPr="00A864A1">
        <w:rPr>
          <w:rFonts w:ascii="CG Times" w:eastAsia="Times New Roman" w:hAnsi="CG Times" w:cs="Times New Roman"/>
          <w:sz w:val="21"/>
          <w:szCs w:val="21"/>
        </w:rPr>
        <w:t>     separate shots when talk (distant)</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6.</w:t>
      </w:r>
      <w:r w:rsidRPr="00A864A1">
        <w:rPr>
          <w:rFonts w:ascii="CG Times" w:eastAsia="Times New Roman" w:hAnsi="CG Times" w:cs="Times New Roman"/>
          <w:sz w:val="21"/>
          <w:szCs w:val="21"/>
          <w:u w:val="single"/>
        </w:rPr>
        <w:t xml:space="preserve"> </w:t>
      </w:r>
      <w:proofErr w:type="gramStart"/>
      <w:r w:rsidRPr="00A864A1">
        <w:rPr>
          <w:rFonts w:ascii="CG Times" w:eastAsia="Times New Roman" w:hAnsi="CG Times" w:cs="Times New Roman"/>
          <w:sz w:val="21"/>
          <w:szCs w:val="21"/>
          <w:u w:val="single"/>
        </w:rPr>
        <w:t>visual</w:t>
      </w:r>
      <w:proofErr w:type="gramEnd"/>
      <w:r w:rsidRPr="00A864A1">
        <w:rPr>
          <w:rFonts w:ascii="CG Times" w:eastAsia="Times New Roman" w:hAnsi="CG Times" w:cs="Times New Roman"/>
          <w:sz w:val="21"/>
          <w:szCs w:val="21"/>
          <w:u w:val="single"/>
        </w:rPr>
        <w:t xml:space="preserve"> layout</w:t>
      </w:r>
      <w:r w:rsidRPr="00A864A1">
        <w:rPr>
          <w:rFonts w:ascii="CG Times" w:eastAsia="Times New Roman" w:hAnsi="CG Times" w:cs="Times New Roman"/>
          <w:sz w:val="21"/>
          <w:szCs w:val="21"/>
        </w:rPr>
        <w:t xml:space="preserve"> [like painting]: geometric/lines vs curves; triangles, verticals, horizontals, diagonals, </w:t>
      </w:r>
      <w:proofErr w:type="spellStart"/>
      <w:r w:rsidRPr="00A864A1">
        <w:rPr>
          <w:rFonts w:ascii="CG Times" w:eastAsia="Times New Roman" w:hAnsi="CG Times" w:cs="Times New Roman"/>
          <w:sz w:val="21"/>
          <w:szCs w:val="21"/>
        </w:rPr>
        <w:t>offscreen</w:t>
      </w:r>
      <w:proofErr w:type="spellEnd"/>
      <w:r w:rsidRPr="00A864A1">
        <w:rPr>
          <w:rFonts w:ascii="CG Times" w:eastAsia="Times New Roman" w:hAnsi="CG Times" w:cs="Times New Roman"/>
          <w:sz w:val="21"/>
          <w:szCs w:val="21"/>
        </w:rPr>
        <w:t xml:space="preserve"> space</w:t>
      </w:r>
    </w:p>
    <w:p w:rsidR="00A864A1" w:rsidRPr="00A864A1" w:rsidRDefault="00A864A1" w:rsidP="00A864A1">
      <w:pPr>
        <w:spacing w:after="0" w:line="204" w:lineRule="auto"/>
        <w:ind w:left="5760" w:hanging="5760"/>
        <w:rPr>
          <w:rFonts w:ascii="CG Times" w:eastAsia="Times New Roman" w:hAnsi="CG Times" w:cs="Times New Roman"/>
          <w:sz w:val="21"/>
          <w:szCs w:val="21"/>
        </w:rPr>
      </w:pPr>
      <w:r w:rsidRPr="00A864A1">
        <w:rPr>
          <w:rFonts w:ascii="CG Times" w:eastAsia="Times New Roman" w:hAnsi="CG Times" w:cs="Times New Roman"/>
          <w:sz w:val="21"/>
          <w:szCs w:val="21"/>
        </w:rPr>
        <w:t xml:space="preserve">     7. </w:t>
      </w:r>
      <w:proofErr w:type="gramStart"/>
      <w:r w:rsidRPr="00A864A1">
        <w:rPr>
          <w:rFonts w:ascii="CG Times" w:eastAsia="Times New Roman" w:hAnsi="CG Times" w:cs="Times New Roman"/>
          <w:sz w:val="21"/>
          <w:szCs w:val="21"/>
          <w:u w:val="single"/>
        </w:rPr>
        <w:t>light</w:t>
      </w:r>
      <w:proofErr w:type="gramEnd"/>
      <w:r w:rsidRPr="00A864A1">
        <w:rPr>
          <w:rFonts w:ascii="CG Times" w:eastAsia="Times New Roman" w:hAnsi="CG Times" w:cs="Times New Roman"/>
          <w:sz w:val="21"/>
          <w:szCs w:val="21"/>
        </w:rPr>
        <w:t xml:space="preserve">: </w:t>
      </w:r>
      <w:r w:rsidRPr="00A864A1">
        <w:rPr>
          <w:rFonts w:ascii="CG Times" w:eastAsia="Times New Roman" w:hAnsi="CG Times" w:cs="Times New Roman"/>
          <w:sz w:val="21"/>
          <w:szCs w:val="21"/>
          <w:u w:val="single"/>
        </w:rPr>
        <w:t>brightness</w:t>
      </w:r>
      <w:r w:rsidRPr="00A864A1">
        <w:rPr>
          <w:rFonts w:ascii="CG Times" w:eastAsia="Times New Roman" w:hAnsi="CG Times" w:cs="Times New Roman"/>
          <w:sz w:val="21"/>
          <w:szCs w:val="21"/>
        </w:rPr>
        <w:t xml:space="preserve">                 bright (real, true, safe)                     </w:t>
      </w:r>
      <w:r w:rsidRPr="00A864A1">
        <w:rPr>
          <w:rFonts w:ascii="CG Times" w:eastAsia="Times New Roman" w:hAnsi="CG Times" w:cs="Times New Roman"/>
          <w:sz w:val="21"/>
          <w:szCs w:val="21"/>
          <w:u w:val="single"/>
        </w:rPr>
        <w:t>medium</w:t>
      </w:r>
      <w:r w:rsidRPr="00A864A1">
        <w:rPr>
          <w:rFonts w:ascii="CG Times" w:eastAsia="Times New Roman" w:hAnsi="CG Times" w:cs="Times New Roman"/>
          <w:sz w:val="21"/>
          <w:szCs w:val="21"/>
        </w:rPr>
        <w:t>                   dark, shadow, filter (mystery)</w:t>
      </w:r>
    </w:p>
    <w:p w:rsidR="00A864A1" w:rsidRPr="00A864A1" w:rsidRDefault="00A864A1" w:rsidP="00A864A1">
      <w:pPr>
        <w:spacing w:after="0" w:line="204" w:lineRule="auto"/>
        <w:ind w:left="7488" w:hanging="7488"/>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u w:val="single"/>
        </w:rPr>
        <w:t>light</w:t>
      </w:r>
      <w:proofErr w:type="gramEnd"/>
      <w:r w:rsidRPr="00A864A1">
        <w:rPr>
          <w:rFonts w:ascii="CG Times" w:eastAsia="Times New Roman" w:hAnsi="CG Times" w:cs="Times New Roman"/>
          <w:sz w:val="21"/>
          <w:szCs w:val="21"/>
          <w:u w:val="single"/>
        </w:rPr>
        <w:t xml:space="preserve"> source(s)</w:t>
      </w:r>
      <w:r w:rsidRPr="00A864A1">
        <w:rPr>
          <w:rFonts w:ascii="CG Times" w:eastAsia="Times New Roman" w:hAnsi="CG Times" w:cs="Times New Roman"/>
          <w:sz w:val="21"/>
          <w:szCs w:val="21"/>
        </w:rPr>
        <w:t xml:space="preserve">                     above (spiritual, weak)                  </w:t>
      </w:r>
      <w:r w:rsidRPr="00A864A1">
        <w:rPr>
          <w:rFonts w:ascii="CG Times" w:eastAsia="Times New Roman" w:hAnsi="CG Times" w:cs="Times New Roman"/>
          <w:sz w:val="21"/>
          <w:szCs w:val="21"/>
          <w:u w:val="single"/>
        </w:rPr>
        <w:t>front/above</w:t>
      </w:r>
      <w:r w:rsidRPr="00A864A1">
        <w:rPr>
          <w:rFonts w:ascii="CG Times" w:eastAsia="Times New Roman" w:hAnsi="CG Times" w:cs="Times New Roman"/>
          <w:sz w:val="21"/>
          <w:szCs w:val="21"/>
        </w:rPr>
        <w:t>        below (sinister)</w:t>
      </w:r>
    </w:p>
    <w:p w:rsidR="00A864A1" w:rsidRPr="00A864A1" w:rsidRDefault="00A864A1" w:rsidP="00A864A1">
      <w:pPr>
        <w:spacing w:after="0" w:line="204" w:lineRule="auto"/>
        <w:ind w:left="5040" w:hanging="5040"/>
        <w:rPr>
          <w:rFonts w:ascii="CG Times" w:eastAsia="Times New Roman" w:hAnsi="CG Times" w:cs="Times New Roman"/>
          <w:sz w:val="21"/>
          <w:szCs w:val="21"/>
        </w:rPr>
      </w:pPr>
      <w:r w:rsidRPr="00A864A1">
        <w:rPr>
          <w:rFonts w:ascii="CG Times" w:eastAsia="Times New Roman" w:hAnsi="CG Times" w:cs="Times New Roman"/>
          <w:sz w:val="21"/>
          <w:szCs w:val="21"/>
        </w:rPr>
        <w:t xml:space="preserve">     8. </w:t>
      </w:r>
      <w:r w:rsidRPr="00A864A1">
        <w:rPr>
          <w:rFonts w:ascii="CG Times" w:eastAsia="Times New Roman" w:hAnsi="CG Times" w:cs="Times New Roman"/>
          <w:sz w:val="21"/>
          <w:szCs w:val="21"/>
          <w:u w:val="single"/>
        </w:rPr>
        <w:t> </w:t>
      </w:r>
      <w:proofErr w:type="gramStart"/>
      <w:r w:rsidRPr="00A864A1">
        <w:rPr>
          <w:rFonts w:ascii="CG Times" w:eastAsia="Times New Roman" w:hAnsi="CG Times" w:cs="Times New Roman"/>
          <w:sz w:val="21"/>
          <w:szCs w:val="21"/>
          <w:u w:val="single"/>
        </w:rPr>
        <w:t>color</w:t>
      </w:r>
      <w:proofErr w:type="gramEnd"/>
      <w:r w:rsidRPr="00A864A1">
        <w:rPr>
          <w:rFonts w:ascii="CG Times" w:eastAsia="Times New Roman" w:hAnsi="CG Times" w:cs="Times New Roman"/>
          <w:sz w:val="21"/>
          <w:szCs w:val="21"/>
          <w:u w:val="single"/>
        </w:rPr>
        <w:t>, tone</w:t>
      </w:r>
      <w:r w:rsidRPr="00A864A1">
        <w:rPr>
          <w:rFonts w:ascii="CG Times" w:eastAsia="Times New Roman" w:hAnsi="CG Times" w:cs="Times New Roman"/>
          <w:sz w:val="21"/>
          <w:szCs w:val="21"/>
        </w:rPr>
        <w:t xml:space="preserve">                       black &amp; white, soft color                   </w:t>
      </w:r>
      <w:r w:rsidRPr="00A864A1">
        <w:rPr>
          <w:rFonts w:ascii="CG Times" w:eastAsia="Times New Roman" w:hAnsi="CG Times" w:cs="Times New Roman"/>
          <w:sz w:val="21"/>
          <w:szCs w:val="21"/>
          <w:u w:val="single"/>
        </w:rPr>
        <w:t>normal color</w:t>
      </w:r>
      <w:r w:rsidRPr="00A864A1">
        <w:rPr>
          <w:rFonts w:ascii="CG Times" w:eastAsia="Times New Roman" w:hAnsi="CG Times" w:cs="Times New Roman"/>
          <w:sz w:val="21"/>
          <w:szCs w:val="21"/>
        </w:rPr>
        <w:t xml:space="preserve">      distorted color; harsh color</w:t>
      </w:r>
    </w:p>
    <w:p w:rsidR="00A864A1" w:rsidRPr="00A864A1" w:rsidRDefault="00A864A1" w:rsidP="00A864A1">
      <w:pPr>
        <w:spacing w:after="0" w:line="204" w:lineRule="auto"/>
        <w:ind w:left="2880" w:hanging="2880"/>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warm</w:t>
      </w:r>
      <w:proofErr w:type="gramEnd"/>
      <w:r w:rsidRPr="00A864A1">
        <w:rPr>
          <w:rFonts w:ascii="CG Times" w:eastAsia="Times New Roman" w:hAnsi="CG Times" w:cs="Times New Roman"/>
          <w:sz w:val="21"/>
          <w:szCs w:val="21"/>
        </w:rPr>
        <w:t xml:space="preserve"> (</w:t>
      </w:r>
      <w:proofErr w:type="spellStart"/>
      <w:r w:rsidRPr="00A864A1">
        <w:rPr>
          <w:rFonts w:ascii="CG Times" w:eastAsia="Times New Roman" w:hAnsi="CG Times" w:cs="Times New Roman"/>
          <w:sz w:val="21"/>
          <w:szCs w:val="21"/>
        </w:rPr>
        <w:t>yellow,orange</w:t>
      </w:r>
      <w:proofErr w:type="spellEnd"/>
      <w:r w:rsidRPr="00A864A1">
        <w:rPr>
          <w:rFonts w:ascii="CG Times" w:eastAsia="Times New Roman" w:hAnsi="CG Times" w:cs="Times New Roman"/>
          <w:sz w:val="21"/>
          <w:szCs w:val="21"/>
        </w:rPr>
        <w:t>); soft                                                     cool (</w:t>
      </w:r>
      <w:proofErr w:type="spellStart"/>
      <w:r w:rsidRPr="00A864A1">
        <w:rPr>
          <w:rFonts w:ascii="CG Times" w:eastAsia="Times New Roman" w:hAnsi="CG Times" w:cs="Times New Roman"/>
          <w:sz w:val="21"/>
          <w:szCs w:val="21"/>
        </w:rPr>
        <w:t>blue,green</w:t>
      </w:r>
      <w:proofErr w:type="spellEnd"/>
      <w:r w:rsidRPr="00A864A1">
        <w:rPr>
          <w:rFonts w:ascii="CG Times" w:eastAsia="Times New Roman" w:hAnsi="CG Times" w:cs="Times New Roman"/>
          <w:sz w:val="21"/>
          <w:szCs w:val="21"/>
        </w:rPr>
        <w:t>)</w:t>
      </w:r>
    </w:p>
    <w:p w:rsidR="00A864A1" w:rsidRPr="00A864A1" w:rsidRDefault="00A864A1" w:rsidP="00A864A1">
      <w:pPr>
        <w:spacing w:after="0" w:line="204" w:lineRule="auto"/>
        <w:rPr>
          <w:rFonts w:ascii="CG Times" w:eastAsia="Times New Roman" w:hAnsi="CG Times" w:cs="Times New Roman"/>
          <w:sz w:val="21"/>
          <w:szCs w:val="21"/>
        </w:rPr>
      </w:pPr>
    </w:p>
    <w:p w:rsidR="00A864A1" w:rsidRPr="00A864A1" w:rsidRDefault="00A864A1" w:rsidP="00A864A1">
      <w:pPr>
        <w:spacing w:after="0"/>
        <w:rPr>
          <w:rFonts w:ascii="CG Times" w:eastAsia="Times New Roman" w:hAnsi="CG Times" w:cs="Times New Roman"/>
          <w:sz w:val="21"/>
          <w:szCs w:val="21"/>
        </w:rPr>
      </w:pPr>
      <w:proofErr w:type="gramStart"/>
      <w:r w:rsidRPr="00A864A1">
        <w:rPr>
          <w:rFonts w:ascii="CG Times" w:eastAsia="Times New Roman" w:hAnsi="CG Times" w:cs="Times New Roman"/>
          <w:b/>
          <w:bCs/>
          <w:sz w:val="21"/>
          <w:szCs w:val="21"/>
          <w:u w:val="single"/>
        </w:rPr>
        <w:t>cinematography</w:t>
      </w:r>
      <w:proofErr w:type="gramEnd"/>
      <w:r w:rsidRPr="00A864A1">
        <w:rPr>
          <w:rFonts w:ascii="CG Times" w:eastAsia="Times New Roman" w:hAnsi="CG Times" w:cs="Times New Roman"/>
          <w:sz w:val="21"/>
          <w:szCs w:val="21"/>
          <w:u w:val="single"/>
        </w:rPr>
        <w:t xml:space="preserve"> (black and white, or color)</w:t>
      </w:r>
      <w:r w:rsidRPr="00A864A1">
        <w:rPr>
          <w:rFonts w:ascii="CG Times" w:eastAsia="Times New Roman" w:hAnsi="CG Times" w:cs="Times New Roman"/>
          <w:sz w:val="21"/>
          <w:szCs w:val="21"/>
          <w:u w:val="single"/>
        </w:rPr>
        <w:br/>
      </w:r>
      <w:r w:rsidRPr="00A864A1">
        <w:rPr>
          <w:rFonts w:ascii="CG Times" w:eastAsia="Times New Roman" w:hAnsi="CG Times" w:cs="Times New Roman"/>
          <w:sz w:val="21"/>
          <w:szCs w:val="21"/>
          <w:u w:val="single"/>
        </w:rPr>
        <w:br/>
        <w:t xml:space="preserve">camera: </w:t>
      </w:r>
      <w:r w:rsidRPr="00A864A1">
        <w:rPr>
          <w:rFonts w:ascii="CG Times" w:eastAsia="Times New Roman" w:hAnsi="CG Times" w:cs="Times New Roman"/>
          <w:b/>
          <w:bCs/>
          <w:sz w:val="21"/>
          <w:szCs w:val="21"/>
          <w:u w:val="single"/>
        </w:rPr>
        <w:t>camera angle</w:t>
      </w:r>
      <w:r w:rsidRPr="00A864A1">
        <w:rPr>
          <w:rFonts w:ascii="CG Times" w:eastAsia="Times New Roman" w:hAnsi="CG Times" w:cs="Times New Roman"/>
          <w:sz w:val="21"/>
          <w:szCs w:val="21"/>
          <w:u w:val="single"/>
        </w:rPr>
        <w:t xml:space="preserve">               bird’s eye (detached)</w:t>
      </w:r>
      <w:r w:rsidRPr="00A864A1">
        <w:rPr>
          <w:rFonts w:ascii="CG Times" w:eastAsia="Times New Roman" w:hAnsi="CG Times" w:cs="Times New Roman"/>
          <w:sz w:val="21"/>
          <w:szCs w:val="21"/>
        </w:rPr>
        <w:t>                “</w:t>
      </w:r>
      <w:r w:rsidRPr="00A864A1">
        <w:rPr>
          <w:rFonts w:ascii="CG Times" w:eastAsia="Times New Roman" w:hAnsi="CG Times" w:cs="Times New Roman"/>
          <w:b/>
          <w:bCs/>
          <w:sz w:val="21"/>
          <w:szCs w:val="21"/>
        </w:rPr>
        <w:t>normal”</w:t>
      </w:r>
      <w:r w:rsidRPr="00A864A1">
        <w:rPr>
          <w:rFonts w:ascii="CG Times" w:eastAsia="Times New Roman" w:hAnsi="CG Times" w:cs="Times New Roman"/>
          <w:sz w:val="21"/>
          <w:szCs w:val="21"/>
        </w:rPr>
        <w:t xml:space="preserve">       </w:t>
      </w:r>
    </w:p>
    <w:p w:rsidR="00A864A1" w:rsidRPr="00A864A1" w:rsidRDefault="00A864A1" w:rsidP="00A864A1">
      <w:pPr>
        <w:spacing w:after="0" w:line="204" w:lineRule="auto"/>
        <w:ind w:left="7488" w:hanging="7488"/>
        <w:rPr>
          <w:rFonts w:ascii="Times New Roman" w:eastAsia="Times New Roman" w:hAnsi="Times New Roman" w:cs="Times New Roman"/>
          <w:sz w:val="24"/>
          <w:szCs w:val="20"/>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rPr>
        <w:t>aerial</w:t>
      </w:r>
      <w:proofErr w:type="gramEnd"/>
      <w:r w:rsidRPr="00A864A1">
        <w:rPr>
          <w:rFonts w:ascii="CG Times" w:eastAsia="Times New Roman" w:hAnsi="CG Times" w:cs="Times New Roman"/>
          <w:sz w:val="21"/>
          <w:szCs w:val="21"/>
        </w:rPr>
        <w:t xml:space="preserve">, tilt down (vulnerable)         </w:t>
      </w:r>
      <w:r w:rsidRPr="00A864A1">
        <w:rPr>
          <w:rFonts w:ascii="CG Times" w:eastAsia="Times New Roman" w:hAnsi="CG Times" w:cs="Times New Roman"/>
          <w:b/>
          <w:bCs/>
          <w:sz w:val="21"/>
          <w:szCs w:val="21"/>
          <w:u w:val="single"/>
        </w:rPr>
        <w:t>eye level</w:t>
      </w:r>
      <w:r w:rsidRPr="00A864A1">
        <w:rPr>
          <w:rFonts w:ascii="CG Times" w:eastAsia="Times New Roman" w:hAnsi="CG Times" w:cs="Times New Roman"/>
          <w:sz w:val="21"/>
          <w:szCs w:val="21"/>
        </w:rPr>
        <w:t>              tilt up (dominant)</w:t>
      </w:r>
    </w:p>
    <w:p w:rsidR="00A864A1" w:rsidRPr="00A864A1" w:rsidRDefault="00A864A1" w:rsidP="00A864A1">
      <w:pPr>
        <w:spacing w:after="0" w:line="204" w:lineRule="auto"/>
        <w:ind w:left="2880" w:hanging="2592"/>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sz w:val="21"/>
          <w:szCs w:val="21"/>
          <w:u w:val="single"/>
        </w:rPr>
        <w:t>focus</w:t>
      </w:r>
      <w:proofErr w:type="gramEnd"/>
      <w:r w:rsidRPr="00A864A1">
        <w:rPr>
          <w:rFonts w:ascii="CG Times" w:eastAsia="Times New Roman" w:hAnsi="CG Times" w:cs="Times New Roman"/>
          <w:sz w:val="21"/>
          <w:szCs w:val="21"/>
        </w:rPr>
        <w:t xml:space="preserve">                                   shallow focus                        </w:t>
      </w:r>
      <w:r w:rsidRPr="00A864A1">
        <w:rPr>
          <w:rFonts w:ascii="CG Times" w:eastAsia="Times New Roman" w:hAnsi="CG Times" w:cs="Times New Roman"/>
          <w:sz w:val="21"/>
          <w:szCs w:val="21"/>
          <w:u w:val="single"/>
        </w:rPr>
        <w:t>normal</w:t>
      </w:r>
      <w:r w:rsidRPr="00A864A1">
        <w:rPr>
          <w:rFonts w:ascii="CG Times" w:eastAsia="Times New Roman" w:hAnsi="CG Times" w:cs="Times New Roman"/>
          <w:sz w:val="21"/>
          <w:szCs w:val="21"/>
        </w:rPr>
        <w:t xml:space="preserve">             deep focus (layers); rack/shift        </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w:t>
      </w:r>
      <w:proofErr w:type="gramStart"/>
      <w:r w:rsidRPr="00A864A1">
        <w:rPr>
          <w:rFonts w:ascii="CG Times" w:eastAsia="Times New Roman" w:hAnsi="CG Times" w:cs="Times New Roman"/>
          <w:sz w:val="21"/>
          <w:szCs w:val="21"/>
          <w:u w:val="single"/>
        </w:rPr>
        <w:t>lens</w:t>
      </w:r>
      <w:proofErr w:type="gramEnd"/>
      <w:r w:rsidRPr="00A864A1">
        <w:rPr>
          <w:rFonts w:ascii="CG Times" w:eastAsia="Times New Roman" w:hAnsi="CG Times" w:cs="Times New Roman"/>
          <w:sz w:val="21"/>
          <w:szCs w:val="21"/>
        </w:rPr>
        <w:t xml:space="preserve">                                    wide angle                             </w:t>
      </w:r>
      <w:r w:rsidRPr="00A864A1">
        <w:rPr>
          <w:rFonts w:ascii="CG Times" w:eastAsia="Times New Roman" w:hAnsi="CG Times" w:cs="Times New Roman"/>
          <w:sz w:val="21"/>
          <w:szCs w:val="21"/>
          <w:u w:val="single"/>
        </w:rPr>
        <w:t>medium angle</w:t>
      </w:r>
      <w:r w:rsidRPr="00A864A1">
        <w:rPr>
          <w:rFonts w:ascii="CG Times" w:eastAsia="Times New Roman" w:hAnsi="CG Times" w:cs="Times New Roman"/>
          <w:sz w:val="21"/>
          <w:szCs w:val="21"/>
        </w:rPr>
        <w:t>     telephoto; fisheye (distorts, weird)</w:t>
      </w:r>
    </w:p>
    <w:p w:rsidR="00A864A1" w:rsidRPr="00A864A1" w:rsidRDefault="00A864A1" w:rsidP="00A864A1">
      <w:pPr>
        <w:spacing w:after="0" w:line="204" w:lineRule="auto"/>
        <w:rPr>
          <w:rFonts w:ascii="Times New Roman" w:eastAsia="Times New Roman" w:hAnsi="Times New Roman" w:cs="Times New Roman"/>
          <w:b/>
          <w:bCs/>
          <w:sz w:val="24"/>
          <w:szCs w:val="20"/>
        </w:rPr>
      </w:pPr>
    </w:p>
    <w:p w:rsidR="00A864A1" w:rsidRPr="00A864A1" w:rsidRDefault="00A864A1" w:rsidP="00A864A1">
      <w:pPr>
        <w:spacing w:after="0" w:line="204" w:lineRule="auto"/>
        <w:ind w:left="2898" w:hanging="2898"/>
        <w:rPr>
          <w:rFonts w:ascii="Times New Roman" w:eastAsia="Times New Roman" w:hAnsi="Times New Roman" w:cs="Times New Roman"/>
          <w:sz w:val="24"/>
          <w:szCs w:val="20"/>
        </w:rPr>
      </w:pPr>
      <w:r w:rsidRPr="00A864A1">
        <w:rPr>
          <w:rFonts w:ascii="CG Times" w:eastAsia="Times New Roman" w:hAnsi="CG Times" w:cs="Times New Roman"/>
          <w:b/>
          <w:bCs/>
          <w:sz w:val="21"/>
          <w:szCs w:val="21"/>
          <w:u w:val="single"/>
        </w:rPr>
        <w:t xml:space="preserve">    </w:t>
      </w:r>
      <w:proofErr w:type="gramStart"/>
      <w:r w:rsidRPr="00A864A1">
        <w:rPr>
          <w:rFonts w:ascii="CG Times" w:eastAsia="Times New Roman" w:hAnsi="CG Times" w:cs="Times New Roman"/>
          <w:b/>
          <w:bCs/>
          <w:sz w:val="21"/>
          <w:szCs w:val="21"/>
          <w:u w:val="single"/>
        </w:rPr>
        <w:t>movement</w:t>
      </w:r>
      <w:proofErr w:type="gramEnd"/>
      <w:r w:rsidRPr="00A864A1">
        <w:rPr>
          <w:rFonts w:ascii="CG Times" w:eastAsia="Times New Roman" w:hAnsi="CG Times" w:cs="Times New Roman"/>
          <w:b/>
          <w:bCs/>
          <w:sz w:val="21"/>
          <w:szCs w:val="21"/>
          <w:u w:val="single"/>
        </w:rPr>
        <w:t xml:space="preserve"> &amp; speed</w:t>
      </w:r>
      <w:r w:rsidRPr="00A864A1">
        <w:rPr>
          <w:rFonts w:ascii="CG Times" w:eastAsia="Times New Roman" w:hAnsi="CG Times" w:cs="Times New Roman"/>
          <w:b/>
          <w:bCs/>
          <w:sz w:val="21"/>
          <w:szCs w:val="21"/>
        </w:rPr>
        <w:t xml:space="preserve">     </w:t>
      </w:r>
      <w:r w:rsidRPr="00A864A1">
        <w:rPr>
          <w:rFonts w:ascii="CG Times" w:eastAsia="Times New Roman" w:hAnsi="CG Times" w:cs="Times New Roman"/>
          <w:sz w:val="21"/>
          <w:szCs w:val="21"/>
        </w:rPr>
        <w:t xml:space="preserve">              slow motion                              </w:t>
      </w:r>
      <w:r w:rsidRPr="00A864A1">
        <w:rPr>
          <w:rFonts w:ascii="CG Times" w:eastAsia="Times New Roman" w:hAnsi="CG Times" w:cs="Times New Roman"/>
          <w:sz w:val="21"/>
          <w:szCs w:val="21"/>
          <w:u w:val="single"/>
        </w:rPr>
        <w:t>normal speed</w:t>
      </w:r>
      <w:r w:rsidRPr="00A864A1">
        <w:rPr>
          <w:rFonts w:ascii="CG Times" w:eastAsia="Times New Roman" w:hAnsi="CG Times" w:cs="Times New Roman"/>
          <w:sz w:val="21"/>
          <w:szCs w:val="21"/>
        </w:rPr>
        <w:t xml:space="preserve">       fast motion</w:t>
      </w:r>
    </w:p>
    <w:p w:rsidR="00A864A1" w:rsidRPr="00A864A1" w:rsidRDefault="00A864A1" w:rsidP="00A864A1">
      <w:pPr>
        <w:spacing w:after="0" w:line="204" w:lineRule="auto"/>
        <w:ind w:left="5760" w:hanging="5760"/>
        <w:rPr>
          <w:rFonts w:ascii="CG Times" w:eastAsia="Times New Roman" w:hAnsi="CG Times" w:cs="Times New Roman"/>
          <w:sz w:val="21"/>
          <w:szCs w:val="21"/>
        </w:rPr>
      </w:pPr>
      <w:r w:rsidRPr="00A864A1">
        <w:rPr>
          <w:rFonts w:ascii="CG Times" w:eastAsia="Times New Roman" w:hAnsi="CG Times" w:cs="Times New Roman"/>
          <w:sz w:val="21"/>
          <w:szCs w:val="21"/>
        </w:rPr>
        <w:t xml:space="preserve">      1. </w:t>
      </w:r>
      <w:proofErr w:type="gramStart"/>
      <w:r w:rsidRPr="00A864A1">
        <w:rPr>
          <w:rFonts w:ascii="CG Times" w:eastAsia="Times New Roman" w:hAnsi="CG Times" w:cs="Times New Roman"/>
          <w:sz w:val="21"/>
          <w:szCs w:val="21"/>
          <w:u w:val="single"/>
        </w:rPr>
        <w:t>figures</w:t>
      </w:r>
      <w:proofErr w:type="gramEnd"/>
      <w:r w:rsidRPr="00A864A1">
        <w:rPr>
          <w:rFonts w:ascii="CG Times" w:eastAsia="Times New Roman" w:hAnsi="CG Times" w:cs="Times New Roman"/>
          <w:sz w:val="21"/>
          <w:szCs w:val="21"/>
          <w:u w:val="single"/>
        </w:rPr>
        <w:t xml:space="preserve"> move</w:t>
      </w:r>
      <w:r w:rsidRPr="00A864A1">
        <w:rPr>
          <w:rFonts w:ascii="CG Times" w:eastAsia="Times New Roman" w:hAnsi="CG Times" w:cs="Times New Roman"/>
          <w:sz w:val="21"/>
          <w:szCs w:val="21"/>
        </w:rPr>
        <w:t xml:space="preserve">                      toward audience                           </w:t>
      </w:r>
      <w:r w:rsidRPr="00A864A1">
        <w:rPr>
          <w:rFonts w:ascii="CG Times" w:eastAsia="Times New Roman" w:hAnsi="CG Times" w:cs="Times New Roman"/>
          <w:sz w:val="21"/>
          <w:szCs w:val="21"/>
          <w:u w:val="single"/>
        </w:rPr>
        <w:t>sideways</w:t>
      </w:r>
      <w:r w:rsidRPr="00A864A1">
        <w:rPr>
          <w:rFonts w:ascii="CG Times" w:eastAsia="Times New Roman" w:hAnsi="CG Times" w:cs="Times New Roman"/>
          <w:sz w:val="21"/>
          <w:szCs w:val="21"/>
        </w:rPr>
        <w:t>             away from audience</w:t>
      </w:r>
    </w:p>
    <w:p w:rsidR="00A864A1" w:rsidRPr="00A864A1" w:rsidRDefault="00A864A1" w:rsidP="00A864A1">
      <w:pPr>
        <w:spacing w:after="0"/>
        <w:rPr>
          <w:rFonts w:ascii="Times New Roman" w:eastAsia="Times New Roman" w:hAnsi="Times New Roman" w:cs="Times New Roman"/>
          <w:b/>
          <w:sz w:val="24"/>
          <w:szCs w:val="24"/>
        </w:rPr>
      </w:pPr>
      <w:r w:rsidRPr="00A864A1">
        <w:rPr>
          <w:rFonts w:ascii="CG Times" w:eastAsia="Times New Roman" w:hAnsi="CG Times" w:cs="Times New Roman"/>
          <w:sz w:val="21"/>
          <w:szCs w:val="21"/>
        </w:rPr>
        <w:t xml:space="preserve">     2. </w:t>
      </w:r>
      <w:proofErr w:type="gramStart"/>
      <w:r w:rsidRPr="00A864A1">
        <w:rPr>
          <w:rFonts w:ascii="CG Times" w:eastAsia="Times New Roman" w:hAnsi="CG Times" w:cs="Times New Roman"/>
          <w:sz w:val="21"/>
          <w:szCs w:val="21"/>
          <w:u w:val="single"/>
        </w:rPr>
        <w:t>camera</w:t>
      </w:r>
      <w:proofErr w:type="gramEnd"/>
      <w:r w:rsidRPr="00A864A1">
        <w:rPr>
          <w:rFonts w:ascii="CG Times" w:eastAsia="Times New Roman" w:hAnsi="CG Times" w:cs="Times New Roman"/>
          <w:sz w:val="21"/>
          <w:szCs w:val="21"/>
          <w:u w:val="single"/>
        </w:rPr>
        <w:t xml:space="preserve"> movement</w:t>
      </w:r>
      <w:r w:rsidRPr="00A864A1">
        <w:rPr>
          <w:rFonts w:ascii="CG Times" w:eastAsia="Times New Roman" w:hAnsi="CG Times" w:cs="Times New Roman"/>
          <w:sz w:val="21"/>
          <w:szCs w:val="21"/>
        </w:rPr>
        <w:t xml:space="preserve"> </w:t>
      </w:r>
      <w:r w:rsidRPr="00A864A1">
        <w:rPr>
          <w:rFonts w:ascii="CG Times" w:eastAsia="Times New Roman" w:hAnsi="CG Times" w:cs="Times New Roman"/>
          <w:b/>
          <w:sz w:val="21"/>
          <w:szCs w:val="21"/>
        </w:rPr>
        <w:t>      </w:t>
      </w:r>
      <w:r w:rsidRPr="00A864A1">
        <w:rPr>
          <w:rFonts w:ascii="CG Times" w:eastAsia="Times New Roman" w:hAnsi="CG Times" w:cs="Times New Roman"/>
          <w:sz w:val="21"/>
          <w:szCs w:val="21"/>
        </w:rPr>
        <w:t>        upward(aspire); diagonal(OK)                                   downward(danger),pendulum(dull)</w:t>
      </w:r>
      <w:r w:rsidRPr="00A864A1">
        <w:rPr>
          <w:rFonts w:ascii="CG Times" w:eastAsia="Times New Roman" w:hAnsi="CG Times" w:cs="Times New Roman"/>
          <w:b/>
          <w:sz w:val="21"/>
          <w:szCs w:val="21"/>
        </w:rPr>
        <w:br/>
      </w:r>
      <w:r w:rsidRPr="00A864A1">
        <w:rPr>
          <w:rFonts w:ascii="CG Times" w:eastAsia="Times New Roman" w:hAnsi="CG Times" w:cs="Times New Roman"/>
          <w:b/>
          <w:sz w:val="21"/>
          <w:szCs w:val="21"/>
        </w:rPr>
        <w:br/>
        <w:t>                  tracking/dolly shot</w:t>
      </w:r>
      <w:r w:rsidRPr="00A864A1">
        <w:rPr>
          <w:rFonts w:ascii="CG Times" w:eastAsia="Times New Roman" w:hAnsi="CG Times" w:cs="Times New Roman"/>
          <w:sz w:val="21"/>
          <w:szCs w:val="21"/>
        </w:rPr>
        <w:t xml:space="preserve">: camera follows or anticipates a figure </w:t>
      </w:r>
      <w:r w:rsidRPr="00A864A1">
        <w:rPr>
          <w:rFonts w:ascii="CG Times" w:eastAsia="Times New Roman" w:hAnsi="CG Times" w:cs="Times New Roman"/>
          <w:b/>
          <w:bCs/>
          <w:sz w:val="21"/>
          <w:szCs w:val="21"/>
        </w:rPr>
        <w:t>    crane</w:t>
      </w:r>
      <w:r w:rsidRPr="00A864A1">
        <w:rPr>
          <w:rFonts w:ascii="CG Times" w:eastAsia="Times New Roman" w:hAnsi="CG Times" w:cs="Times New Roman"/>
          <w:sz w:val="21"/>
          <w:szCs w:val="21"/>
        </w:rPr>
        <w:t xml:space="preserve">  follows from above </w:t>
      </w:r>
    </w:p>
    <w:p w:rsidR="00A864A1" w:rsidRPr="00A864A1" w:rsidRDefault="00A864A1" w:rsidP="00A864A1">
      <w:pPr>
        <w:spacing w:after="0" w:line="204" w:lineRule="auto"/>
        <w:ind w:left="6480" w:hanging="6480"/>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b/>
          <w:sz w:val="21"/>
          <w:szCs w:val="21"/>
        </w:rPr>
        <w:t>zoom</w:t>
      </w:r>
      <w:proofErr w:type="gramEnd"/>
      <w:r w:rsidRPr="00A864A1">
        <w:rPr>
          <w:rFonts w:ascii="CG Times" w:eastAsia="Times New Roman" w:hAnsi="CG Times" w:cs="Times New Roman"/>
          <w:sz w:val="21"/>
          <w:szCs w:val="21"/>
        </w:rPr>
        <w:t>: lens brings close at even rate                                   </w:t>
      </w:r>
      <w:r w:rsidRPr="00A864A1">
        <w:rPr>
          <w:rFonts w:ascii="CG Times" w:eastAsia="Times New Roman" w:hAnsi="CG Times" w:cs="Times New Roman"/>
          <w:b/>
          <w:bCs/>
          <w:sz w:val="21"/>
          <w:szCs w:val="21"/>
        </w:rPr>
        <w:t>   p</w:t>
      </w:r>
      <w:r w:rsidRPr="00A864A1">
        <w:rPr>
          <w:rFonts w:ascii="CG Times" w:eastAsia="Times New Roman" w:hAnsi="CG Times" w:cs="Times New Roman"/>
          <w:b/>
          <w:sz w:val="21"/>
          <w:szCs w:val="21"/>
        </w:rPr>
        <w:t>an</w:t>
      </w:r>
      <w:r w:rsidRPr="00A864A1">
        <w:rPr>
          <w:rFonts w:ascii="CG Times" w:eastAsia="Times New Roman" w:hAnsi="CG Times" w:cs="Times New Roman"/>
          <w:sz w:val="21"/>
          <w:szCs w:val="21"/>
        </w:rPr>
        <w:t>: camera moves across, as for panorama</w:t>
      </w:r>
    </w:p>
    <w:p w:rsidR="00A864A1" w:rsidRPr="00A864A1" w:rsidRDefault="00A864A1" w:rsidP="00A864A1">
      <w:pPr>
        <w:spacing w:after="0" w:line="204" w:lineRule="auto"/>
        <w:rPr>
          <w:rFonts w:ascii="Times New Roman" w:eastAsia="Times New Roman" w:hAnsi="Times New Roman" w:cs="Times New Roman"/>
          <w:sz w:val="24"/>
          <w:szCs w:val="20"/>
          <w:u w:val="single"/>
        </w:rPr>
      </w:pPr>
    </w:p>
    <w:p w:rsidR="00A864A1" w:rsidRPr="00A864A1" w:rsidRDefault="00A864A1" w:rsidP="00A864A1">
      <w:pPr>
        <w:spacing w:after="0" w:line="204" w:lineRule="auto"/>
        <w:rPr>
          <w:rFonts w:ascii="Times New Roman" w:eastAsia="Times New Roman" w:hAnsi="Times New Roman" w:cs="Times New Roman"/>
          <w:sz w:val="24"/>
          <w:szCs w:val="20"/>
        </w:rPr>
      </w:pPr>
      <w:proofErr w:type="gramStart"/>
      <w:r w:rsidRPr="00A864A1">
        <w:rPr>
          <w:rFonts w:ascii="CG Times" w:eastAsia="Times New Roman" w:hAnsi="CG Times" w:cs="Times New Roman"/>
          <w:b/>
          <w:bCs/>
          <w:sz w:val="21"/>
          <w:szCs w:val="21"/>
          <w:u w:val="single"/>
        </w:rPr>
        <w:t>sounds</w:t>
      </w:r>
      <w:proofErr w:type="gramEnd"/>
      <w:r w:rsidRPr="00A864A1">
        <w:rPr>
          <w:rFonts w:ascii="CG Times" w:eastAsia="Times New Roman" w:hAnsi="CG Times" w:cs="Times New Roman"/>
          <w:b/>
          <w:bCs/>
          <w:sz w:val="21"/>
          <w:szCs w:val="21"/>
          <w:u w:val="single"/>
        </w:rPr>
        <w:t xml:space="preserve"> &amp; silences</w:t>
      </w:r>
      <w:r w:rsidRPr="00A864A1">
        <w:rPr>
          <w:rFonts w:ascii="CG Times" w:eastAsia="Times New Roman" w:hAnsi="CG Times" w:cs="Times New Roman"/>
          <w:b/>
          <w:bCs/>
          <w:sz w:val="21"/>
          <w:szCs w:val="21"/>
        </w:rPr>
        <w:t xml:space="preserve">  </w:t>
      </w:r>
      <w:r w:rsidRPr="00A864A1">
        <w:rPr>
          <w:rFonts w:ascii="CG Times" w:eastAsia="Times New Roman" w:hAnsi="CG Times" w:cs="Times New Roman"/>
          <w:sz w:val="21"/>
          <w:szCs w:val="21"/>
        </w:rPr>
        <w:t xml:space="preserve">                                 supplement image/voiceover          </w:t>
      </w:r>
      <w:r w:rsidRPr="00A864A1">
        <w:rPr>
          <w:rFonts w:ascii="CG Times" w:eastAsia="Times New Roman" w:hAnsi="CG Times" w:cs="Times New Roman"/>
          <w:sz w:val="21"/>
          <w:szCs w:val="21"/>
          <w:u w:val="single"/>
        </w:rPr>
        <w:t>related to images</w:t>
      </w:r>
      <w:r w:rsidRPr="00A864A1">
        <w:rPr>
          <w:rFonts w:ascii="CG Times" w:eastAsia="Times New Roman" w:hAnsi="CG Times" w:cs="Times New Roman"/>
          <w:sz w:val="21"/>
          <w:szCs w:val="21"/>
        </w:rPr>
        <w:t>        contrast with images</w:t>
      </w:r>
    </w:p>
    <w:p w:rsidR="00A864A1" w:rsidRPr="00A864A1" w:rsidRDefault="00A864A1" w:rsidP="00A864A1">
      <w:pPr>
        <w:spacing w:after="0" w:line="204" w:lineRule="auto"/>
        <w:rPr>
          <w:rFonts w:ascii="CG Times" w:eastAsia="Times New Roman" w:hAnsi="CG Times" w:cs="Times New Roman"/>
          <w:sz w:val="21"/>
          <w:szCs w:val="21"/>
        </w:rPr>
      </w:pPr>
      <w:proofErr w:type="gramStart"/>
      <w:r w:rsidRPr="00A864A1">
        <w:rPr>
          <w:rFonts w:ascii="CG Times" w:eastAsia="Times New Roman" w:hAnsi="CG Times" w:cs="Times New Roman"/>
          <w:b/>
          <w:bCs/>
          <w:sz w:val="21"/>
          <w:szCs w:val="21"/>
          <w:u w:val="single"/>
        </w:rPr>
        <w:t>music</w:t>
      </w:r>
      <w:proofErr w:type="gramEnd"/>
      <w:r w:rsidRPr="00A864A1">
        <w:rPr>
          <w:rFonts w:ascii="CG Times" w:eastAsia="Times New Roman" w:hAnsi="CG Times" w:cs="Times New Roman"/>
          <w:sz w:val="21"/>
          <w:szCs w:val="21"/>
        </w:rPr>
        <w:t xml:space="preserve"> diegetic, </w:t>
      </w:r>
      <w:proofErr w:type="spellStart"/>
      <w:r w:rsidRPr="00A864A1">
        <w:rPr>
          <w:rFonts w:ascii="CG Times" w:eastAsia="Times New Roman" w:hAnsi="CG Times" w:cs="Times New Roman"/>
          <w:sz w:val="21"/>
          <w:szCs w:val="21"/>
        </w:rPr>
        <w:t>nondiegetic</w:t>
      </w:r>
      <w:proofErr w:type="spellEnd"/>
      <w:r w:rsidRPr="00A864A1">
        <w:rPr>
          <w:rFonts w:ascii="CG Times" w:eastAsia="Times New Roman" w:hAnsi="CG Times" w:cs="Times New Roman"/>
          <w:sz w:val="21"/>
          <w:szCs w:val="21"/>
        </w:rPr>
        <w:t>                         establish genre, emotional impact                                     dramatic effect                 </w:t>
      </w:r>
    </w:p>
    <w:p w:rsidR="00A864A1" w:rsidRPr="00A864A1" w:rsidRDefault="00A864A1" w:rsidP="00A864A1">
      <w:pPr>
        <w:spacing w:after="0" w:line="204" w:lineRule="auto"/>
        <w:rPr>
          <w:rFonts w:ascii="CG Times" w:eastAsia="Times New Roman" w:hAnsi="CG Times" w:cs="Times New Roman"/>
          <w:b/>
          <w:bCs/>
          <w:sz w:val="21"/>
          <w:szCs w:val="21"/>
        </w:rPr>
      </w:pPr>
      <w:r w:rsidRPr="00A864A1">
        <w:rPr>
          <w:rFonts w:ascii="CG Times" w:eastAsia="Times New Roman" w:hAnsi="CG Times" w:cs="Times New Roman"/>
          <w:sz w:val="21"/>
          <w:szCs w:val="21"/>
        </w:rPr>
        <w:t xml:space="preserve">           </w:t>
      </w:r>
      <w:proofErr w:type="spellStart"/>
      <w:r w:rsidRPr="00A864A1">
        <w:rPr>
          <w:rFonts w:ascii="CG Times" w:eastAsia="Times New Roman" w:hAnsi="CG Times" w:cs="Times New Roman"/>
          <w:sz w:val="21"/>
          <w:szCs w:val="21"/>
        </w:rPr>
        <w:t>Mickeymousing</w:t>
      </w:r>
      <w:proofErr w:type="spellEnd"/>
      <w:r w:rsidRPr="00A864A1">
        <w:rPr>
          <w:rFonts w:ascii="CG Times" w:eastAsia="Times New Roman" w:hAnsi="CG Times" w:cs="Times New Roman"/>
          <w:sz w:val="21"/>
          <w:szCs w:val="21"/>
        </w:rPr>
        <w:t>,</w:t>
      </w:r>
      <w:proofErr w:type="gramStart"/>
      <w:r w:rsidRPr="00A864A1">
        <w:rPr>
          <w:rFonts w:ascii="CG Times" w:eastAsia="Times New Roman" w:hAnsi="CG Times" w:cs="Times New Roman"/>
          <w:sz w:val="21"/>
          <w:szCs w:val="21"/>
        </w:rPr>
        <w:t>  motifs</w:t>
      </w:r>
      <w:proofErr w:type="gramEnd"/>
      <w:r w:rsidRPr="00A864A1">
        <w:rPr>
          <w:rFonts w:ascii="CG Times" w:eastAsia="Times New Roman" w:hAnsi="CG Times" w:cs="Times New Roman"/>
          <w:sz w:val="21"/>
          <w:szCs w:val="21"/>
        </w:rPr>
        <w:t>, overtures   show setting &amp; social class; foreshadow                          counterpoint</w:t>
      </w:r>
      <w:r w:rsidRPr="00A864A1">
        <w:rPr>
          <w:rFonts w:ascii="CG Times" w:eastAsia="Times New Roman" w:hAnsi="CG Times" w:cs="Times New Roman"/>
          <w:b/>
          <w:bCs/>
          <w:sz w:val="21"/>
          <w:szCs w:val="21"/>
        </w:rPr>
        <w:t xml:space="preserve">, </w:t>
      </w:r>
      <w:r w:rsidRPr="00A864A1">
        <w:rPr>
          <w:rFonts w:ascii="CG Times" w:eastAsia="Times New Roman" w:hAnsi="CG Times" w:cs="Times New Roman"/>
          <w:sz w:val="21"/>
          <w:szCs w:val="21"/>
        </w:rPr>
        <w:t>irony</w:t>
      </w:r>
    </w:p>
    <w:p w:rsidR="00A864A1" w:rsidRPr="00A864A1" w:rsidRDefault="00A864A1" w:rsidP="00A864A1">
      <w:pPr>
        <w:spacing w:after="0" w:line="204" w:lineRule="auto"/>
        <w:rPr>
          <w:rFonts w:ascii="Times New Roman" w:eastAsia="Times New Roman" w:hAnsi="Times New Roman" w:cs="Times New Roman"/>
          <w:b/>
          <w:sz w:val="24"/>
          <w:szCs w:val="20"/>
        </w:rPr>
      </w:pPr>
      <w:r w:rsidRPr="00A864A1">
        <w:rPr>
          <w:rFonts w:ascii="CG Times" w:eastAsia="Times New Roman" w:hAnsi="CG Times" w:cs="Times New Roman"/>
          <w:sz w:val="21"/>
          <w:szCs w:val="21"/>
        </w:rPr>
        <w:t xml:space="preserve">        </w:t>
      </w:r>
    </w:p>
    <w:p w:rsidR="00A864A1" w:rsidRPr="00A864A1" w:rsidRDefault="00A864A1" w:rsidP="00A864A1">
      <w:pPr>
        <w:spacing w:after="0" w:line="204" w:lineRule="auto"/>
        <w:rPr>
          <w:rFonts w:ascii="CG Times" w:eastAsia="Times New Roman" w:hAnsi="CG Times" w:cs="Times New Roman"/>
          <w:b/>
          <w:sz w:val="21"/>
          <w:szCs w:val="21"/>
        </w:rPr>
      </w:pPr>
    </w:p>
    <w:p w:rsidR="00A864A1" w:rsidRPr="00A864A1" w:rsidRDefault="00A864A1" w:rsidP="00A864A1">
      <w:pPr>
        <w:spacing w:after="0" w:line="204" w:lineRule="auto"/>
        <w:rPr>
          <w:rFonts w:ascii="Times New Roman" w:eastAsia="Times New Roman" w:hAnsi="Times New Roman" w:cs="Times New Roman"/>
          <w:sz w:val="24"/>
          <w:szCs w:val="20"/>
        </w:rPr>
      </w:pPr>
      <w:r w:rsidRPr="00A864A1">
        <w:rPr>
          <w:rFonts w:ascii="CG Times" w:eastAsia="Times New Roman" w:hAnsi="CG Times" w:cs="Times New Roman"/>
          <w:b/>
          <w:sz w:val="21"/>
          <w:szCs w:val="21"/>
        </w:rPr>
        <w:t>C. analyze pacing, editing, and sequences</w:t>
      </w:r>
      <w:r w:rsidRPr="00A864A1">
        <w:rPr>
          <w:rFonts w:ascii="CG Times" w:eastAsia="Times New Roman" w:hAnsi="CG Times" w:cs="Times New Roman"/>
          <w:sz w:val="21"/>
          <w:szCs w:val="21"/>
        </w:rPr>
        <w:t>: how shots and scenes</w:t>
      </w:r>
      <w:r w:rsidRPr="00A864A1">
        <w:rPr>
          <w:rFonts w:ascii="CG Times" w:eastAsia="Times New Roman" w:hAnsi="CG Times" w:cs="Times New Roman"/>
          <w:b/>
          <w:bCs/>
          <w:sz w:val="21"/>
          <w:szCs w:val="21"/>
        </w:rPr>
        <w:t xml:space="preserve"> join or </w:t>
      </w:r>
      <w:proofErr w:type="gramStart"/>
      <w:r w:rsidRPr="00A864A1">
        <w:rPr>
          <w:rFonts w:ascii="CG Times" w:eastAsia="Times New Roman" w:hAnsi="CG Times" w:cs="Times New Roman"/>
          <w:b/>
          <w:bCs/>
          <w:sz w:val="21"/>
          <w:szCs w:val="21"/>
        </w:rPr>
        <w:t xml:space="preserve">connect </w:t>
      </w:r>
      <w:r w:rsidRPr="00A864A1">
        <w:rPr>
          <w:rFonts w:ascii="CG Times" w:eastAsia="Times New Roman" w:hAnsi="CG Times" w:cs="Times New Roman"/>
          <w:sz w:val="21"/>
          <w:szCs w:val="21"/>
        </w:rPr>
        <w:t> (</w:t>
      </w:r>
      <w:proofErr w:type="gramEnd"/>
      <w:r w:rsidRPr="00A864A1">
        <w:rPr>
          <w:rFonts w:ascii="CG Times" w:eastAsia="Times New Roman" w:hAnsi="CG Times" w:cs="Times New Roman"/>
          <w:sz w:val="21"/>
          <w:szCs w:val="21"/>
        </w:rPr>
        <w:t>end one, start next)</w:t>
      </w:r>
    </w:p>
    <w:p w:rsidR="00A864A1" w:rsidRPr="00A864A1" w:rsidRDefault="00A864A1" w:rsidP="00A864A1">
      <w:pPr>
        <w:spacing w:after="0" w:line="204" w:lineRule="auto"/>
        <w:rPr>
          <w:rFonts w:ascii="CG Times" w:eastAsia="Times New Roman" w:hAnsi="CG Times" w:cs="Times New Roman"/>
          <w:b/>
          <w:bCs/>
          <w:sz w:val="21"/>
          <w:szCs w:val="21"/>
        </w:rPr>
      </w:pP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b/>
          <w:bCs/>
          <w:sz w:val="21"/>
          <w:szCs w:val="21"/>
        </w:rPr>
        <w:t xml:space="preserve">  </w:t>
      </w:r>
      <w:proofErr w:type="gramStart"/>
      <w:r w:rsidRPr="00A864A1">
        <w:rPr>
          <w:rFonts w:ascii="CG Times" w:eastAsia="Times New Roman" w:hAnsi="CG Times" w:cs="Times New Roman"/>
          <w:b/>
          <w:bCs/>
          <w:sz w:val="21"/>
          <w:szCs w:val="21"/>
        </w:rPr>
        <w:t>rhythm/</w:t>
      </w:r>
      <w:proofErr w:type="gramEnd"/>
      <w:r w:rsidRPr="00A864A1">
        <w:rPr>
          <w:rFonts w:ascii="CG Times" w:eastAsia="Times New Roman" w:hAnsi="CG Times" w:cs="Times New Roman"/>
          <w:b/>
          <w:bCs/>
          <w:sz w:val="21"/>
          <w:szCs w:val="21"/>
        </w:rPr>
        <w:t>pacing</w:t>
      </w:r>
      <w:r w:rsidRPr="00A864A1">
        <w:rPr>
          <w:rFonts w:ascii="CG Times" w:eastAsia="Times New Roman" w:hAnsi="CG Times" w:cs="Times New Roman"/>
          <w:sz w:val="21"/>
          <w:szCs w:val="21"/>
        </w:rPr>
        <w:t xml:space="preserve"> of shots/scenes: fast (most short), normal (</w:t>
      </w:r>
      <w:r w:rsidRPr="00A864A1">
        <w:rPr>
          <w:rFonts w:ascii="CG Times" w:eastAsia="Times New Roman" w:hAnsi="CG Times" w:cs="Times New Roman"/>
          <w:sz w:val="21"/>
          <w:szCs w:val="21"/>
          <w:u w:val="single"/>
        </w:rPr>
        <w:t>varied length),</w:t>
      </w:r>
      <w:r w:rsidRPr="00A864A1">
        <w:rPr>
          <w:rFonts w:ascii="CG Times" w:eastAsia="Times New Roman" w:hAnsi="CG Times" w:cs="Times New Roman"/>
          <w:sz w:val="21"/>
          <w:szCs w:val="21"/>
        </w:rPr>
        <w:t xml:space="preserve"> slow (most long)?</w:t>
      </w:r>
    </w:p>
    <w:p w:rsidR="00A864A1" w:rsidRPr="00A864A1" w:rsidRDefault="00A864A1" w:rsidP="00A864A1">
      <w:pPr>
        <w:spacing w:after="0" w:line="204" w:lineRule="auto"/>
        <w:rPr>
          <w:rFonts w:ascii="CG Times" w:eastAsia="Times New Roman" w:hAnsi="CG Times" w:cs="Times New Roman"/>
          <w:b/>
          <w:bCs/>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b/>
          <w:bCs/>
          <w:sz w:val="21"/>
          <w:szCs w:val="21"/>
        </w:rPr>
        <w:t>continuity</w:t>
      </w:r>
      <w:proofErr w:type="gramEnd"/>
      <w:r w:rsidRPr="00A864A1">
        <w:rPr>
          <w:rFonts w:ascii="CG Times" w:eastAsia="Times New Roman" w:hAnsi="CG Times" w:cs="Times New Roman"/>
          <w:b/>
          <w:bCs/>
          <w:sz w:val="21"/>
          <w:szCs w:val="21"/>
        </w:rPr>
        <w:t xml:space="preserve"> editing</w:t>
      </w:r>
      <w:r w:rsidRPr="00A864A1">
        <w:rPr>
          <w:rFonts w:ascii="CG Times" w:eastAsia="Times New Roman" w:hAnsi="CG Times" w:cs="Times New Roman"/>
          <w:sz w:val="21"/>
          <w:szCs w:val="21"/>
        </w:rPr>
        <w:t xml:space="preserve">–“invisible” transitions for smooth sequence, by </w:t>
      </w:r>
      <w:r w:rsidRPr="00A864A1">
        <w:rPr>
          <w:rFonts w:ascii="CG Times" w:eastAsia="Times New Roman" w:hAnsi="CG Times" w:cs="Times New Roman"/>
          <w:b/>
          <w:bCs/>
          <w:sz w:val="21"/>
          <w:szCs w:val="21"/>
        </w:rPr>
        <w:t xml:space="preserve">shot/reverse shot, </w:t>
      </w:r>
      <w:proofErr w:type="spellStart"/>
      <w:r w:rsidRPr="00A864A1">
        <w:rPr>
          <w:rFonts w:ascii="CG Times" w:eastAsia="Times New Roman" w:hAnsi="CG Times" w:cs="Times New Roman"/>
          <w:b/>
          <w:bCs/>
          <w:sz w:val="21"/>
          <w:szCs w:val="21"/>
        </w:rPr>
        <w:t>eyeline</w:t>
      </w:r>
      <w:proofErr w:type="spellEnd"/>
      <w:r w:rsidRPr="00A864A1">
        <w:rPr>
          <w:rFonts w:ascii="CG Times" w:eastAsia="Times New Roman" w:hAnsi="CG Times" w:cs="Times New Roman"/>
          <w:b/>
          <w:bCs/>
          <w:sz w:val="21"/>
          <w:szCs w:val="21"/>
        </w:rPr>
        <w:t xml:space="preserve"> match, </w:t>
      </w:r>
      <w:proofErr w:type="spellStart"/>
      <w:r w:rsidRPr="00A864A1">
        <w:rPr>
          <w:rFonts w:ascii="CG Times" w:eastAsia="Times New Roman" w:hAnsi="CG Times" w:cs="Times New Roman"/>
          <w:b/>
          <w:bCs/>
          <w:sz w:val="21"/>
          <w:szCs w:val="21"/>
        </w:rPr>
        <w:t>pov</w:t>
      </w:r>
      <w:proofErr w:type="spellEnd"/>
      <w:r w:rsidRPr="00A864A1">
        <w:rPr>
          <w:rFonts w:ascii="CG Times" w:eastAsia="Times New Roman" w:hAnsi="CG Times" w:cs="Times New Roman"/>
          <w:b/>
          <w:bCs/>
          <w:sz w:val="21"/>
          <w:szCs w:val="21"/>
        </w:rPr>
        <w:t>/reaction shot</w:t>
      </w:r>
    </w:p>
    <w:p w:rsidR="00A864A1" w:rsidRPr="00A864A1" w:rsidRDefault="00A864A1" w:rsidP="00A864A1">
      <w:pPr>
        <w:spacing w:after="0" w:line="204" w:lineRule="auto"/>
        <w:rPr>
          <w:rFonts w:ascii="CG Times" w:eastAsia="Times New Roman" w:hAnsi="CG Times" w:cs="Times New Roman"/>
          <w:b/>
          <w:bCs/>
          <w:sz w:val="21"/>
          <w:szCs w:val="21"/>
        </w:rPr>
      </w:pPr>
      <w:r w:rsidRPr="00A864A1">
        <w:rPr>
          <w:rFonts w:ascii="CG Times" w:eastAsia="Times New Roman" w:hAnsi="CG Times" w:cs="Times New Roman"/>
          <w:b/>
          <w:bCs/>
          <w:sz w:val="21"/>
          <w:szCs w:val="21"/>
        </w:rPr>
        <w:t xml:space="preserve">  </w:t>
      </w:r>
      <w:proofErr w:type="gramStart"/>
      <w:r w:rsidRPr="00A864A1">
        <w:rPr>
          <w:rFonts w:ascii="CG Times" w:eastAsia="Times New Roman" w:hAnsi="CG Times" w:cs="Times New Roman"/>
          <w:b/>
          <w:bCs/>
          <w:sz w:val="21"/>
          <w:szCs w:val="21"/>
        </w:rPr>
        <w:t>disjunctive</w:t>
      </w:r>
      <w:proofErr w:type="gramEnd"/>
      <w:r w:rsidRPr="00A864A1">
        <w:rPr>
          <w:rFonts w:ascii="CG Times" w:eastAsia="Times New Roman" w:hAnsi="CG Times" w:cs="Times New Roman"/>
          <w:b/>
          <w:bCs/>
          <w:sz w:val="21"/>
          <w:szCs w:val="21"/>
        </w:rPr>
        <w:t xml:space="preserve"> editing–</w:t>
      </w:r>
      <w:r w:rsidRPr="00A864A1">
        <w:rPr>
          <w:rFonts w:ascii="CG Times" w:eastAsia="Times New Roman" w:hAnsi="CG Times" w:cs="Times New Roman"/>
          <w:sz w:val="21"/>
          <w:szCs w:val="21"/>
        </w:rPr>
        <w:t>experimental, disorienting</w:t>
      </w:r>
      <w:r w:rsidRPr="00A864A1">
        <w:rPr>
          <w:rFonts w:ascii="CG Times" w:eastAsia="Times New Roman" w:hAnsi="CG Times" w:cs="Times New Roman"/>
          <w:b/>
          <w:bCs/>
          <w:sz w:val="21"/>
          <w:szCs w:val="21"/>
        </w:rPr>
        <w:t xml:space="preserve">  </w:t>
      </w:r>
    </w:p>
    <w:p w:rsidR="00A864A1" w:rsidRPr="00A864A1" w:rsidRDefault="00A864A1" w:rsidP="00A864A1">
      <w:pPr>
        <w:spacing w:after="0" w:line="204" w:lineRule="auto"/>
        <w:rPr>
          <w:rFonts w:ascii="CG Times" w:eastAsia="Times New Roman" w:hAnsi="CG Times" w:cs="Times New Roman"/>
          <w:b/>
          <w:bCs/>
          <w:sz w:val="21"/>
          <w:szCs w:val="21"/>
        </w:rPr>
      </w:pP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b/>
          <w:bCs/>
          <w:sz w:val="21"/>
          <w:szCs w:val="21"/>
        </w:rPr>
        <w:t xml:space="preserve">  </w:t>
      </w:r>
      <w:proofErr w:type="gramStart"/>
      <w:r w:rsidRPr="00A864A1">
        <w:rPr>
          <w:rFonts w:ascii="CG Times" w:eastAsia="Times New Roman" w:hAnsi="CG Times" w:cs="Times New Roman"/>
          <w:b/>
          <w:bCs/>
          <w:sz w:val="21"/>
          <w:szCs w:val="21"/>
        </w:rPr>
        <w:t>varieties</w:t>
      </w:r>
      <w:proofErr w:type="gramEnd"/>
      <w:r w:rsidRPr="00A864A1">
        <w:rPr>
          <w:rFonts w:ascii="CG Times" w:eastAsia="Times New Roman" w:hAnsi="CG Times" w:cs="Times New Roman"/>
          <w:sz w:val="21"/>
          <w:szCs w:val="21"/>
        </w:rPr>
        <w:t xml:space="preserve"> of </w:t>
      </w:r>
      <w:r w:rsidRPr="00A864A1">
        <w:rPr>
          <w:rFonts w:ascii="CG Times" w:eastAsia="Times New Roman" w:hAnsi="CG Times" w:cs="Times New Roman"/>
          <w:b/>
          <w:bCs/>
          <w:sz w:val="21"/>
          <w:szCs w:val="21"/>
        </w:rPr>
        <w:t>editing</w:t>
      </w:r>
      <w:r w:rsidRPr="00A864A1">
        <w:rPr>
          <w:rFonts w:ascii="CG Times" w:eastAsia="Times New Roman" w:hAnsi="CG Times" w:cs="Times New Roman"/>
          <w:sz w:val="21"/>
          <w:szCs w:val="21"/>
        </w:rPr>
        <w:t xml:space="preserve">: what editing choices draw attention? </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b/>
          <w:sz w:val="21"/>
          <w:szCs w:val="21"/>
        </w:rPr>
        <w:t xml:space="preserve">       </w:t>
      </w:r>
      <w:r w:rsidRPr="00A864A1">
        <w:rPr>
          <w:rFonts w:ascii="CG Times" w:eastAsia="Times New Roman" w:hAnsi="CG Times" w:cs="Times New Roman"/>
          <w:b/>
          <w:sz w:val="21"/>
          <w:szCs w:val="21"/>
        </w:rPr>
        <w:tab/>
      </w:r>
      <w:proofErr w:type="gramStart"/>
      <w:r w:rsidRPr="00A864A1">
        <w:rPr>
          <w:rFonts w:ascii="CG Times" w:eastAsia="Times New Roman" w:hAnsi="CG Times" w:cs="Times New Roman"/>
          <w:b/>
          <w:sz w:val="21"/>
          <w:szCs w:val="21"/>
        </w:rPr>
        <w:t>cut</w:t>
      </w:r>
      <w:proofErr w:type="gramEnd"/>
      <w:r w:rsidRPr="00A864A1">
        <w:rPr>
          <w:rFonts w:ascii="CG Times" w:eastAsia="Times New Roman" w:hAnsi="CG Times" w:cs="Times New Roman"/>
          <w:sz w:val="21"/>
          <w:szCs w:val="21"/>
        </w:rPr>
        <w:t xml:space="preserve">: direct shift from one shot or image to another (most common) </w:t>
      </w:r>
    </w:p>
    <w:p w:rsidR="00A864A1" w:rsidRPr="00A864A1" w:rsidRDefault="00A864A1" w:rsidP="00A864A1">
      <w:pPr>
        <w:spacing w:after="0" w:line="204" w:lineRule="auto"/>
        <w:ind w:left="558" w:hanging="558"/>
        <w:rPr>
          <w:rFonts w:ascii="CG Times" w:eastAsia="Times New Roman" w:hAnsi="CG Times" w:cs="Times New Roman"/>
          <w:sz w:val="21"/>
          <w:szCs w:val="21"/>
        </w:rPr>
      </w:pPr>
      <w:r w:rsidRPr="00A864A1">
        <w:rPr>
          <w:rFonts w:ascii="CG Times" w:eastAsia="Times New Roman" w:hAnsi="CG Times" w:cs="Times New Roman"/>
          <w:sz w:val="21"/>
          <w:szCs w:val="21"/>
        </w:rPr>
        <w:t>             </w:t>
      </w:r>
      <w:proofErr w:type="gramStart"/>
      <w:r w:rsidRPr="00A864A1">
        <w:rPr>
          <w:rFonts w:ascii="CG Times" w:eastAsia="Times New Roman" w:hAnsi="CG Times" w:cs="Times New Roman"/>
          <w:b/>
          <w:sz w:val="21"/>
          <w:szCs w:val="21"/>
        </w:rPr>
        <w:t>classic</w:t>
      </w:r>
      <w:proofErr w:type="gramEnd"/>
      <w:r w:rsidRPr="00A864A1">
        <w:rPr>
          <w:rFonts w:ascii="CG Times" w:eastAsia="Times New Roman" w:hAnsi="CG Times" w:cs="Times New Roman"/>
          <w:b/>
          <w:sz w:val="21"/>
          <w:szCs w:val="21"/>
        </w:rPr>
        <w:t xml:space="preserve"> cuts, within a scene:</w:t>
      </w:r>
      <w:r w:rsidRPr="00A864A1">
        <w:rPr>
          <w:rFonts w:ascii="CG Times" w:eastAsia="Times New Roman" w:hAnsi="CG Times" w:cs="Times New Roman"/>
          <w:sz w:val="21"/>
          <w:szCs w:val="21"/>
        </w:rPr>
        <w:t xml:space="preserve">  back and forth of medium shots (from </w:t>
      </w:r>
      <w:r w:rsidRPr="00A864A1">
        <w:rPr>
          <w:rFonts w:ascii="CG Times" w:eastAsia="Times New Roman" w:hAnsi="CG Times" w:cs="Times New Roman"/>
          <w:b/>
          <w:bCs/>
          <w:sz w:val="21"/>
          <w:szCs w:val="21"/>
        </w:rPr>
        <w:t xml:space="preserve">master </w:t>
      </w:r>
      <w:r w:rsidRPr="00A864A1">
        <w:rPr>
          <w:rFonts w:ascii="CG Times" w:eastAsia="Times New Roman" w:hAnsi="CG Times" w:cs="Times New Roman"/>
          <w:sz w:val="21"/>
          <w:szCs w:val="21"/>
        </w:rPr>
        <w:t>shot) and close-up</w:t>
      </w:r>
      <w:r w:rsidRPr="00A864A1">
        <w:rPr>
          <w:rFonts w:ascii="CG Times" w:eastAsia="Times New Roman" w:hAnsi="CG Times" w:cs="Times New Roman"/>
          <w:sz w:val="21"/>
          <w:szCs w:val="21"/>
          <w:u w:val="single"/>
        </w:rPr>
        <w:t>s</w:t>
      </w:r>
    </w:p>
    <w:p w:rsidR="00A864A1" w:rsidRPr="00A864A1" w:rsidRDefault="00A864A1" w:rsidP="00A864A1">
      <w:pPr>
        <w:spacing w:after="0" w:line="204" w:lineRule="auto"/>
        <w:rPr>
          <w:rFonts w:ascii="CG Times" w:eastAsia="Times New Roman" w:hAnsi="CG Times" w:cs="Times New Roman"/>
          <w:sz w:val="21"/>
          <w:szCs w:val="21"/>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b/>
          <w:sz w:val="21"/>
          <w:szCs w:val="21"/>
        </w:rPr>
        <w:t>cross-cut</w:t>
      </w:r>
      <w:proofErr w:type="gramEnd"/>
      <w:r w:rsidRPr="00A864A1">
        <w:rPr>
          <w:rFonts w:ascii="CG Times" w:eastAsia="Times New Roman" w:hAnsi="CG Times" w:cs="Times New Roman"/>
          <w:sz w:val="21"/>
          <w:szCs w:val="21"/>
        </w:rPr>
        <w:t xml:space="preserve"> or </w:t>
      </w:r>
      <w:r w:rsidRPr="00A864A1">
        <w:rPr>
          <w:rFonts w:ascii="CG Times" w:eastAsia="Times New Roman" w:hAnsi="CG Times" w:cs="Times New Roman"/>
          <w:b/>
          <w:sz w:val="21"/>
          <w:szCs w:val="21"/>
        </w:rPr>
        <w:t>parallel cut</w:t>
      </w:r>
      <w:r w:rsidRPr="00A864A1">
        <w:rPr>
          <w:rFonts w:ascii="CG Times" w:eastAsia="Times New Roman" w:hAnsi="CG Times" w:cs="Times New Roman"/>
          <w:sz w:val="21"/>
          <w:szCs w:val="21"/>
        </w:rPr>
        <w:t xml:space="preserve"> (back &amp; forth between different scenes), to show simultaneous actions &amp; relations</w:t>
      </w:r>
    </w:p>
    <w:p w:rsidR="00A864A1" w:rsidRPr="00A864A1" w:rsidRDefault="00A864A1" w:rsidP="00A864A1">
      <w:pPr>
        <w:spacing w:after="0" w:line="204" w:lineRule="auto"/>
        <w:rPr>
          <w:rFonts w:ascii="Times New Roman" w:eastAsia="Times New Roman" w:hAnsi="Times New Roman" w:cs="Times New Roman"/>
          <w:sz w:val="24"/>
          <w:szCs w:val="20"/>
        </w:rPr>
      </w:pPr>
      <w:r w:rsidRPr="00A864A1">
        <w:rPr>
          <w:rFonts w:ascii="CG Times" w:eastAsia="Times New Roman" w:hAnsi="CG Times" w:cs="Times New Roman"/>
          <w:sz w:val="21"/>
          <w:szCs w:val="21"/>
        </w:rPr>
        <w:t xml:space="preserve">               </w:t>
      </w:r>
      <w:proofErr w:type="gramStart"/>
      <w:r w:rsidRPr="00A864A1">
        <w:rPr>
          <w:rFonts w:ascii="CG Times" w:eastAsia="Times New Roman" w:hAnsi="CG Times" w:cs="Times New Roman"/>
          <w:b/>
          <w:bCs/>
          <w:sz w:val="21"/>
          <w:szCs w:val="21"/>
        </w:rPr>
        <w:t>jump-cut</w:t>
      </w:r>
      <w:proofErr w:type="gramEnd"/>
      <w:r w:rsidRPr="00A864A1">
        <w:rPr>
          <w:rFonts w:ascii="CG Times" w:eastAsia="Times New Roman" w:hAnsi="CG Times" w:cs="Times New Roman"/>
          <w:sz w:val="21"/>
          <w:szCs w:val="21"/>
        </w:rPr>
        <w:t xml:space="preserve">:  rapid cutting: to condense </w:t>
      </w:r>
    </w:p>
    <w:p w:rsidR="00A864A1" w:rsidRPr="00A864A1" w:rsidRDefault="00A864A1" w:rsidP="00A864A1">
      <w:pPr>
        <w:spacing w:line="276" w:lineRule="auto"/>
        <w:rPr>
          <w:lang w:val="it-IT"/>
        </w:rPr>
      </w:pPr>
    </w:p>
    <w:p w:rsidR="00A864A1" w:rsidRDefault="00A864A1" w:rsidP="00BA2C96">
      <w:pPr>
        <w:ind w:left="-90" w:firstLine="90"/>
        <w:rPr>
          <w:rFonts w:ascii="Times New Roman" w:hAnsi="Times New Roman" w:cs="Times New Roman"/>
        </w:rPr>
      </w:pPr>
    </w:p>
    <w:p w:rsidR="00A864A1" w:rsidRPr="00A864A1" w:rsidRDefault="00A864A1" w:rsidP="00A864A1">
      <w:pPr>
        <w:spacing w:after="0"/>
        <w:ind w:left="360"/>
        <w:rPr>
          <w:rFonts w:ascii="Times New Roman" w:eastAsia="Times New Roman" w:hAnsi="Times New Roman" w:cs="Times New Roman"/>
          <w:b/>
          <w:sz w:val="32"/>
          <w:szCs w:val="32"/>
        </w:rPr>
      </w:pPr>
      <w:smartTag w:uri="urn:schemas-microsoft-com:office:smarttags" w:element="place">
        <w:smartTag w:uri="urn:schemas-microsoft-com:office:smarttags" w:element="PlaceType">
          <w:r w:rsidRPr="00A864A1">
            <w:rPr>
              <w:rFonts w:ascii="Times New Roman" w:eastAsia="Times New Roman" w:hAnsi="Times New Roman" w:cs="Times New Roman"/>
              <w:b/>
              <w:sz w:val="32"/>
              <w:szCs w:val="32"/>
            </w:rPr>
            <w:t>University</w:t>
          </w:r>
        </w:smartTag>
        <w:r w:rsidRPr="00A864A1">
          <w:rPr>
            <w:rFonts w:ascii="Times New Roman" w:eastAsia="Times New Roman" w:hAnsi="Times New Roman" w:cs="Times New Roman"/>
            <w:b/>
            <w:sz w:val="32"/>
            <w:szCs w:val="32"/>
          </w:rPr>
          <w:t xml:space="preserve"> of </w:t>
        </w:r>
        <w:smartTag w:uri="urn:schemas-microsoft-com:office:smarttags" w:element="PlaceName">
          <w:r w:rsidRPr="00A864A1">
            <w:rPr>
              <w:rFonts w:ascii="Times New Roman" w:eastAsia="Times New Roman" w:hAnsi="Times New Roman" w:cs="Times New Roman"/>
              <w:b/>
              <w:sz w:val="32"/>
              <w:szCs w:val="32"/>
            </w:rPr>
            <w:t>Macerata</w:t>
          </w:r>
        </w:smartTag>
      </w:smartTag>
      <w:r w:rsidRPr="00A864A1">
        <w:rPr>
          <w:rFonts w:ascii="Times New Roman" w:eastAsia="Times New Roman" w:hAnsi="Times New Roman" w:cs="Times New Roman"/>
          <w:b/>
          <w:sz w:val="32"/>
          <w:szCs w:val="32"/>
        </w:rPr>
        <w:tab/>
      </w:r>
      <w:r w:rsidRPr="00A864A1">
        <w:rPr>
          <w:rFonts w:ascii="Times New Roman" w:eastAsia="Times New Roman" w:hAnsi="Times New Roman" w:cs="Times New Roman"/>
          <w:b/>
          <w:sz w:val="32"/>
          <w:szCs w:val="32"/>
        </w:rPr>
        <w:tab/>
        <w:t xml:space="preserve">Med. </w:t>
      </w:r>
      <w:proofErr w:type="spellStart"/>
      <w:r w:rsidRPr="00A864A1">
        <w:rPr>
          <w:rFonts w:ascii="Times New Roman" w:eastAsia="Times New Roman" w:hAnsi="Times New Roman" w:cs="Times New Roman"/>
          <w:b/>
          <w:sz w:val="32"/>
          <w:szCs w:val="32"/>
        </w:rPr>
        <w:t>Linguistica</w:t>
      </w:r>
      <w:proofErr w:type="spellEnd"/>
      <w:r w:rsidRPr="00A864A1">
        <w:rPr>
          <w:rFonts w:ascii="Times New Roman" w:eastAsia="Times New Roman" w:hAnsi="Times New Roman" w:cs="Times New Roman"/>
          <w:b/>
          <w:sz w:val="32"/>
          <w:szCs w:val="32"/>
        </w:rPr>
        <w:t xml:space="preserve"> II-12</w:t>
      </w:r>
      <w:r w:rsidRPr="00A864A1">
        <w:rPr>
          <w:rFonts w:ascii="Times New Roman" w:eastAsia="Times New Roman" w:hAnsi="Times New Roman" w:cs="Times New Roman"/>
          <w:b/>
          <w:sz w:val="32"/>
          <w:szCs w:val="32"/>
        </w:rPr>
        <w:tab/>
      </w:r>
      <w:r w:rsidRPr="00A864A1">
        <w:rPr>
          <w:rFonts w:ascii="Times New Roman" w:eastAsia="Times New Roman" w:hAnsi="Times New Roman" w:cs="Times New Roman"/>
          <w:b/>
          <w:sz w:val="32"/>
          <w:szCs w:val="32"/>
        </w:rPr>
        <w:tab/>
        <w:t>18/2/2014</w:t>
      </w:r>
    </w:p>
    <w:p w:rsidR="00A864A1" w:rsidRPr="00A864A1" w:rsidRDefault="00A864A1" w:rsidP="00A864A1">
      <w:pPr>
        <w:spacing w:after="0"/>
        <w:ind w:left="360"/>
        <w:rPr>
          <w:rFonts w:ascii="Times New Roman" w:eastAsia="Times New Roman" w:hAnsi="Times New Roman" w:cs="Times New Roman"/>
          <w:sz w:val="24"/>
          <w:szCs w:val="24"/>
        </w:rPr>
      </w:pPr>
      <w:proofErr w:type="gramStart"/>
      <w:r w:rsidRPr="00A864A1">
        <w:rPr>
          <w:rFonts w:ascii="Times New Roman" w:eastAsia="Times New Roman" w:hAnsi="Times New Roman" w:cs="Times New Roman"/>
          <w:sz w:val="24"/>
          <w:szCs w:val="24"/>
        </w:rPr>
        <w:t>Keywords for film.</w:t>
      </w:r>
      <w:proofErr w:type="gramEnd"/>
    </w:p>
    <w:p w:rsidR="00A864A1" w:rsidRPr="00A864A1" w:rsidRDefault="00A864A1" w:rsidP="00A864A1">
      <w:pPr>
        <w:spacing w:after="0"/>
        <w:ind w:left="360"/>
        <w:rPr>
          <w:rFonts w:ascii="Times New Roman" w:eastAsia="Times New Roman" w:hAnsi="Times New Roman" w:cs="Times New Roman"/>
          <w:sz w:val="24"/>
          <w:szCs w:val="24"/>
        </w:rPr>
      </w:pPr>
    </w:p>
    <w:p w:rsidR="00A864A1" w:rsidRPr="00A864A1" w:rsidRDefault="00A864A1" w:rsidP="00A864A1">
      <w:pPr>
        <w:spacing w:after="0"/>
        <w:ind w:left="360"/>
        <w:rPr>
          <w:rFonts w:ascii="Times New Roman" w:eastAsia="Times New Roman" w:hAnsi="Times New Roman" w:cs="Times New Roman"/>
          <w:sz w:val="24"/>
          <w:szCs w:val="24"/>
        </w:rPr>
      </w:pPr>
      <w:proofErr w:type="gramStart"/>
      <w:r w:rsidRPr="00A864A1">
        <w:rPr>
          <w:rFonts w:ascii="Times New Roman" w:eastAsia="Times New Roman" w:hAnsi="Times New Roman" w:cs="Times New Roman"/>
          <w:sz w:val="24"/>
          <w:szCs w:val="24"/>
        </w:rPr>
        <w:t>Interviews with director, writer, producer, music director, and actors from the production of Amadeus.</w:t>
      </w:r>
      <w:proofErr w:type="gramEnd"/>
    </w:p>
    <w:p w:rsidR="00A864A1" w:rsidRPr="00A864A1" w:rsidRDefault="00A864A1" w:rsidP="00A864A1">
      <w:pPr>
        <w:spacing w:after="0"/>
        <w:ind w:left="36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 xml:space="preserve">A. Milos Forman/Peter Shaffer </w:t>
      </w:r>
      <w:r w:rsidRPr="00A864A1">
        <w:rPr>
          <w:rFonts w:ascii="Times New Roman" w:eastAsia="Times New Roman" w:hAnsi="Times New Roman" w:cs="Times New Roman"/>
          <w:sz w:val="16"/>
          <w:szCs w:val="24"/>
        </w:rPr>
        <w:t>(B-first interview)</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to shoot</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the stage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extras</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role it</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unrolled/ unfurled</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goose-pimples</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hummed</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customs</w:t>
      </w:r>
    </w:p>
    <w:p w:rsidR="00A864A1" w:rsidRPr="00A864A1" w:rsidRDefault="00A864A1" w:rsidP="00A864A1">
      <w:pPr>
        <w:spacing w:after="0"/>
        <w:ind w:left="36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ab/>
        <w:t>B. Forman/</w:t>
      </w:r>
      <w:proofErr w:type="spellStart"/>
      <w:r w:rsidRPr="00A864A1">
        <w:rPr>
          <w:rFonts w:ascii="Times New Roman" w:eastAsia="Times New Roman" w:hAnsi="Times New Roman" w:cs="Times New Roman"/>
          <w:sz w:val="24"/>
          <w:szCs w:val="24"/>
        </w:rPr>
        <w:t>Zaentz</w:t>
      </w:r>
      <w:proofErr w:type="spellEnd"/>
      <w:r w:rsidRPr="00A864A1">
        <w:rPr>
          <w:rFonts w:ascii="Times New Roman" w:eastAsia="Times New Roman" w:hAnsi="Times New Roman" w:cs="Times New Roman"/>
          <w:sz w:val="24"/>
          <w:szCs w:val="24"/>
        </w:rPr>
        <w:t>/Shaffer dialogue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director</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writer</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to loathe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the curtain</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fake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blissful</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unendurable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to hammer out</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a bumpy relationship</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terms you don’t use in mixed company</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the odd-couple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to humble</w:t>
      </w:r>
    </w:p>
    <w:p w:rsidR="00A864A1" w:rsidRPr="00A864A1" w:rsidRDefault="00A864A1" w:rsidP="00A864A1">
      <w:pPr>
        <w:numPr>
          <w:ilvl w:val="0"/>
          <w:numId w:val="3"/>
        </w:numPr>
        <w:spacing w:after="0"/>
        <w:rPr>
          <w:rFonts w:ascii="Times New Roman" w:eastAsia="Times New Roman" w:hAnsi="Times New Roman" w:cs="Times New Roman"/>
          <w:sz w:val="24"/>
          <w:szCs w:val="24"/>
        </w:rPr>
      </w:pPr>
      <w:r w:rsidRPr="00A864A1">
        <w:rPr>
          <w:rFonts w:ascii="Times New Roman" w:eastAsia="Times New Roman" w:hAnsi="Times New Roman" w:cs="Times New Roman"/>
          <w:sz w:val="24"/>
          <w:szCs w:val="24"/>
        </w:rPr>
        <w:t>the lines</w:t>
      </w:r>
    </w:p>
    <w:p w:rsidR="00A864A1" w:rsidRDefault="00A864A1" w:rsidP="00BA2C96">
      <w:pPr>
        <w:ind w:left="-90" w:firstLine="90"/>
        <w:rPr>
          <w:rFonts w:ascii="Times New Roman" w:hAnsi="Times New Roman" w:cs="Times New Roman"/>
        </w:rPr>
      </w:pPr>
    </w:p>
    <w:p w:rsidR="00A864A1" w:rsidRPr="00BA2C96" w:rsidRDefault="00A864A1" w:rsidP="00BA2C96">
      <w:pPr>
        <w:ind w:left="-90" w:firstLine="90"/>
        <w:rPr>
          <w:rFonts w:ascii="Times New Roman" w:hAnsi="Times New Roman" w:cs="Times New Roman"/>
        </w:rPr>
      </w:pPr>
    </w:p>
    <w:sectPr w:rsidR="00A864A1" w:rsidRPr="00BA2C96" w:rsidSect="00965F27">
      <w:pgSz w:w="12240" w:h="15840"/>
      <w:pgMar w:top="547" w:right="547" w:bottom="44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G Times">
    <w:altName w:val="Times New Roman"/>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661C"/>
    <w:multiLevelType w:val="hybridMultilevel"/>
    <w:tmpl w:val="E70E9ED2"/>
    <w:lvl w:ilvl="0" w:tplc="0409000F">
      <w:start w:val="1"/>
      <w:numFmt w:val="decimal"/>
      <w:lvlText w:val="%1."/>
      <w:lvlJc w:val="left"/>
      <w:pPr>
        <w:tabs>
          <w:tab w:val="num" w:pos="720"/>
        </w:tabs>
        <w:ind w:left="720" w:hanging="360"/>
      </w:pPr>
    </w:lvl>
    <w:lvl w:ilvl="1" w:tplc="8BD28DB4">
      <w:start w:val="6"/>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6C067C8"/>
    <w:multiLevelType w:val="hybridMultilevel"/>
    <w:tmpl w:val="3A7E5016"/>
    <w:lvl w:ilvl="0" w:tplc="D9A2D1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111DA0"/>
    <w:multiLevelType w:val="hybridMultilevel"/>
    <w:tmpl w:val="E3C6CB26"/>
    <w:lvl w:ilvl="0" w:tplc="57C8E4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ED8"/>
    <w:rsid w:val="002169BA"/>
    <w:rsid w:val="00253802"/>
    <w:rsid w:val="002E4428"/>
    <w:rsid w:val="00344733"/>
    <w:rsid w:val="00397305"/>
    <w:rsid w:val="004C450B"/>
    <w:rsid w:val="004F0B88"/>
    <w:rsid w:val="005E0716"/>
    <w:rsid w:val="00614ED8"/>
    <w:rsid w:val="006636BA"/>
    <w:rsid w:val="006822A5"/>
    <w:rsid w:val="00816B93"/>
    <w:rsid w:val="0090713D"/>
    <w:rsid w:val="00965F27"/>
    <w:rsid w:val="009A436A"/>
    <w:rsid w:val="00A864A1"/>
    <w:rsid w:val="00A935B4"/>
    <w:rsid w:val="00AA5F01"/>
    <w:rsid w:val="00B33752"/>
    <w:rsid w:val="00BA2C96"/>
    <w:rsid w:val="00C0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ED8"/>
    <w:pPr>
      <w:ind w:left="720"/>
      <w:contextualSpacing/>
    </w:pPr>
  </w:style>
  <w:style w:type="paragraph" w:styleId="BalloonText">
    <w:name w:val="Balloon Text"/>
    <w:basedOn w:val="Normal"/>
    <w:link w:val="BalloonTextChar"/>
    <w:uiPriority w:val="99"/>
    <w:semiHidden/>
    <w:unhideWhenUsed/>
    <w:rsid w:val="00A864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4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ED8"/>
    <w:pPr>
      <w:ind w:left="720"/>
      <w:contextualSpacing/>
    </w:pPr>
  </w:style>
  <w:style w:type="paragraph" w:styleId="BalloonText">
    <w:name w:val="Balloon Text"/>
    <w:basedOn w:val="Normal"/>
    <w:link w:val="BalloonTextChar"/>
    <w:uiPriority w:val="99"/>
    <w:semiHidden/>
    <w:unhideWhenUsed/>
    <w:rsid w:val="00A864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4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s.org/wgbh/masterpiece/learningresources/fic_language.html" TargetMode="External"/><Relationship Id="rId13" Type="http://schemas.openxmlformats.org/officeDocument/2006/relationships/hyperlink" Target="http://www.pbs.org/wgbh/masterpiece/learningresources/fic_language.html" TargetMode="External"/><Relationship Id="rId3" Type="http://schemas.microsoft.com/office/2007/relationships/stylesWithEffects" Target="stylesWithEffects.xml"/><Relationship Id="rId7" Type="http://schemas.openxmlformats.org/officeDocument/2006/relationships/hyperlink" Target="http://www.pbs.org/wgbh/masterpiece/learningresources/fic_language.html" TargetMode="External"/><Relationship Id="rId12" Type="http://schemas.openxmlformats.org/officeDocument/2006/relationships/hyperlink" Target="http://www.pbs.org/wgbh/masterpiece/learningresources/fic_resourc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bs.org/wgbh/masterpiece/learningresources/fic_language.html" TargetMode="Externa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bs.org/wgbh/masterpiece/learningresources/fic_language.html" TargetMode="External"/><Relationship Id="rId4" Type="http://schemas.openxmlformats.org/officeDocument/2006/relationships/settings" Target="settings.xml"/><Relationship Id="rId9" Type="http://schemas.openxmlformats.org/officeDocument/2006/relationships/hyperlink" Target="http://www.pbs.org/wgbh/masterpiece/learningresources/fic_storyboard.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TotalTime>
  <Pages>5</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cp:revision>
  <cp:lastPrinted>2014-02-18T08:39:00Z</cp:lastPrinted>
  <dcterms:created xsi:type="dcterms:W3CDTF">2013-02-07T12:19:00Z</dcterms:created>
  <dcterms:modified xsi:type="dcterms:W3CDTF">2014-02-18T16:29:00Z</dcterms:modified>
</cp:coreProperties>
</file>