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3C3" w:rsidRDefault="005553C3">
      <w:pPr>
        <w:pStyle w:val="Indirizzo2"/>
        <w:framePr w:w="2160" w:wrap="notBeside" w:x="8281"/>
      </w:pPr>
      <w:r>
        <w:t>via Lucrino, 43 – 00199 Roma</w:t>
      </w:r>
    </w:p>
    <w:p w:rsidR="005553C3" w:rsidRDefault="005553C3">
      <w:pPr>
        <w:pStyle w:val="Indirizzo2"/>
        <w:framePr w:w="2160" w:wrap="notBeside" w:x="8281"/>
      </w:pPr>
      <w:proofErr w:type="spellStart"/>
      <w:r>
        <w:t>tel</w:t>
      </w:r>
      <w:proofErr w:type="spellEnd"/>
      <w:r>
        <w:t xml:space="preserve"> 06-86214901</w:t>
      </w:r>
    </w:p>
    <w:p w:rsidR="005553C3" w:rsidRDefault="005553C3">
      <w:pPr>
        <w:pStyle w:val="Indirizzo2"/>
        <w:framePr w:w="2160" w:wrap="notBeside" w:x="8281"/>
      </w:pPr>
      <w:proofErr w:type="spellStart"/>
      <w:r>
        <w:t>cell</w:t>
      </w:r>
      <w:proofErr w:type="spellEnd"/>
      <w:r>
        <w:t>. 347-9356511</w:t>
      </w:r>
    </w:p>
    <w:p w:rsidR="005553C3" w:rsidRDefault="005553C3">
      <w:pPr>
        <w:pStyle w:val="Indirizzo1"/>
        <w:framePr w:wrap="notBeside"/>
      </w:pPr>
      <w:r>
        <w:t xml:space="preserve">e-mail: </w:t>
      </w:r>
      <w:hyperlink r:id="rId7" w:history="1">
        <w:r w:rsidR="0045248F" w:rsidRPr="00F104D1">
          <w:rPr>
            <w:rStyle w:val="Collegamentoipertestuale"/>
          </w:rPr>
          <w:t>gtrentin@tiscali.it</w:t>
        </w:r>
      </w:hyperlink>
    </w:p>
    <w:p w:rsidR="005553C3" w:rsidRDefault="005553C3">
      <w:pPr>
        <w:pStyle w:val="Indirizzo1"/>
        <w:framePr w:wrap="notBeside"/>
      </w:pPr>
    </w:p>
    <w:p w:rsidR="005553C3" w:rsidRDefault="005553C3">
      <w:pPr>
        <w:pStyle w:val="Nome"/>
      </w:pPr>
      <w:r>
        <w:t>Giorgio Trentin</w:t>
      </w:r>
    </w:p>
    <w:tbl>
      <w:tblPr>
        <w:tblW w:w="0" w:type="auto"/>
        <w:tblLayout w:type="fixed"/>
        <w:tblLook w:val="0000"/>
      </w:tblPr>
      <w:tblGrid>
        <w:gridCol w:w="2692"/>
        <w:gridCol w:w="7162"/>
      </w:tblGrid>
      <w:tr w:rsidR="005553C3">
        <w:tblPrEx>
          <w:tblCellMar>
            <w:top w:w="0" w:type="dxa"/>
            <w:bottom w:w="0" w:type="dxa"/>
          </w:tblCellMar>
        </w:tblPrEx>
        <w:tc>
          <w:tcPr>
            <w:tcW w:w="2692" w:type="dxa"/>
          </w:tcPr>
          <w:p w:rsidR="005553C3" w:rsidRDefault="005553C3">
            <w:pPr>
              <w:pStyle w:val="Titolodellasezione"/>
            </w:pPr>
          </w:p>
        </w:tc>
        <w:tc>
          <w:tcPr>
            <w:tcW w:w="7162" w:type="dxa"/>
          </w:tcPr>
          <w:p w:rsidR="005553C3" w:rsidRDefault="005553C3">
            <w:pPr>
              <w:pStyle w:val="Corpodeltesto"/>
            </w:pPr>
          </w:p>
        </w:tc>
      </w:tr>
      <w:tr w:rsidR="005553C3">
        <w:tblPrEx>
          <w:tblCellMar>
            <w:top w:w="0" w:type="dxa"/>
            <w:bottom w:w="0" w:type="dxa"/>
          </w:tblCellMar>
        </w:tblPrEx>
        <w:tc>
          <w:tcPr>
            <w:tcW w:w="2692" w:type="dxa"/>
          </w:tcPr>
          <w:p w:rsidR="005553C3" w:rsidRDefault="005553C3">
            <w:pPr>
              <w:pStyle w:val="Titolodellasezione"/>
            </w:pPr>
            <w:r>
              <w:t>Posizione attuale</w:t>
            </w: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Titoli</w:t>
            </w: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Borse di studio</w:t>
            </w: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Attività didattiche</w:t>
            </w: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  <w:spacing w:before="0"/>
            </w:pPr>
          </w:p>
          <w:p w:rsidR="005553C3" w:rsidRDefault="005553C3">
            <w:pPr>
              <w:pStyle w:val="Titolodellasezione"/>
              <w:spacing w:before="0"/>
            </w:pPr>
          </w:p>
          <w:p w:rsidR="005553C3" w:rsidRDefault="005553C3">
            <w:pPr>
              <w:pStyle w:val="Titolodellasezione"/>
              <w:spacing w:before="0"/>
            </w:pPr>
          </w:p>
          <w:p w:rsidR="005553C3" w:rsidRDefault="005553C3">
            <w:pPr>
              <w:pStyle w:val="Titolodellasezione"/>
              <w:spacing w:before="0"/>
            </w:pPr>
          </w:p>
          <w:p w:rsidR="009C4A15" w:rsidRDefault="009C4A15">
            <w:pPr>
              <w:pStyle w:val="Titolodellasezione"/>
              <w:spacing w:before="0"/>
            </w:pPr>
          </w:p>
          <w:p w:rsidR="009C4A15" w:rsidRDefault="009C4A15">
            <w:pPr>
              <w:pStyle w:val="Titolodellasezione"/>
              <w:spacing w:before="0"/>
            </w:pPr>
          </w:p>
          <w:p w:rsidR="009C4A15" w:rsidRDefault="009C4A15">
            <w:pPr>
              <w:pStyle w:val="Titolodellasezione"/>
              <w:spacing w:before="0"/>
            </w:pPr>
          </w:p>
          <w:p w:rsidR="00617DC6" w:rsidRDefault="00617DC6">
            <w:pPr>
              <w:pStyle w:val="Titolodellasezione"/>
              <w:spacing w:before="0"/>
            </w:pPr>
          </w:p>
          <w:p w:rsidR="00617DC6" w:rsidRDefault="00617DC6">
            <w:pPr>
              <w:pStyle w:val="Titolodellasezione"/>
              <w:spacing w:before="0"/>
            </w:pPr>
          </w:p>
          <w:p w:rsidR="00617DC6" w:rsidRDefault="00617DC6">
            <w:pPr>
              <w:pStyle w:val="Titolodellasezione"/>
              <w:spacing w:before="0"/>
            </w:pPr>
          </w:p>
          <w:p w:rsidR="00617DC6" w:rsidRDefault="00617DC6">
            <w:pPr>
              <w:pStyle w:val="Titolodellasezione"/>
              <w:spacing w:before="0"/>
            </w:pPr>
          </w:p>
          <w:p w:rsidR="005553C3" w:rsidRDefault="005553C3">
            <w:pPr>
              <w:pStyle w:val="Titolodellasezione"/>
              <w:spacing w:before="0"/>
            </w:pPr>
            <w:r>
              <w:t>Attività organizzative</w:t>
            </w:r>
          </w:p>
          <w:p w:rsidR="005553C3" w:rsidRDefault="005553C3">
            <w:pPr>
              <w:pStyle w:val="Titolodellasezione"/>
              <w:spacing w:before="0"/>
            </w:pPr>
            <w:r>
              <w:t>in ambito accademico</w:t>
            </w: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B420AB" w:rsidRDefault="00B420AB">
            <w:pPr>
              <w:pStyle w:val="Titolodellasezione"/>
            </w:pPr>
          </w:p>
          <w:p w:rsidR="00AB61A1" w:rsidRDefault="00AB61A1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Convegni e conferenze</w:t>
            </w:r>
          </w:p>
        </w:tc>
        <w:tc>
          <w:tcPr>
            <w:tcW w:w="7162" w:type="dxa"/>
          </w:tcPr>
          <w:p w:rsidR="005553C3" w:rsidRDefault="00E8513A">
            <w:pPr>
              <w:pStyle w:val="Istituzione"/>
            </w:pPr>
            <w:r>
              <w:lastRenderedPageBreak/>
              <w:t>Ricercatore</w:t>
            </w:r>
            <w:r w:rsidR="00AB61A1">
              <w:t xml:space="preserve"> confermato</w:t>
            </w:r>
            <w:r>
              <w:t xml:space="preserve"> presso </w:t>
            </w:r>
            <w:r w:rsidR="005553C3">
              <w:t>l’Università degli Studi di Macerata</w:t>
            </w:r>
          </w:p>
          <w:p w:rsidR="005553C3" w:rsidRDefault="005553C3" w:rsidP="009C4A15">
            <w:pPr>
              <w:pStyle w:val="Risultato"/>
              <w:numPr>
                <w:ilvl w:val="0"/>
                <w:numId w:val="0"/>
              </w:numPr>
            </w:pPr>
            <w:r>
              <w:t>Docente di lingua cinese e storia della Cina presso l’Istituto Italiano per l’Africa e l’Oriente (</w:t>
            </w:r>
            <w:proofErr w:type="spellStart"/>
            <w:r>
              <w:t>Is.I.A.O.</w:t>
            </w:r>
            <w:proofErr w:type="spellEnd"/>
            <w:r>
              <w:t>) di Roma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081542" w:rsidRDefault="00081542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E477AB" w:rsidRDefault="00E477AB">
            <w:pPr>
              <w:pStyle w:val="Risultato"/>
              <w:numPr>
                <w:ilvl w:val="0"/>
                <w:numId w:val="0"/>
              </w:numPr>
            </w:pPr>
          </w:p>
          <w:p w:rsidR="00E477AB" w:rsidRDefault="00E477AB">
            <w:pPr>
              <w:pStyle w:val="Risultato"/>
              <w:numPr>
                <w:ilvl w:val="0"/>
                <w:numId w:val="0"/>
              </w:numPr>
            </w:pPr>
          </w:p>
          <w:p w:rsidR="00E477AB" w:rsidRDefault="00E477AB">
            <w:pPr>
              <w:pStyle w:val="Risultato"/>
              <w:numPr>
                <w:ilvl w:val="0"/>
                <w:numId w:val="0"/>
              </w:numPr>
            </w:pPr>
          </w:p>
          <w:p w:rsidR="009C4A15" w:rsidRDefault="009C4A15">
            <w:pPr>
              <w:pStyle w:val="Istituzione"/>
              <w:rPr>
                <w:b/>
              </w:rPr>
            </w:pPr>
          </w:p>
          <w:p w:rsidR="009C4A15" w:rsidRDefault="009C4A15">
            <w:pPr>
              <w:pStyle w:val="Istituzione"/>
              <w:rPr>
                <w:b/>
              </w:rPr>
            </w:pPr>
          </w:p>
          <w:p w:rsidR="00E35153" w:rsidRDefault="00E35153">
            <w:pPr>
              <w:pStyle w:val="Istituzione"/>
              <w:rPr>
                <w:b/>
              </w:rPr>
            </w:pPr>
          </w:p>
          <w:p w:rsidR="005553C3" w:rsidRDefault="005553C3">
            <w:pPr>
              <w:pStyle w:val="Istituzione"/>
            </w:pPr>
            <w:r>
              <w:rPr>
                <w:b/>
              </w:rPr>
              <w:t>1998</w:t>
            </w:r>
            <w:r>
              <w:tab/>
              <w:t>Università di Cagliari</w:t>
            </w:r>
            <w:r>
              <w:tab/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Dottorato di Ricerca in Storia e Istituzioni dei Paesi Afro-Asiatici Moderni e Contemporanei. Tesi dal titolo: “Le comunità cinesi nel Sud-Est Asiatico e il problema dei </w:t>
            </w:r>
            <w:proofErr w:type="spellStart"/>
            <w:r>
              <w:rPr>
                <w:i/>
              </w:rPr>
              <w:t>coolies</w:t>
            </w:r>
            <w:proofErr w:type="spellEnd"/>
            <w:r>
              <w:t xml:space="preserve"> in America nei secoli </w:t>
            </w:r>
            <w:proofErr w:type="spellStart"/>
            <w:r>
              <w:rPr>
                <w:smallCaps/>
              </w:rPr>
              <w:t>xvii</w:t>
            </w:r>
            <w:r>
              <w:t>-</w:t>
            </w:r>
            <w:r>
              <w:rPr>
                <w:smallCaps/>
              </w:rPr>
              <w:t>xix</w:t>
            </w:r>
            <w:proofErr w:type="spellEnd"/>
            <w:r>
              <w:rPr>
                <w:smallCaps/>
              </w:rPr>
              <w:t>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rPr>
                <w:b/>
              </w:rPr>
              <w:t xml:space="preserve">1993                        </w:t>
            </w:r>
            <w:r>
              <w:t>Università degli Studi di Roma “</w:t>
            </w:r>
            <w:smartTag w:uri="urn:schemas-microsoft-com:office:smarttags" w:element="PersonName">
              <w:smartTagPr>
                <w:attr w:name="ProductID" w:val="La Sapienza"/>
              </w:smartTagPr>
              <w:r>
                <w:t>La Sapienza</w:t>
              </w:r>
            </w:smartTag>
            <w:r>
              <w:t>”</w:t>
            </w:r>
            <w:r>
              <w:tab/>
              <w:t xml:space="preserve">              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Laurea in Lingua e Letteratura Cinese con votazione di 110/110 e lode. Tesi dal titolo: “Modernizzazione e mutamento sociale in Cina nel tardo periodo </w:t>
            </w:r>
            <w:proofErr w:type="spellStart"/>
            <w:r>
              <w:t>Qing</w:t>
            </w:r>
            <w:proofErr w:type="spellEnd"/>
            <w:r>
              <w:t>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rPr>
                <w:b/>
              </w:rPr>
              <w:t>1987</w:t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Is.M.E.O.</w:t>
            </w:r>
            <w:proofErr w:type="spellEnd"/>
            <w:r>
              <w:t xml:space="preserve">  (oggi </w:t>
            </w:r>
            <w:proofErr w:type="spellStart"/>
            <w:r>
              <w:t>Is.I.A.O.</w:t>
            </w:r>
            <w:proofErr w:type="spellEnd"/>
            <w:r>
              <w:t>)</w:t>
            </w:r>
            <w:r>
              <w:tab/>
            </w:r>
            <w:r>
              <w:tab/>
            </w:r>
            <w:r>
              <w:tab/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Diploma in Lingua e Cultura Cinese con votazione di 110/110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081542" w:rsidRDefault="00081542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1995-1996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Periodo di ricerca per il Dottorato presso l’Istituto di Storia </w:t>
            </w:r>
            <w:proofErr w:type="spellStart"/>
            <w:r>
              <w:t>Qing</w:t>
            </w:r>
            <w:proofErr w:type="spellEnd"/>
            <w:r>
              <w:t xml:space="preserve"> dell’Accademia delle Scienze Sociali di Pechino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1989-1990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Borsa di Studio del MAE presso l’Università del Popolo Cinese a Pechino. Frequenza di corsi avanzati di lingua e di storia contemporanea della Cina presso il Dipartimento di Storia del PCC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617DC6" w:rsidRDefault="00617DC6">
            <w:pPr>
              <w:pStyle w:val="Nomesociet1"/>
            </w:pPr>
          </w:p>
          <w:p w:rsidR="005553C3" w:rsidRDefault="002862B5">
            <w:pPr>
              <w:pStyle w:val="Nomesociet1"/>
            </w:pPr>
            <w:r>
              <w:t>2006</w:t>
            </w:r>
            <w:r w:rsidR="005553C3">
              <w:t>-presente</w:t>
            </w:r>
          </w:p>
          <w:p w:rsidR="005553C3" w:rsidRDefault="002862B5">
            <w:r>
              <w:t>Ricercatore</w:t>
            </w:r>
            <w:r w:rsidR="005553C3">
              <w:t xml:space="preserve"> di lingua</w:t>
            </w:r>
            <w:r>
              <w:t xml:space="preserve"> e letteratura</w:t>
            </w:r>
            <w:r w:rsidR="005553C3">
              <w:t xml:space="preserve"> cinese presso l’Università degli Studi di Macerata</w:t>
            </w:r>
            <w:r w:rsidR="00E35153">
              <w:t>, dove tiene i corsi di: Lingua e traduzione cinese I, II e III, Letteratura e cultura cinese I, II e III, Storia della Cina contemporanea</w:t>
            </w:r>
          </w:p>
          <w:p w:rsidR="009C4A15" w:rsidRDefault="009C4A15"/>
          <w:p w:rsidR="009C4A15" w:rsidRDefault="009C4A15">
            <w:pPr>
              <w:rPr>
                <w:b/>
              </w:rPr>
            </w:pPr>
            <w:r w:rsidRPr="009C4A15">
              <w:rPr>
                <w:b/>
              </w:rPr>
              <w:t>2006</w:t>
            </w:r>
          </w:p>
          <w:p w:rsidR="009C4A15" w:rsidRPr="009C4A15" w:rsidRDefault="009C4A15">
            <w:pPr>
              <w:rPr>
                <w:b/>
              </w:rPr>
            </w:pPr>
            <w:r>
              <w:t>Docente di Storia della Cina Contemporanea per il Master di I Livello in Intermediazione culturale fra Europa e Cina dell’Università di Urbino</w:t>
            </w: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  <w:r>
              <w:t>2004-</w:t>
            </w:r>
            <w:r w:rsidR="00E477AB">
              <w:t>2007</w:t>
            </w:r>
          </w:p>
          <w:p w:rsidR="005553C3" w:rsidRDefault="005553C3">
            <w:r>
              <w:t xml:space="preserve">Docente di lingua cinese e storia della Cina per il corso di intermediazione culturale e “Lingua cinese &amp; Business” organizzato dalla Provincia di Roma presso l’IRFI (Istituto Regionale per </w:t>
            </w:r>
            <w:smartTag w:uri="urn:schemas-microsoft-com:office:smarttags" w:element="PersonName">
              <w:smartTagPr>
                <w:attr w:name="ProductID" w:val="la Formazione Imprenditoriale"/>
              </w:smartTagPr>
              <w:r>
                <w:t>la Formazione Imprenditoriale</w:t>
              </w:r>
            </w:smartTag>
            <w:r>
              <w:t>)</w:t>
            </w:r>
          </w:p>
          <w:p w:rsidR="005553C3" w:rsidRDefault="005553C3">
            <w:pPr>
              <w:pStyle w:val="Nomesociet1"/>
            </w:pPr>
          </w:p>
          <w:p w:rsidR="00617DC6" w:rsidRPr="00617DC6" w:rsidRDefault="00617DC6" w:rsidP="00617DC6">
            <w:pPr>
              <w:rPr>
                <w:b/>
              </w:rPr>
            </w:pPr>
            <w:r w:rsidRPr="00617DC6">
              <w:rPr>
                <w:b/>
              </w:rPr>
              <w:t>2004-2006</w:t>
            </w:r>
          </w:p>
          <w:p w:rsidR="00617DC6" w:rsidRDefault="00617DC6" w:rsidP="00617DC6">
            <w:r>
              <w:t>Professore a contratto di lingua cinese presso l’Università degli studi di Macerata</w:t>
            </w:r>
          </w:p>
          <w:p w:rsidR="00617DC6" w:rsidRPr="00617DC6" w:rsidRDefault="00617DC6" w:rsidP="00617DC6"/>
          <w:p w:rsidR="005553C3" w:rsidRDefault="005553C3">
            <w:pPr>
              <w:pStyle w:val="Nomesociet1"/>
            </w:pPr>
            <w:r>
              <w:t>200</w:t>
            </w:r>
            <w:r w:rsidR="005F4454">
              <w:t>1</w:t>
            </w:r>
            <w:r>
              <w:t>-</w:t>
            </w:r>
            <w:r w:rsidR="009C4A15">
              <w:t>2007</w:t>
            </w:r>
          </w:p>
          <w:p w:rsidR="005553C3" w:rsidRDefault="005553C3">
            <w:r>
              <w:t>Professore a contratto di lingua cinese presso l’Università “L’Orientale” di Napoli</w:t>
            </w: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  <w:r>
              <w:t xml:space="preserve">2000-presente                                                                                            </w:t>
            </w:r>
          </w:p>
          <w:p w:rsidR="005553C3" w:rsidRDefault="005553C3">
            <w:pPr>
              <w:pStyle w:val="Nomesociet"/>
              <w:rPr>
                <w:b w:val="0"/>
              </w:rPr>
            </w:pPr>
            <w:r>
              <w:rPr>
                <w:b w:val="0"/>
              </w:rPr>
              <w:t>Docente</w:t>
            </w:r>
            <w:r>
              <w:rPr>
                <w:rFonts w:ascii="Arial Black" w:hAnsi="Arial Black"/>
                <w:b w:val="0"/>
              </w:rPr>
              <w:t xml:space="preserve"> </w:t>
            </w:r>
            <w:r>
              <w:rPr>
                <w:b w:val="0"/>
              </w:rPr>
              <w:t>di lingua cinese e storia della Cina presso l’</w:t>
            </w:r>
            <w:proofErr w:type="spellStart"/>
            <w:r>
              <w:rPr>
                <w:b w:val="0"/>
              </w:rPr>
              <w:t>Is.I.A.O.</w:t>
            </w:r>
            <w:proofErr w:type="spellEnd"/>
            <w:r>
              <w:rPr>
                <w:b w:val="0"/>
              </w:rPr>
              <w:t xml:space="preserve"> di Roma</w:t>
            </w:r>
          </w:p>
          <w:p w:rsidR="005553C3" w:rsidRDefault="005553C3"/>
          <w:p w:rsidR="005553C3" w:rsidRDefault="005553C3">
            <w:pPr>
              <w:pStyle w:val="Nomesociet"/>
              <w:rPr>
                <w:position w:val="0"/>
              </w:rPr>
            </w:pPr>
            <w:r>
              <w:rPr>
                <w:position w:val="0"/>
              </w:rPr>
              <w:t>1997-1998</w:t>
            </w:r>
          </w:p>
          <w:p w:rsidR="005553C3" w:rsidRDefault="005553C3">
            <w:r>
              <w:t>Docente di Storia contemporanea della Cina presso i corsi organizzati dall’</w:t>
            </w:r>
            <w:proofErr w:type="spellStart"/>
            <w:r>
              <w:t>Idimer</w:t>
            </w:r>
            <w:proofErr w:type="spellEnd"/>
            <w:r>
              <w:t xml:space="preserve"> (Napoli) per studenti già laureati dell’Università “L’Orientale” di Napoli</w:t>
            </w:r>
          </w:p>
          <w:p w:rsidR="005553C3" w:rsidRDefault="005553C3"/>
          <w:p w:rsidR="005553C3" w:rsidRDefault="005553C3">
            <w:pPr>
              <w:pStyle w:val="Nomesociet1"/>
            </w:pPr>
            <w:r>
              <w:t>1996-1998</w:t>
            </w:r>
          </w:p>
          <w:p w:rsidR="005553C3" w:rsidRDefault="005553C3">
            <w:r>
              <w:t>Cultore della materia presso la cattedra di Storia dell’Asia Orientale dell’Università degli Studi di Roma “</w:t>
            </w:r>
            <w:smartTag w:uri="urn:schemas-microsoft-com:office:smarttags" w:element="PersonName">
              <w:smartTagPr>
                <w:attr w:name="ProductID" w:val="La Sapienza"/>
              </w:smartTagPr>
              <w:r>
                <w:t>La Sapienza</w:t>
              </w:r>
            </w:smartTag>
            <w:r>
              <w:t>”</w:t>
            </w:r>
          </w:p>
          <w:p w:rsidR="005553C3" w:rsidRDefault="005553C3"/>
          <w:p w:rsidR="005553C3" w:rsidRDefault="005553C3"/>
          <w:p w:rsidR="005553C3" w:rsidRDefault="005553C3"/>
          <w:p w:rsidR="00E35153" w:rsidRDefault="00E35153">
            <w:pPr>
              <w:pStyle w:val="Sottotitolodellasezione"/>
              <w:spacing w:before="0"/>
              <w:rPr>
                <w:rFonts w:ascii="Arial" w:hAnsi="Arial"/>
                <w:b w:val="0"/>
              </w:rPr>
            </w:pPr>
          </w:p>
          <w:p w:rsidR="0041126A" w:rsidRDefault="0041126A">
            <w:pPr>
              <w:pStyle w:val="Sottotitolodellasezione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2011</w:t>
            </w:r>
          </w:p>
          <w:p w:rsidR="0041126A" w:rsidRPr="0041126A" w:rsidRDefault="0041126A" w:rsidP="0041126A">
            <w:r>
              <w:t>Membro Commissione pratiche studenti per la Classe delle lauree in Lingue</w:t>
            </w:r>
          </w:p>
          <w:p w:rsidR="0041126A" w:rsidRDefault="0041126A">
            <w:pPr>
              <w:pStyle w:val="Sottotitolodellasezione"/>
              <w:spacing w:before="0"/>
              <w:rPr>
                <w:rFonts w:ascii="Arial" w:hAnsi="Arial"/>
              </w:rPr>
            </w:pPr>
          </w:p>
          <w:p w:rsidR="00B420AB" w:rsidRDefault="00B420AB">
            <w:pPr>
              <w:pStyle w:val="Sottotitolodellasezione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2008-</w:t>
            </w:r>
            <w:r w:rsidR="00755142">
              <w:rPr>
                <w:rFonts w:ascii="Arial" w:hAnsi="Arial"/>
              </w:rPr>
              <w:t>2009</w:t>
            </w:r>
          </w:p>
          <w:p w:rsidR="00B420AB" w:rsidRPr="00B420AB" w:rsidRDefault="00755142" w:rsidP="00B420AB">
            <w:pPr>
              <w:pStyle w:val="Risultato"/>
              <w:numPr>
                <w:ilvl w:val="0"/>
                <w:numId w:val="0"/>
              </w:numPr>
            </w:pPr>
            <w:r>
              <w:t>Responsabile Qualità</w:t>
            </w:r>
            <w:r w:rsidR="00081542">
              <w:t xml:space="preserve"> </w:t>
            </w:r>
            <w:r w:rsidR="00B420AB">
              <w:t xml:space="preserve">del </w:t>
            </w:r>
            <w:proofErr w:type="spellStart"/>
            <w:r w:rsidR="00B420AB">
              <w:t>CdL</w:t>
            </w:r>
            <w:proofErr w:type="spellEnd"/>
            <w:r w:rsidR="00B420AB">
              <w:t xml:space="preserve"> di Lingue per la certificazione I.S.O. della facoltà di Lettere e Filosofia dell’Università degli Studi di Macerata</w:t>
            </w:r>
          </w:p>
          <w:p w:rsidR="00B420AB" w:rsidRDefault="00B420AB">
            <w:pPr>
              <w:pStyle w:val="Sottotitolodellasezione"/>
              <w:spacing w:before="0"/>
              <w:rPr>
                <w:rFonts w:ascii="Arial" w:hAnsi="Arial"/>
              </w:rPr>
            </w:pPr>
          </w:p>
          <w:p w:rsidR="005553C3" w:rsidRDefault="005553C3">
            <w:pPr>
              <w:pStyle w:val="Sottotitolodellasezione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2005-</w:t>
            </w:r>
            <w:r w:rsidR="009C4A15">
              <w:rPr>
                <w:rFonts w:ascii="Arial" w:hAnsi="Arial"/>
              </w:rPr>
              <w:t>2007</w:t>
            </w:r>
          </w:p>
          <w:p w:rsidR="005553C3" w:rsidRDefault="0051258F">
            <w:proofErr w:type="spellStart"/>
            <w:r>
              <w:t>Vice-c</w:t>
            </w:r>
            <w:r w:rsidR="005553C3">
              <w:t>oordinatore</w:t>
            </w:r>
            <w:proofErr w:type="spellEnd"/>
            <w:r w:rsidR="005553C3">
              <w:t xml:space="preserve"> esame HSK (esame internazionale di rendimento in lingua cinese) presso l’Università degli Studi di Napoli “L’Orientale”</w:t>
            </w:r>
          </w:p>
          <w:p w:rsidR="005553C3" w:rsidRDefault="005553C3"/>
          <w:p w:rsidR="005553C3" w:rsidRDefault="005553C3"/>
          <w:p w:rsidR="00B420AB" w:rsidRDefault="00B420AB"/>
          <w:p w:rsidR="00AB61A1" w:rsidRDefault="00AB61A1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2010</w:t>
            </w:r>
          </w:p>
          <w:p w:rsidR="00AB61A1" w:rsidRPr="00DD7B0A" w:rsidRDefault="00AB61A1">
            <w:pPr>
              <w:pStyle w:val="Risultato"/>
              <w:numPr>
                <w:ilvl w:val="0"/>
                <w:numId w:val="0"/>
              </w:numPr>
            </w:pPr>
            <w:r w:rsidRPr="00DD7B0A">
              <w:t>Tavola rotonda dal titolo “</w:t>
            </w:r>
            <w:r w:rsidR="00DD7B0A" w:rsidRPr="00DD7B0A">
              <w:t>Matteo Ricci 1610-2010, bilanci e prospettive</w:t>
            </w:r>
            <w:r w:rsidRPr="00DD7B0A">
              <w:t xml:space="preserve">” nell’ambito del convegno </w:t>
            </w:r>
            <w:r w:rsidR="00DD7B0A" w:rsidRPr="00DD7B0A">
              <w:t xml:space="preserve">internazionale </w:t>
            </w:r>
            <w:r w:rsidR="00DD7B0A" w:rsidRPr="00DD7B0A">
              <w:rPr>
                <w:i/>
              </w:rPr>
              <w:t>Attualità di Ricci – Interpretazioni, testi, fortuna</w:t>
            </w:r>
            <w:r w:rsidR="00DD7B0A">
              <w:t>, tenutosi presso l’Università di Macerata.</w:t>
            </w:r>
          </w:p>
          <w:p w:rsidR="00AB61A1" w:rsidRDefault="00AB61A1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AB61A1" w:rsidRDefault="00AB61A1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755142" w:rsidRDefault="00755142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2009</w:t>
            </w:r>
          </w:p>
          <w:p w:rsidR="00755142" w:rsidRPr="00755142" w:rsidRDefault="00755142">
            <w:pPr>
              <w:pStyle w:val="Risultato"/>
              <w:numPr>
                <w:ilvl w:val="0"/>
                <w:numId w:val="0"/>
              </w:numPr>
            </w:pPr>
            <w:r w:rsidRPr="00755142">
              <w:t xml:space="preserve">Tavola rotonda </w:t>
            </w:r>
            <w:r>
              <w:t>dal titolo: “La Cina è vicina – il IV centenario di padre Matteo Ricci e i rapporti tra le Marche e la Cina” organizzata dall’Università di Macerata.</w:t>
            </w:r>
          </w:p>
          <w:p w:rsidR="00755142" w:rsidRDefault="00755142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0E7214" w:rsidRDefault="000E7214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F17549" w:rsidRDefault="00F17549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2007</w:t>
            </w:r>
          </w:p>
          <w:p w:rsidR="00F17549" w:rsidRDefault="00393851">
            <w:pPr>
              <w:pStyle w:val="Risultato"/>
              <w:numPr>
                <w:ilvl w:val="0"/>
                <w:numId w:val="0"/>
              </w:numPr>
            </w:pPr>
            <w:r>
              <w:t xml:space="preserve">Tavola rotonda </w:t>
            </w:r>
            <w:r w:rsidR="00F17549" w:rsidRPr="006F3B8E">
              <w:t xml:space="preserve">organizzata dalla </w:t>
            </w:r>
            <w:r w:rsidR="006F3B8E">
              <w:t>Biblioteca Comunale di Terni</w:t>
            </w:r>
            <w:r>
              <w:t xml:space="preserve"> dal titolo: “Sulle vie del Celeste Impero”</w:t>
            </w:r>
          </w:p>
          <w:p w:rsidR="006F3B8E" w:rsidRPr="006F3B8E" w:rsidRDefault="006F3B8E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2006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Tavola rotonda organizzata dalla Camera del Lavoro di Reggio Emilia sul tema “Il futuro economico e politico della Repubblica Popolare Cinese”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9C4A15" w:rsidRDefault="009C4A15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2003</w:t>
            </w:r>
          </w:p>
          <w:p w:rsidR="005553C3" w:rsidRDefault="005553C3">
            <w:r>
              <w:t xml:space="preserve">Convegno </w:t>
            </w:r>
            <w:proofErr w:type="spellStart"/>
            <w:r>
              <w:t>A.I.S.C.</w:t>
            </w:r>
            <w:proofErr w:type="spellEnd"/>
            <w:r>
              <w:t xml:space="preserve"> a Capri. Intervento dal titolo: “La spedizione cinese sull’Everest del 1960, fra leggenda e realtà”</w:t>
            </w:r>
          </w:p>
          <w:p w:rsidR="005553C3" w:rsidRDefault="005553C3"/>
          <w:p w:rsidR="00393851" w:rsidRDefault="00393851"/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2002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Conferenza all’Università di Venezia “Ca’ </w:t>
            </w:r>
            <w:proofErr w:type="spellStart"/>
            <w:r>
              <w:t>Foscari</w:t>
            </w:r>
            <w:proofErr w:type="spellEnd"/>
            <w:r>
              <w:t>“, dal titolo: “Il cattolicesimo clandestino nella Cina contemporanea”;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Conferenza all’Università di Venezia “Ca’ </w:t>
            </w:r>
            <w:proofErr w:type="spellStart"/>
            <w:r>
              <w:t>Foscari</w:t>
            </w:r>
            <w:proofErr w:type="spellEnd"/>
            <w:r>
              <w:t xml:space="preserve">“, dal titolo: “Himalaya terra di nessuno: le relazioni fra Cina, India e Tibet dal XIX </w:t>
            </w:r>
            <w:r>
              <w:rPr>
                <w:vanish/>
              </w:rPr>
              <w:t xml:space="preserve">xix </w:t>
            </w:r>
            <w:r>
              <w:t xml:space="preserve">secolo ai giorni nostri” </w:t>
            </w:r>
          </w:p>
          <w:p w:rsidR="005553C3" w:rsidRDefault="005553C3"/>
          <w:p w:rsidR="005553C3" w:rsidRDefault="005553C3">
            <w:pPr>
              <w:pStyle w:val="Sottotitolodellasezione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2001</w:t>
            </w:r>
          </w:p>
          <w:p w:rsidR="005553C3" w:rsidRDefault="005553C3">
            <w:r>
              <w:t>Conferenza all’Università di Napoli “L’Orientale”, dal titolo: “Il cattolicesimo nella Cina di Mao”;</w:t>
            </w:r>
          </w:p>
          <w:p w:rsidR="005553C3" w:rsidRDefault="005553C3"/>
          <w:p w:rsidR="002862B5" w:rsidRDefault="005553C3" w:rsidP="002862B5">
            <w:pPr>
              <w:pStyle w:val="Risultato"/>
              <w:numPr>
                <w:ilvl w:val="0"/>
                <w:numId w:val="0"/>
              </w:numPr>
            </w:pPr>
            <w:r>
              <w:t>Conferenza all’’Università di Napoli “L’Orientale”, dal titolo: “Il linguaggio e il fenomeno di Internet in Cina”</w:t>
            </w:r>
            <w:r w:rsidR="002862B5">
              <w:t>.</w:t>
            </w:r>
          </w:p>
          <w:p w:rsidR="005553C3" w:rsidRDefault="005553C3"/>
          <w:p w:rsidR="005553C3" w:rsidRDefault="005553C3">
            <w:pPr>
              <w:pStyle w:val="Sottotitolodellasezione"/>
              <w:spacing w:before="0"/>
              <w:rPr>
                <w:rFonts w:ascii="Arial" w:hAnsi="Arial"/>
              </w:rPr>
            </w:pPr>
            <w:r>
              <w:rPr>
                <w:rFonts w:ascii="Arial" w:hAnsi="Arial"/>
              </w:rPr>
              <w:t>1996</w:t>
            </w:r>
          </w:p>
          <w:p w:rsidR="005553C3" w:rsidRDefault="005553C3">
            <w:r>
              <w:t xml:space="preserve">Convegno </w:t>
            </w:r>
            <w:proofErr w:type="spellStart"/>
            <w:r>
              <w:t>A.I.S.C.</w:t>
            </w:r>
            <w:proofErr w:type="spellEnd"/>
            <w:r>
              <w:t xml:space="preserve"> a Roma. Intervento dal titolo: “I cinesi nel </w:t>
            </w:r>
            <w:proofErr w:type="spellStart"/>
            <w:r>
              <w:t>Borneo</w:t>
            </w:r>
            <w:proofErr w:type="spellEnd"/>
            <w:r>
              <w:t xml:space="preserve"> occidentale, fra emigrazione e colonialismo”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</w:tc>
      </w:tr>
      <w:tr w:rsidR="005553C3">
        <w:tblPrEx>
          <w:tblCellMar>
            <w:top w:w="0" w:type="dxa"/>
            <w:bottom w:w="0" w:type="dxa"/>
          </w:tblCellMar>
        </w:tblPrEx>
        <w:tc>
          <w:tcPr>
            <w:tcW w:w="2692" w:type="dxa"/>
          </w:tcPr>
          <w:p w:rsidR="005553C3" w:rsidRDefault="00E35153">
            <w:pPr>
              <w:pStyle w:val="Titolodellasezione"/>
            </w:pPr>
            <w:r>
              <w:lastRenderedPageBreak/>
              <w:t>Articoli e interventi</w:t>
            </w:r>
          </w:p>
          <w:p w:rsidR="005553C3" w:rsidRDefault="005553C3"/>
          <w:p w:rsidR="005553C3" w:rsidRDefault="005553C3"/>
          <w:p w:rsidR="005553C3" w:rsidRDefault="005553C3">
            <w:pPr>
              <w:jc w:val="right"/>
            </w:pP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B420AB" w:rsidRDefault="00B420AB">
            <w:pPr>
              <w:pStyle w:val="Titolodellasezione"/>
            </w:pPr>
          </w:p>
          <w:p w:rsidR="00B420AB" w:rsidRDefault="00B420AB">
            <w:pPr>
              <w:pStyle w:val="Titolodellasezione"/>
            </w:pPr>
          </w:p>
          <w:p w:rsidR="00404864" w:rsidRDefault="00404864">
            <w:pPr>
              <w:pStyle w:val="Titolodellasezione"/>
            </w:pPr>
          </w:p>
          <w:p w:rsidR="00404864" w:rsidRDefault="00404864">
            <w:pPr>
              <w:pStyle w:val="Titolodellasezione"/>
            </w:pPr>
          </w:p>
          <w:p w:rsidR="00404864" w:rsidRDefault="00404864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Libri</w:t>
            </w: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>
            <w:pPr>
              <w:pStyle w:val="Titolodellasezione"/>
            </w:pPr>
          </w:p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/>
          <w:p w:rsidR="005553C3" w:rsidRDefault="005553C3">
            <w:pPr>
              <w:pStyle w:val="Titolodellasezione"/>
            </w:pPr>
          </w:p>
          <w:p w:rsidR="000E7214" w:rsidRDefault="000E7214">
            <w:pPr>
              <w:pStyle w:val="Titolodellasezione"/>
            </w:pPr>
          </w:p>
          <w:p w:rsidR="000E7214" w:rsidRDefault="000E7214">
            <w:pPr>
              <w:pStyle w:val="Titolodellasezione"/>
            </w:pPr>
          </w:p>
          <w:p w:rsidR="000E7214" w:rsidRDefault="000E7214">
            <w:pPr>
              <w:pStyle w:val="Titolodellasezione"/>
            </w:pPr>
          </w:p>
          <w:p w:rsidR="005553C3" w:rsidRDefault="005553C3">
            <w:pPr>
              <w:pStyle w:val="Titolodellasezione"/>
            </w:pPr>
            <w:r>
              <w:t>Altre esperienze professionali</w:t>
            </w:r>
          </w:p>
        </w:tc>
        <w:tc>
          <w:tcPr>
            <w:tcW w:w="7162" w:type="dxa"/>
          </w:tcPr>
          <w:p w:rsidR="005553C3" w:rsidRDefault="005553C3">
            <w:pPr>
              <w:pStyle w:val="Nomesociet"/>
            </w:pPr>
          </w:p>
          <w:p w:rsidR="00E35153" w:rsidRDefault="00E35153" w:rsidP="00604E86">
            <w:pPr>
              <w:pStyle w:val="Nomesociet"/>
            </w:pPr>
            <w:r>
              <w:t>2011</w:t>
            </w:r>
          </w:p>
          <w:p w:rsidR="00E35153" w:rsidRPr="00E35153" w:rsidRDefault="00E35153" w:rsidP="00E35153">
            <w:r>
              <w:t xml:space="preserve">“Alla ricerca di un nuovo Ricci”; </w:t>
            </w:r>
            <w:r w:rsidR="00404864">
              <w:t>Intervento alla t</w:t>
            </w:r>
            <w:r w:rsidR="00404864" w:rsidRPr="00DD7B0A">
              <w:t>avola rotonda dal titolo “Matteo Ricci 1610-2010, bilanci e prospettive</w:t>
            </w:r>
            <w:r w:rsidR="00404864">
              <w:t>”,</w:t>
            </w:r>
            <w:r w:rsidR="00404864" w:rsidRPr="00DD7B0A">
              <w:t xml:space="preserve"> </w:t>
            </w:r>
            <w:r w:rsidR="00404864">
              <w:t>pubblicato</w:t>
            </w:r>
            <w:r w:rsidR="00404864" w:rsidRPr="00DD7B0A">
              <w:t xml:space="preserve"> </w:t>
            </w:r>
            <w:r w:rsidR="00404864">
              <w:t xml:space="preserve">negli atti </w:t>
            </w:r>
            <w:r w:rsidR="00404864" w:rsidRPr="00DD7B0A">
              <w:t xml:space="preserve">del convegno internazionale </w:t>
            </w:r>
            <w:r w:rsidR="00404864" w:rsidRPr="00DD7B0A">
              <w:rPr>
                <w:i/>
              </w:rPr>
              <w:t>Attualità di Ricci – Interpretazioni, testi, fortuna</w:t>
            </w:r>
            <w:r w:rsidR="00404864">
              <w:t>, tenutosi nel 2010 presso l’Università di Macerata</w:t>
            </w:r>
          </w:p>
          <w:p w:rsidR="00E35153" w:rsidRPr="00E35153" w:rsidRDefault="00E35153" w:rsidP="00E35153"/>
          <w:p w:rsidR="00E35153" w:rsidRDefault="00E35153" w:rsidP="00604E86">
            <w:pPr>
              <w:pStyle w:val="Nomesociet"/>
            </w:pPr>
          </w:p>
          <w:p w:rsidR="00604E86" w:rsidRDefault="005553C3" w:rsidP="00604E86">
            <w:pPr>
              <w:pStyle w:val="Nomesociet"/>
            </w:pPr>
            <w:r>
              <w:t>2006</w:t>
            </w:r>
          </w:p>
          <w:p w:rsidR="005553C3" w:rsidRDefault="005553C3">
            <w:r>
              <w:t>“</w:t>
            </w:r>
            <w:smartTag w:uri="urn:schemas-microsoft-com:office:smarttags" w:element="PersonName">
              <w:smartTagPr>
                <w:attr w:name="ProductID" w:val="La Montagna"/>
              </w:smartTagPr>
              <w:r>
                <w:t>La Montagna</w:t>
              </w:r>
            </w:smartTag>
            <w:r>
              <w:t xml:space="preserve"> di Mao”; atti del </w:t>
            </w:r>
            <w:proofErr w:type="spellStart"/>
            <w:r>
              <w:t>covegno</w:t>
            </w:r>
            <w:proofErr w:type="spellEnd"/>
            <w:r>
              <w:t xml:space="preserve"> </w:t>
            </w:r>
            <w:proofErr w:type="spellStart"/>
            <w:r>
              <w:t>A.I.S.C.</w:t>
            </w:r>
            <w:proofErr w:type="spellEnd"/>
            <w:r>
              <w:t xml:space="preserve"> tenutosi a Capri nel 2003, </w:t>
            </w:r>
            <w:proofErr w:type="spellStart"/>
            <w:r>
              <w:t>Cafoscarina</w:t>
            </w:r>
            <w:proofErr w:type="spellEnd"/>
            <w:r>
              <w:t xml:space="preserve">, Venezia, </w:t>
            </w:r>
            <w:r w:rsidR="002862B5">
              <w:t>pp. 671-691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2005</w:t>
            </w:r>
          </w:p>
          <w:p w:rsidR="005553C3" w:rsidRDefault="005553C3">
            <w:r>
              <w:t xml:space="preserve">“Il dramma dei </w:t>
            </w:r>
            <w:proofErr w:type="spellStart"/>
            <w:r>
              <w:rPr>
                <w:i/>
              </w:rPr>
              <w:t>coolies</w:t>
            </w:r>
            <w:proofErr w:type="spellEnd"/>
            <w:r>
              <w:t xml:space="preserve"> in Occidente: il caso cubano”, in </w:t>
            </w:r>
            <w:r>
              <w:rPr>
                <w:i/>
              </w:rPr>
              <w:t xml:space="preserve">Caro Maestro… Scritti in onore di Lionello </w:t>
            </w:r>
            <w:proofErr w:type="spellStart"/>
            <w:r>
              <w:rPr>
                <w:i/>
              </w:rPr>
              <w:t>Lanciotti</w:t>
            </w:r>
            <w:proofErr w:type="spellEnd"/>
            <w:r>
              <w:t xml:space="preserve">, </w:t>
            </w:r>
            <w:proofErr w:type="spellStart"/>
            <w:r>
              <w:t>Cafoscarina</w:t>
            </w:r>
            <w:proofErr w:type="spellEnd"/>
            <w:r>
              <w:t>, Venezia, pp. 1201-1214;</w:t>
            </w:r>
          </w:p>
          <w:p w:rsidR="005553C3" w:rsidRDefault="005553C3"/>
          <w:p w:rsidR="005553C3" w:rsidRDefault="005553C3">
            <w:r>
              <w:t>“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t>La Cina</w:t>
              </w:r>
            </w:smartTag>
            <w:r>
              <w:t xml:space="preserve"> è ancora un Paese socialista?”, in 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rPr>
                  <w:i/>
                </w:rPr>
                <w:t>La Cina</w:t>
              </w:r>
            </w:smartTag>
            <w:r>
              <w:rPr>
                <w:i/>
              </w:rPr>
              <w:t xml:space="preserve"> che arriva, il sistema del </w:t>
            </w:r>
            <w:r>
              <w:rPr>
                <w:i/>
              </w:rPr>
              <w:lastRenderedPageBreak/>
              <w:t>dragone</w:t>
            </w:r>
            <w:r>
              <w:t xml:space="preserve">, </w:t>
            </w:r>
            <w:proofErr w:type="spellStart"/>
            <w:r>
              <w:t>Avagliano</w:t>
            </w:r>
            <w:proofErr w:type="spellEnd"/>
            <w:r>
              <w:t xml:space="preserve"> Editore, Napoli, pp. 15-60</w:t>
            </w:r>
          </w:p>
          <w:p w:rsidR="005553C3" w:rsidRDefault="005553C3"/>
          <w:p w:rsidR="00B420AB" w:rsidRPr="00B420AB" w:rsidRDefault="00B420AB">
            <w:pPr>
              <w:rPr>
                <w:b/>
              </w:rPr>
            </w:pPr>
            <w:r w:rsidRPr="00B420AB">
              <w:rPr>
                <w:b/>
              </w:rPr>
              <w:t>2004</w:t>
            </w:r>
          </w:p>
          <w:p w:rsidR="00B420AB" w:rsidRDefault="00B420AB">
            <w:r>
              <w:t xml:space="preserve">“Pietro Nenni e 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t>la Cina</w:t>
              </w:r>
            </w:smartTag>
            <w:r>
              <w:t xml:space="preserve">”, testo per pannello della mostra </w:t>
            </w:r>
            <w:r w:rsidRPr="00B420AB">
              <w:rPr>
                <w:i/>
              </w:rPr>
              <w:t xml:space="preserve">Sulla via di </w:t>
            </w:r>
            <w:proofErr w:type="spellStart"/>
            <w:r w:rsidRPr="00B420AB">
              <w:rPr>
                <w:i/>
              </w:rPr>
              <w:t>Tianjin</w:t>
            </w:r>
            <w:proofErr w:type="spellEnd"/>
            <w:r w:rsidRPr="00B420AB">
              <w:rPr>
                <w:i/>
              </w:rPr>
              <w:t>: mille anni di relazioni fra Italia e Cina</w:t>
            </w:r>
            <w:r>
              <w:t>, organizzata dall’</w:t>
            </w:r>
            <w:proofErr w:type="spellStart"/>
            <w:r>
              <w:t>Is.I.A.O.</w:t>
            </w:r>
            <w:proofErr w:type="spellEnd"/>
            <w:r>
              <w:t xml:space="preserve"> presso l’Istituto Italiano di Cultura di Pechino</w:t>
            </w:r>
          </w:p>
          <w:p w:rsidR="00B420AB" w:rsidRDefault="00B420AB"/>
          <w:p w:rsidR="005553C3" w:rsidRDefault="005553C3">
            <w:pPr>
              <w:pStyle w:val="Nomesociet"/>
            </w:pPr>
            <w:r>
              <w:t>1999</w:t>
            </w:r>
          </w:p>
          <w:p w:rsidR="005553C3" w:rsidRDefault="005553C3">
            <w:r>
              <w:t>Saggi, cronologie e biografie sulla Cina contemporanea per il</w:t>
            </w:r>
            <w:r>
              <w:rPr>
                <w:rFonts w:ascii="Arial Black" w:hAnsi="Arial Black"/>
              </w:rPr>
              <w:t xml:space="preserve"> </w:t>
            </w:r>
            <w:r>
              <w:t>Dipartimento di Storia e Istituzioni dell’Asia e dell’Africa Moderna e Contemporanea dell’Università di Milano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1998</w:t>
            </w:r>
          </w:p>
          <w:p w:rsidR="005553C3" w:rsidRDefault="005553C3">
            <w:r>
              <w:t xml:space="preserve">“Cina contemporanea”; voce dell’Appendice 2000 dell’Enciclopedia </w:t>
            </w:r>
            <w:r w:rsidR="00D92B66">
              <w:t>Treccani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1997</w:t>
            </w:r>
          </w:p>
          <w:p w:rsidR="005553C3" w:rsidRDefault="005553C3">
            <w:r>
              <w:t xml:space="preserve">“I problemi del </w:t>
            </w:r>
            <w:proofErr w:type="spellStart"/>
            <w:r>
              <w:t>dopo-Deng</w:t>
            </w:r>
            <w:proofErr w:type="spellEnd"/>
            <w:r>
              <w:t>”; Mondo Cinese n. 94, gennaio/aprile, pp. 11-20</w:t>
            </w:r>
          </w:p>
          <w:p w:rsidR="005553C3" w:rsidRDefault="005553C3"/>
          <w:p w:rsidR="005553C3" w:rsidRDefault="005553C3">
            <w:r>
              <w:t xml:space="preserve">“A lezione di democrazia: la questione di Hong Kong dal </w:t>
            </w:r>
            <w:smartTag w:uri="urn:schemas-microsoft-com:office:smarttags" w:element="metricconverter">
              <w:smartTagPr>
                <w:attr w:name="ProductID" w:val="1984 a"/>
              </w:smartTagPr>
              <w:r>
                <w:t>1984 a</w:t>
              </w:r>
            </w:smartTag>
            <w:r>
              <w:t xml:space="preserve"> oggi”; Mondo Cinese n. 94, gennaio/aprile, pp. 51-90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1996</w:t>
            </w:r>
          </w:p>
          <w:p w:rsidR="005553C3" w:rsidRDefault="005553C3">
            <w:pPr>
              <w:pStyle w:val="Nomesociet"/>
            </w:pPr>
            <w:r>
              <w:rPr>
                <w:b w:val="0"/>
              </w:rPr>
              <w:t xml:space="preserve">“Cinesi nel </w:t>
            </w:r>
            <w:proofErr w:type="spellStart"/>
            <w:r>
              <w:rPr>
                <w:b w:val="0"/>
              </w:rPr>
              <w:t>Borneo</w:t>
            </w:r>
            <w:proofErr w:type="spellEnd"/>
            <w:r>
              <w:rPr>
                <w:b w:val="0"/>
              </w:rPr>
              <w:t xml:space="preserve"> occidentale fra emigrazione e colonialismo”; atti del convegno </w:t>
            </w:r>
            <w:proofErr w:type="spellStart"/>
            <w:r>
              <w:rPr>
                <w:b w:val="0"/>
              </w:rPr>
              <w:t>A.I.S.C.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Cafoscarina</w:t>
            </w:r>
            <w:proofErr w:type="spellEnd"/>
            <w:r>
              <w:rPr>
                <w:b w:val="0"/>
              </w:rPr>
              <w:t>,</w:t>
            </w:r>
            <w:r>
              <w:rPr>
                <w:rFonts w:hint="eastAsia"/>
                <w:b w:val="0"/>
              </w:rPr>
              <w:t xml:space="preserve"> Venezia</w:t>
            </w:r>
            <w:r>
              <w:rPr>
                <w:b w:val="0"/>
              </w:rPr>
              <w:t>, pp. 319-341;</w:t>
            </w:r>
          </w:p>
          <w:p w:rsidR="005553C3" w:rsidRDefault="005553C3"/>
          <w:p w:rsidR="00DD1129" w:rsidRDefault="00DD1129">
            <w:pPr>
              <w:pStyle w:val="Nomesociet"/>
            </w:pPr>
          </w:p>
          <w:p w:rsidR="005553C3" w:rsidRDefault="005553C3">
            <w:pPr>
              <w:pStyle w:val="Nomesociet"/>
            </w:pPr>
            <w:r>
              <w:t>1994</w:t>
            </w:r>
          </w:p>
          <w:p w:rsidR="005553C3" w:rsidRDefault="005553C3">
            <w:r>
              <w:t>“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t>La Cina</w:t>
              </w:r>
            </w:smartTag>
            <w:r>
              <w:t>, nuova potenza mondiale”; Mondo Cinese n. 87, settembre/dicembre, pp. 9-19</w:t>
            </w:r>
          </w:p>
          <w:p w:rsidR="005553C3" w:rsidRDefault="005553C3">
            <w:pPr>
              <w:pStyle w:val="Nomesociet"/>
            </w:pPr>
          </w:p>
          <w:p w:rsidR="005553C3" w:rsidRDefault="005553C3">
            <w:pPr>
              <w:pStyle w:val="Nomesociet"/>
              <w:rPr>
                <w:position w:val="0"/>
              </w:rPr>
            </w:pPr>
            <w:r>
              <w:rPr>
                <w:position w:val="0"/>
              </w:rPr>
              <w:t>1993</w:t>
            </w:r>
          </w:p>
          <w:p w:rsidR="005553C3" w:rsidRDefault="005553C3">
            <w:r>
              <w:t>“Investimenti stranieri e nascita del primo capitalismo cinese”; Mondo Cinese n. 82, giugno, pp. 23-53</w:t>
            </w:r>
          </w:p>
          <w:p w:rsidR="002862B5" w:rsidRDefault="002862B5">
            <w:pPr>
              <w:pStyle w:val="Nomesociet"/>
            </w:pPr>
          </w:p>
          <w:p w:rsidR="009C4A15" w:rsidRDefault="009C4A15">
            <w:pPr>
              <w:pStyle w:val="Nomesociet"/>
            </w:pPr>
          </w:p>
          <w:p w:rsidR="009C4A15" w:rsidRDefault="009C4A15">
            <w:pPr>
              <w:pStyle w:val="Nomesociet"/>
            </w:pPr>
          </w:p>
          <w:p w:rsidR="00081542" w:rsidRDefault="00081542" w:rsidP="00081542"/>
          <w:p w:rsidR="00DD7B0A" w:rsidRDefault="00DD7B0A" w:rsidP="00081542">
            <w:pPr>
              <w:rPr>
                <w:b/>
              </w:rPr>
            </w:pPr>
          </w:p>
          <w:p w:rsidR="000B3960" w:rsidRPr="000E7214" w:rsidRDefault="000E7214" w:rsidP="00081542">
            <w:pPr>
              <w:rPr>
                <w:b/>
              </w:rPr>
            </w:pPr>
            <w:r w:rsidRPr="000E7214">
              <w:rPr>
                <w:b/>
              </w:rPr>
              <w:t>201</w:t>
            </w:r>
            <w:r w:rsidR="00DD7B0A">
              <w:rPr>
                <w:b/>
              </w:rPr>
              <w:t>1</w:t>
            </w:r>
          </w:p>
          <w:p w:rsidR="000E7214" w:rsidRPr="00081542" w:rsidRDefault="0083491C" w:rsidP="00081542">
            <w:r>
              <w:rPr>
                <w:i/>
              </w:rPr>
              <w:t>Dipingere draghi</w:t>
            </w:r>
            <w:r w:rsidR="00404864">
              <w:rPr>
                <w:i/>
              </w:rPr>
              <w:t xml:space="preserve"> -</w:t>
            </w:r>
            <w:r w:rsidR="000E7214" w:rsidRPr="000E7214">
              <w:rPr>
                <w:i/>
              </w:rPr>
              <w:t xml:space="preserve"> </w:t>
            </w:r>
            <w:r w:rsidR="00404864">
              <w:rPr>
                <w:i/>
              </w:rPr>
              <w:t>A</w:t>
            </w:r>
            <w:r>
              <w:rPr>
                <w:i/>
              </w:rPr>
              <w:t>ntologia di chengyu</w:t>
            </w:r>
            <w:r w:rsidR="000E7214">
              <w:t xml:space="preserve">. </w:t>
            </w:r>
            <w:proofErr w:type="spellStart"/>
            <w:r w:rsidR="000E7214">
              <w:t>Is.I.A.O.</w:t>
            </w:r>
            <w:proofErr w:type="spellEnd"/>
            <w:r w:rsidR="000E7214">
              <w:t xml:space="preserve">, Roma. </w:t>
            </w:r>
            <w:r w:rsidR="00404864">
              <w:t>284 pp.</w:t>
            </w:r>
          </w:p>
          <w:p w:rsidR="009C4A15" w:rsidRDefault="009C4A15">
            <w:pPr>
              <w:pStyle w:val="Nomesociet"/>
            </w:pPr>
          </w:p>
          <w:p w:rsidR="005553C3" w:rsidRDefault="005553C3">
            <w:pPr>
              <w:pStyle w:val="Nomesociet"/>
            </w:pPr>
            <w:r>
              <w:t>20</w:t>
            </w:r>
            <w:r w:rsidR="00DD7B0A">
              <w:t>10</w:t>
            </w:r>
          </w:p>
          <w:p w:rsidR="005553C3" w:rsidRDefault="005553C3">
            <w:r>
              <w:rPr>
                <w:i/>
              </w:rPr>
              <w:t xml:space="preserve">La montagna di Mao </w:t>
            </w:r>
            <w:r>
              <w:t xml:space="preserve">(titolo provvisorio), </w:t>
            </w:r>
            <w:proofErr w:type="spellStart"/>
            <w:r>
              <w:t>Avagliano</w:t>
            </w:r>
            <w:proofErr w:type="spellEnd"/>
            <w:r>
              <w:t xml:space="preserve"> Editore, Napoli; in via di edizione</w:t>
            </w:r>
            <w:r>
              <w:br/>
            </w:r>
          </w:p>
          <w:p w:rsidR="005553C3" w:rsidRDefault="005553C3">
            <w:pPr>
              <w:pStyle w:val="Nomesociet"/>
            </w:pPr>
            <w:r>
              <w:t>2005</w:t>
            </w:r>
          </w:p>
          <w:p w:rsidR="005553C3" w:rsidRDefault="005553C3">
            <w:r>
              <w:t xml:space="preserve">(a cura di) 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rPr>
                  <w:i/>
                </w:rPr>
                <w:t>La Cina</w:t>
              </w:r>
            </w:smartTag>
            <w:r>
              <w:rPr>
                <w:i/>
              </w:rPr>
              <w:t xml:space="preserve"> che arriva, il sistema del dragone</w:t>
            </w:r>
            <w:r>
              <w:t xml:space="preserve">, </w:t>
            </w:r>
            <w:proofErr w:type="spellStart"/>
            <w:r>
              <w:t>Avagliano</w:t>
            </w:r>
            <w:proofErr w:type="spellEnd"/>
            <w:r>
              <w:t xml:space="preserve"> Editore, Napoli, 267 pp.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2002</w:t>
            </w:r>
          </w:p>
          <w:p w:rsidR="005553C3" w:rsidRDefault="005553C3">
            <w:r>
              <w:rPr>
                <w:i/>
              </w:rPr>
              <w:t>Grande seno, fianchi larghi</w:t>
            </w:r>
            <w:r>
              <w:t xml:space="preserve">, traduzione italiana del romanzo di Mo </w:t>
            </w:r>
            <w:proofErr w:type="spellStart"/>
            <w:r>
              <w:t>Yan</w:t>
            </w:r>
            <w:proofErr w:type="spellEnd"/>
            <w:r>
              <w:t xml:space="preserve"> “</w:t>
            </w:r>
            <w:r>
              <w:rPr>
                <w:rFonts w:eastAsia="Kai" w:hint="eastAsia"/>
              </w:rPr>
              <w:t>丰乳肥臀</w:t>
            </w:r>
            <w:r>
              <w:t xml:space="preserve">” </w:t>
            </w:r>
            <w:r>
              <w:rPr>
                <w:rFonts w:eastAsia="Kai"/>
              </w:rPr>
              <w:t>[</w:t>
            </w:r>
            <w:proofErr w:type="spellStart"/>
            <w:r>
              <w:t>Fengru</w:t>
            </w:r>
            <w:proofErr w:type="spellEnd"/>
            <w:r>
              <w:t xml:space="preserve"> </w:t>
            </w:r>
            <w:proofErr w:type="spellStart"/>
            <w:r>
              <w:t>fei</w:t>
            </w:r>
            <w:proofErr w:type="spellEnd"/>
            <w:r>
              <w:t xml:space="preserve"> </w:t>
            </w:r>
            <w:proofErr w:type="spellStart"/>
            <w:r>
              <w:t>tun</w:t>
            </w:r>
            <w:proofErr w:type="spellEnd"/>
            <w:r>
              <w:t>], Einaudi, Torino, 899 pp.</w:t>
            </w:r>
          </w:p>
          <w:p w:rsidR="005553C3" w:rsidRDefault="005553C3"/>
          <w:p w:rsidR="005553C3" w:rsidRDefault="005553C3">
            <w:pPr>
              <w:pStyle w:val="Nomesociet"/>
            </w:pPr>
            <w:r>
              <w:t>1999</w:t>
            </w:r>
          </w:p>
          <w:p w:rsidR="005553C3" w:rsidRDefault="005553C3">
            <w:smartTag w:uri="urn:schemas-microsoft-com:office:smarttags" w:element="PersonName">
              <w:smartTagPr>
                <w:attr w:name="ProductID" w:val="La Chiesa"/>
              </w:smartTagPr>
              <w:r>
                <w:rPr>
                  <w:i/>
                </w:rPr>
                <w:t>La Chiesa</w:t>
              </w:r>
            </w:smartTag>
            <w:r>
              <w:rPr>
                <w:i/>
              </w:rPr>
              <w:t xml:space="preserve"> nascosta, un viaggio nella Cina cattolica</w:t>
            </w:r>
            <w:r>
              <w:t xml:space="preserve">, (con lo </w:t>
            </w:r>
            <w:proofErr w:type="spellStart"/>
            <w:r>
              <w:t>pesudonimo</w:t>
            </w:r>
            <w:proofErr w:type="spellEnd"/>
            <w:r>
              <w:t xml:space="preserve"> di </w:t>
            </w:r>
            <w:proofErr w:type="spellStart"/>
            <w:r>
              <w:t>Zorzi</w:t>
            </w:r>
            <w:proofErr w:type="spellEnd"/>
            <w:r>
              <w:t xml:space="preserve"> Adige)  </w:t>
            </w:r>
            <w:r w:rsidR="00081542">
              <w:t xml:space="preserve">Baldini &amp; </w:t>
            </w:r>
            <w:proofErr w:type="spellStart"/>
            <w:r w:rsidR="00081542">
              <w:t>Castoldi</w:t>
            </w:r>
            <w:proofErr w:type="spellEnd"/>
            <w:r>
              <w:t xml:space="preserve">, Roma, 380 pp. 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spacing w:val="0"/>
              </w:r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  <w:spacing w:val="0"/>
              </w:rPr>
            </w:pPr>
            <w:r>
              <w:rPr>
                <w:b/>
                <w:spacing w:val="0"/>
              </w:rPr>
              <w:t>1997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spacing w:val="0"/>
              </w:rPr>
            </w:pPr>
            <w:r>
              <w:t xml:space="preserve"> </w:t>
            </w:r>
            <w:r>
              <w:rPr>
                <w:i/>
              </w:rPr>
              <w:t>Esplosioni</w:t>
            </w:r>
            <w:r>
              <w:t xml:space="preserve">, traduzione italiana del lungo racconto di Mo </w:t>
            </w:r>
            <w:proofErr w:type="spellStart"/>
            <w:r>
              <w:t>Yan</w:t>
            </w:r>
            <w:proofErr w:type="spellEnd"/>
            <w:r>
              <w:t xml:space="preserve"> “</w:t>
            </w:r>
            <w:r>
              <w:rPr>
                <w:rFonts w:eastAsia="Kai" w:hint="eastAsia"/>
              </w:rPr>
              <w:t>爆炸</w:t>
            </w:r>
            <w:r>
              <w:t>”</w:t>
            </w:r>
            <w:r>
              <w:rPr>
                <w:rFonts w:ascii="Beijing" w:hint="eastAsia"/>
              </w:rPr>
              <w:t xml:space="preserve"> </w:t>
            </w:r>
            <w:r>
              <w:t>[</w:t>
            </w:r>
            <w:proofErr w:type="spellStart"/>
            <w:r>
              <w:t>Baozha</w:t>
            </w:r>
            <w:proofErr w:type="spellEnd"/>
            <w:r>
              <w:t xml:space="preserve">], in </w:t>
            </w:r>
            <w:r>
              <w:rPr>
                <w:i/>
              </w:rPr>
              <w:lastRenderedPageBreak/>
              <w:t>L’uomo che allevava i gatti</w:t>
            </w:r>
            <w:r>
              <w:t>, Einaudi, Torino, pp. 67-135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spacing w:val="0"/>
              </w:r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  <w:spacing w:val="0"/>
              </w:rPr>
            </w:pPr>
            <w:r>
              <w:rPr>
                <w:b/>
                <w:spacing w:val="0"/>
              </w:rPr>
              <w:t>1992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spacing w:val="0"/>
              </w:rPr>
            </w:pPr>
            <w:r>
              <w:rPr>
                <w:i/>
              </w:rPr>
              <w:t>La raccoglitrice di carta</w:t>
            </w:r>
            <w:r>
              <w:t xml:space="preserve">, traduzione italiana della raccolta di racconti di </w:t>
            </w:r>
            <w:proofErr w:type="spellStart"/>
            <w:r>
              <w:t>Feng</w:t>
            </w:r>
            <w:proofErr w:type="spellEnd"/>
            <w:r>
              <w:t xml:space="preserve"> </w:t>
            </w:r>
            <w:proofErr w:type="spellStart"/>
            <w:r>
              <w:t>Jicai</w:t>
            </w:r>
            <w:proofErr w:type="spellEnd"/>
            <w:r>
              <w:t xml:space="preserve"> “</w:t>
            </w:r>
            <w:r>
              <w:rPr>
                <w:rFonts w:eastAsia="Kai" w:hint="eastAsia"/>
              </w:rPr>
              <w:t>拾纸救夫</w:t>
            </w:r>
            <w:r>
              <w:rPr>
                <w:rFonts w:eastAsia="Kai"/>
              </w:rPr>
              <w:t>” [</w:t>
            </w:r>
            <w:proofErr w:type="spellStart"/>
            <w:r>
              <w:t>Shi</w:t>
            </w:r>
            <w:proofErr w:type="spellEnd"/>
            <w:r>
              <w:t xml:space="preserve"> </w:t>
            </w:r>
            <w:proofErr w:type="spellStart"/>
            <w:r>
              <w:t>zhi</w:t>
            </w:r>
            <w:proofErr w:type="spellEnd"/>
            <w:r>
              <w:t xml:space="preserve"> </w:t>
            </w:r>
            <w:proofErr w:type="spellStart"/>
            <w:r>
              <w:t>jiu</w:t>
            </w:r>
            <w:proofErr w:type="spellEnd"/>
            <w:r>
              <w:t xml:space="preserve"> fu]</w:t>
            </w:r>
            <w:r>
              <w:rPr>
                <w:spacing w:val="0"/>
              </w:rPr>
              <w:t xml:space="preserve">, </w:t>
            </w:r>
            <w:proofErr w:type="spellStart"/>
            <w:r>
              <w:rPr>
                <w:spacing w:val="0"/>
              </w:rPr>
              <w:t>Liber</w:t>
            </w:r>
            <w:proofErr w:type="spellEnd"/>
            <w:r>
              <w:rPr>
                <w:spacing w:val="0"/>
              </w:rPr>
              <w:t xml:space="preserve"> Internazionale, Roma, 100 pp. </w:t>
            </w:r>
          </w:p>
          <w:p w:rsidR="005553C3" w:rsidRDefault="005553C3"/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5553C3" w:rsidRDefault="005553C3">
            <w:pPr>
              <w:pStyle w:val="Nomesociet1"/>
            </w:pPr>
          </w:p>
          <w:p w:rsidR="00DD1129" w:rsidRDefault="00DD1129">
            <w:pPr>
              <w:pStyle w:val="Nomesociet1"/>
            </w:pPr>
          </w:p>
          <w:p w:rsidR="00DD1129" w:rsidRDefault="00DD1129">
            <w:pPr>
              <w:pStyle w:val="Nomesociet1"/>
            </w:pPr>
          </w:p>
          <w:p w:rsidR="000E7214" w:rsidRDefault="000E7214">
            <w:pPr>
              <w:pStyle w:val="Nomesociet1"/>
            </w:pPr>
          </w:p>
          <w:p w:rsidR="000E7214" w:rsidRDefault="000E7214">
            <w:pPr>
              <w:pStyle w:val="Nomesociet1"/>
            </w:pPr>
          </w:p>
          <w:p w:rsidR="00E477AB" w:rsidRDefault="00E477AB">
            <w:pPr>
              <w:pStyle w:val="Nomesociet1"/>
            </w:pPr>
            <w:r>
              <w:t>2008</w:t>
            </w:r>
          </w:p>
          <w:p w:rsidR="00E477AB" w:rsidRDefault="00E477AB" w:rsidP="00E477AB">
            <w:r>
              <w:t>(curatore)</w:t>
            </w:r>
          </w:p>
          <w:p w:rsidR="00E477AB" w:rsidRDefault="00643E82" w:rsidP="00E477AB">
            <w:r>
              <w:t>“</w:t>
            </w:r>
            <w:proofErr w:type="spellStart"/>
            <w:r w:rsidR="00E477AB">
              <w:t>Wenzhou</w:t>
            </w:r>
            <w:proofErr w:type="spellEnd"/>
            <w:r w:rsidR="00E477AB">
              <w:t>, la patria dei cinesi d’Italia”. Mostra fotografica del Festival Internazionale di Roma</w:t>
            </w:r>
          </w:p>
          <w:p w:rsidR="00E477AB" w:rsidRDefault="00E477AB" w:rsidP="00E477AB"/>
          <w:p w:rsidR="00E477AB" w:rsidRPr="00E477AB" w:rsidRDefault="00E477AB" w:rsidP="00E477AB">
            <w:pPr>
              <w:rPr>
                <w:b/>
              </w:rPr>
            </w:pPr>
            <w:r w:rsidRPr="00E477AB">
              <w:rPr>
                <w:b/>
              </w:rPr>
              <w:t>2007</w:t>
            </w:r>
          </w:p>
          <w:p w:rsidR="00E477AB" w:rsidRDefault="00E477AB" w:rsidP="00E477AB">
            <w:r>
              <w:t>(organizzazione)</w:t>
            </w:r>
          </w:p>
          <w:p w:rsidR="00E477AB" w:rsidRPr="0051258F" w:rsidRDefault="00E477AB" w:rsidP="00E477AB">
            <w:pPr>
              <w:pStyle w:val="Risultato"/>
              <w:numPr>
                <w:ilvl w:val="0"/>
                <w:numId w:val="0"/>
              </w:numPr>
            </w:pPr>
            <w:proofErr w:type="spellStart"/>
            <w:r>
              <w:rPr>
                <w:i/>
              </w:rPr>
              <w:t>Dongfang</w:t>
            </w:r>
            <w:proofErr w:type="spellEnd"/>
            <w:r>
              <w:t xml:space="preserve"> “Corea”, </w:t>
            </w:r>
            <w:proofErr w:type="spellStart"/>
            <w:r>
              <w:t>III</w:t>
            </w:r>
            <w:r w:rsidRPr="00691D81">
              <w:rPr>
                <w:vertAlign w:val="superscript"/>
              </w:rPr>
              <w:t>a</w:t>
            </w:r>
            <w:proofErr w:type="spellEnd"/>
            <w:r>
              <w:t xml:space="preserve"> Rassegna del Cinema dell’Estremo Oriente, Napoli, </w:t>
            </w:r>
            <w:proofErr w:type="spellStart"/>
            <w:r>
              <w:t>Castel</w:t>
            </w:r>
            <w:proofErr w:type="spellEnd"/>
            <w:r>
              <w:t xml:space="preserve"> Sant’Elmo, 26-29 ottobre</w:t>
            </w:r>
          </w:p>
          <w:p w:rsidR="00E477AB" w:rsidRPr="00E477AB" w:rsidRDefault="00E477AB" w:rsidP="00E477AB"/>
          <w:p w:rsidR="00B420AB" w:rsidRDefault="00B420AB">
            <w:pPr>
              <w:pStyle w:val="Nomesociet1"/>
            </w:pPr>
          </w:p>
          <w:p w:rsidR="0051258F" w:rsidRDefault="0051258F">
            <w:pPr>
              <w:pStyle w:val="Nomesociet1"/>
            </w:pPr>
            <w:r>
              <w:t>2006</w:t>
            </w:r>
          </w:p>
          <w:p w:rsidR="0051258F" w:rsidRPr="0051258F" w:rsidRDefault="0051258F" w:rsidP="0051258F">
            <w:r w:rsidRPr="0051258F">
              <w:t>(organizzazione)</w:t>
            </w:r>
          </w:p>
          <w:p w:rsidR="00DD1129" w:rsidRDefault="0051258F" w:rsidP="00206019">
            <w:pPr>
              <w:pStyle w:val="Risultato"/>
              <w:numPr>
                <w:ilvl w:val="0"/>
                <w:numId w:val="0"/>
              </w:numPr>
            </w:pPr>
            <w:proofErr w:type="spellStart"/>
            <w:r>
              <w:rPr>
                <w:i/>
              </w:rPr>
              <w:t>Dongfang</w:t>
            </w:r>
            <w:proofErr w:type="spellEnd"/>
            <w:r w:rsidR="00691D81">
              <w:t xml:space="preserve"> “Giappone”</w:t>
            </w:r>
            <w:r>
              <w:t xml:space="preserve">, </w:t>
            </w:r>
            <w:proofErr w:type="spellStart"/>
            <w:r w:rsidR="00691D81">
              <w:t>II</w:t>
            </w:r>
            <w:r w:rsidR="00691D81" w:rsidRPr="00691D81">
              <w:rPr>
                <w:vertAlign w:val="superscript"/>
              </w:rPr>
              <w:t>a</w:t>
            </w:r>
            <w:proofErr w:type="spellEnd"/>
            <w:r w:rsidR="002862B5">
              <w:t xml:space="preserve"> </w:t>
            </w:r>
            <w:r>
              <w:t xml:space="preserve">Rassegna del Cinema dell’Estremo Oriente, Napoli, </w:t>
            </w:r>
            <w:proofErr w:type="spellStart"/>
            <w:r>
              <w:t>Castel</w:t>
            </w:r>
            <w:proofErr w:type="spellEnd"/>
            <w:r>
              <w:t xml:space="preserve"> Sant’Elmo, 26-29 ottobre</w:t>
            </w:r>
          </w:p>
          <w:p w:rsidR="00DD1129" w:rsidRPr="00DD1129" w:rsidRDefault="00DD1129" w:rsidP="00DD1129"/>
          <w:p w:rsidR="005553C3" w:rsidRDefault="005553C3">
            <w:pPr>
              <w:pStyle w:val="Nomesociet1"/>
            </w:pPr>
            <w:r>
              <w:t xml:space="preserve">2005                               </w:t>
            </w: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(organizzazione)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proofErr w:type="spellStart"/>
            <w:r>
              <w:rPr>
                <w:i/>
              </w:rPr>
              <w:t>Dongfang</w:t>
            </w:r>
            <w:proofErr w:type="spellEnd"/>
            <w:r w:rsidR="00691D81">
              <w:t xml:space="preserve"> “Cina”</w:t>
            </w:r>
            <w:r>
              <w:t xml:space="preserve">, </w:t>
            </w:r>
            <w:r w:rsidR="002862B5">
              <w:t>I</w:t>
            </w:r>
            <w:r w:rsidR="00691D81" w:rsidRPr="00691D81">
              <w:rPr>
                <w:vertAlign w:val="superscript"/>
              </w:rPr>
              <w:t>a</w:t>
            </w:r>
            <w:r w:rsidR="002862B5">
              <w:t xml:space="preserve"> </w:t>
            </w:r>
            <w:r>
              <w:t xml:space="preserve">Rassegna del Cinema dell’Estremo Oriente, Napoli, </w:t>
            </w:r>
            <w:proofErr w:type="spellStart"/>
            <w:r>
              <w:t>Castel</w:t>
            </w:r>
            <w:proofErr w:type="spellEnd"/>
            <w:r>
              <w:t xml:space="preserve"> Sant’Elmo, 26-29 ottobre</w:t>
            </w:r>
          </w:p>
          <w:p w:rsidR="009C4A15" w:rsidRDefault="009C4A15">
            <w:pPr>
              <w:pStyle w:val="Risultato"/>
              <w:numPr>
                <w:ilvl w:val="0"/>
                <w:numId w:val="0"/>
              </w:numPr>
            </w:pPr>
          </w:p>
          <w:p w:rsidR="009C4A15" w:rsidRPr="009C4A15" w:rsidRDefault="009C4A15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 w:rsidRPr="009C4A15">
              <w:rPr>
                <w:b/>
              </w:rPr>
              <w:t>2004-2005</w:t>
            </w:r>
          </w:p>
          <w:p w:rsidR="009C4A15" w:rsidRDefault="009C4A15">
            <w:pPr>
              <w:pStyle w:val="Risultato"/>
              <w:numPr>
                <w:ilvl w:val="0"/>
                <w:numId w:val="0"/>
              </w:numPr>
            </w:pPr>
            <w:r>
              <w:t>“La stella che non c’era” (film di Gianni Amelio); consulente sinologo per la sceneggiatura</w:t>
            </w:r>
          </w:p>
          <w:p w:rsidR="005553C3" w:rsidRDefault="005553C3"/>
          <w:p w:rsidR="005553C3" w:rsidRDefault="005553C3">
            <w:pPr>
              <w:pStyle w:val="Nomesociet1"/>
            </w:pPr>
            <w:r>
              <w:t>1999–2002</w:t>
            </w:r>
            <w:r>
              <w:tab/>
            </w:r>
            <w:r>
              <w:tab/>
            </w:r>
          </w:p>
          <w:p w:rsidR="005553C3" w:rsidRDefault="005553C3">
            <w:pPr>
              <w:pStyle w:val="Posizione"/>
              <w:spacing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(collaborazioni giornalistiche)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  <w:r>
              <w:t>Redazione agenzia di notizie di Tiscali, “</w:t>
            </w:r>
            <w:proofErr w:type="spellStart"/>
            <w:r>
              <w:t>Valeoggi</w:t>
            </w:r>
            <w:proofErr w:type="spellEnd"/>
            <w:r>
              <w:t>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  <w:r>
              <w:t>Trasmissione radiofonica “Ra</w:t>
            </w:r>
            <w:r w:rsidR="00206019">
              <w:t>i-Radio3 Mondo” di L.</w:t>
            </w:r>
            <w:r>
              <w:t xml:space="preserve"> Annunziata, corrispondente da Pechino;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  <w:proofErr w:type="spellStart"/>
            <w:r>
              <w:t>Zhongguo</w:t>
            </w:r>
            <w:proofErr w:type="spellEnd"/>
            <w:r>
              <w:t xml:space="preserve"> </w:t>
            </w:r>
            <w:proofErr w:type="spellStart"/>
            <w:r>
              <w:t>Qingnian</w:t>
            </w:r>
            <w:proofErr w:type="spellEnd"/>
            <w:r>
              <w:t xml:space="preserve"> </w:t>
            </w:r>
            <w:proofErr w:type="spellStart"/>
            <w:r>
              <w:t>Bao</w:t>
            </w:r>
            <w:proofErr w:type="spellEnd"/>
            <w:r>
              <w:t xml:space="preserve"> </w:t>
            </w:r>
            <w:r>
              <w:rPr>
                <w:rFonts w:eastAsia="Kai" w:hint="eastAsia"/>
              </w:rPr>
              <w:t>中国青年报</w:t>
            </w:r>
            <w:r>
              <w:rPr>
                <w:rFonts w:hint="eastAsia"/>
              </w:rPr>
              <w:t xml:space="preserve"> </w:t>
            </w:r>
            <w:r>
              <w:t>(settimanale cinese), redattore;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  <w:r>
              <w:t>Panorama, corrispondenze da Pechino;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  <w:proofErr w:type="spellStart"/>
            <w:r>
              <w:t>Radiocor–Sole</w:t>
            </w:r>
            <w:proofErr w:type="spellEnd"/>
            <w:r>
              <w:t xml:space="preserve"> 24Ore, dispacci economici d’agenzia da Pechino;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spacing w:line="240" w:lineRule="auto"/>
            </w:pPr>
          </w:p>
        </w:tc>
      </w:tr>
      <w:tr w:rsidR="005553C3">
        <w:tblPrEx>
          <w:tblCellMar>
            <w:top w:w="0" w:type="dxa"/>
            <w:bottom w:w="0" w:type="dxa"/>
          </w:tblCellMar>
        </w:tblPrEx>
        <w:tc>
          <w:tcPr>
            <w:tcW w:w="2692" w:type="dxa"/>
          </w:tcPr>
          <w:p w:rsidR="005553C3" w:rsidRDefault="005553C3"/>
        </w:tc>
        <w:tc>
          <w:tcPr>
            <w:tcW w:w="7162" w:type="dxa"/>
          </w:tcPr>
          <w:p w:rsidR="005553C3" w:rsidRDefault="005553C3">
            <w:pPr>
              <w:pStyle w:val="Nomesociet"/>
            </w:pPr>
            <w:r>
              <w:t>1997-1998</w:t>
            </w: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(autore)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Rai3 Speciale MIXER di G. Minoli: “Il ritorno di Hong Kong alla Cina”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(collaborazioni giornalistiche)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“Lo Straniero”, rivista mensile diretta da G. </w:t>
            </w:r>
            <w:proofErr w:type="spellStart"/>
            <w:r>
              <w:t>Fofi</w:t>
            </w:r>
            <w:proofErr w:type="spellEnd"/>
            <w:r>
              <w:t xml:space="preserve">: articoli sulla situazione politico-economica nella </w:t>
            </w:r>
            <w:proofErr w:type="spellStart"/>
            <w:r>
              <w:t>R.P.C.</w:t>
            </w:r>
            <w:proofErr w:type="spellEnd"/>
            <w:r>
              <w:t>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lastRenderedPageBreak/>
              <w:t>Recensioni letterarie per diverse testate italiane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</w:tc>
      </w:tr>
      <w:tr w:rsidR="005553C3">
        <w:tblPrEx>
          <w:tblCellMar>
            <w:top w:w="0" w:type="dxa"/>
            <w:bottom w:w="0" w:type="dxa"/>
          </w:tblCellMar>
        </w:tblPrEx>
        <w:tc>
          <w:tcPr>
            <w:tcW w:w="2692" w:type="dxa"/>
          </w:tcPr>
          <w:p w:rsidR="005553C3" w:rsidRDefault="005553C3"/>
        </w:tc>
        <w:tc>
          <w:tcPr>
            <w:tcW w:w="7162" w:type="dxa"/>
          </w:tcPr>
          <w:p w:rsidR="005553C3" w:rsidRDefault="005553C3">
            <w:pPr>
              <w:pStyle w:val="Nomesociet"/>
            </w:pPr>
            <w:r>
              <w:t>1996–1997</w:t>
            </w: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(autore)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Rai3 MIXER, diretta da G. Minoli: “Inchiesta sul cattolicesimo in Cina”;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Rai3 “Top Secret”: inchiesta su una famiglia di </w:t>
            </w:r>
            <w:r>
              <w:rPr>
                <w:i/>
              </w:rPr>
              <w:t>tycoon</w:t>
            </w:r>
            <w:r>
              <w:t xml:space="preserve"> mongoli a Hong Kong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(collaborazioni giornalistiche)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Rai Radio3 “</w:t>
            </w:r>
            <w:proofErr w:type="spellStart"/>
            <w:r>
              <w:t>Kon-tiki</w:t>
            </w:r>
            <w:proofErr w:type="spellEnd"/>
            <w:r>
              <w:t xml:space="preserve">”, diretta da C. Galli, ospite e consulente per </w:t>
            </w:r>
            <w:smartTag w:uri="urn:schemas-microsoft-com:office:smarttags" w:element="PersonName">
              <w:smartTagPr>
                <w:attr w:name="ProductID" w:val="La Cina"/>
              </w:smartTagPr>
              <w:r>
                <w:t>la Cina</w:t>
              </w:r>
            </w:smartTag>
            <w:r>
              <w:t>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“</w:t>
            </w:r>
            <w:smartTag w:uri="urn:schemas-microsoft-com:office:smarttags" w:element="PersonName">
              <w:smartTagPr>
                <w:attr w:name="ProductID" w:val="La Terra"/>
              </w:smartTagPr>
              <w:r>
                <w:t>La Terra</w:t>
              </w:r>
            </w:smartTag>
            <w:r>
              <w:t xml:space="preserve"> vista dalla luna”, rivista quindicinale diretta da G. </w:t>
            </w:r>
            <w:proofErr w:type="spellStart"/>
            <w:r>
              <w:t>Fofi</w:t>
            </w:r>
            <w:proofErr w:type="spellEnd"/>
            <w:r>
              <w:t xml:space="preserve">: articoli di analisi sulla situazione politico-economica nella </w:t>
            </w:r>
            <w:proofErr w:type="spellStart"/>
            <w:r>
              <w:t>R.P.C.</w:t>
            </w:r>
            <w:proofErr w:type="spellEnd"/>
            <w:r>
              <w:t>;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Recensioni per l’Unità, </w:t>
            </w:r>
            <w:smartTag w:uri="urn:schemas-microsoft-com:office:smarttags" w:element="PersonName">
              <w:smartTagPr>
                <w:attr w:name="ProductID" w:val="la Repubblica"/>
              </w:smartTagPr>
              <w:r>
                <w:t>la Repubblica</w:t>
              </w:r>
            </w:smartTag>
            <w:r>
              <w:t xml:space="preserve"> e per Rai-Radio3 “Appunti di viaggio”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Risultato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1994-1995</w:t>
            </w: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(autore)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 xml:space="preserve">Rai3 Speciali: autore e testimonial di “Viaggio ai confini dell’Impero”, inchiesta televisiva sulle province a rischio della </w:t>
            </w:r>
            <w:proofErr w:type="spellStart"/>
            <w:r>
              <w:t>R.P.C.</w:t>
            </w:r>
            <w:proofErr w:type="spellEnd"/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</w:p>
          <w:p w:rsidR="005553C3" w:rsidRDefault="005553C3">
            <w:pPr>
              <w:pStyle w:val="Posizione"/>
              <w:rPr>
                <w:rFonts w:ascii="Arial" w:hAnsi="Arial"/>
              </w:rPr>
            </w:pPr>
            <w:r>
              <w:rPr>
                <w:rFonts w:ascii="Arial" w:hAnsi="Arial"/>
              </w:rPr>
              <w:t>(collaborazioni giornalistiche)</w:t>
            </w:r>
          </w:p>
          <w:p w:rsidR="005553C3" w:rsidRDefault="005553C3">
            <w:pPr>
              <w:pStyle w:val="Risultato"/>
              <w:numPr>
                <w:ilvl w:val="0"/>
                <w:numId w:val="0"/>
              </w:numPr>
            </w:pPr>
            <w:r>
              <w:t>Rai-Radio3 “Tamburi Lontani” di C. Galli, ospite e consulente per la Cina</w:t>
            </w:r>
          </w:p>
        </w:tc>
      </w:tr>
    </w:tbl>
    <w:p w:rsidR="005553C3" w:rsidRDefault="005553C3"/>
    <w:sectPr w:rsidR="005553C3">
      <w:headerReference w:type="first" r:id="rId8"/>
      <w:pgSz w:w="11906" w:h="16838" w:code="9"/>
      <w:pgMar w:top="1418" w:right="1134" w:bottom="1134" w:left="1134" w:header="964" w:footer="96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965" w:rsidRDefault="004E0965">
      <w:r>
        <w:separator/>
      </w:r>
    </w:p>
  </w:endnote>
  <w:endnote w:type="continuationSeparator" w:id="0">
    <w:p w:rsidR="004E0965" w:rsidRDefault="004E0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ijing">
    <w:altName w:val="SimSun"/>
    <w:charset w:val="50"/>
    <w:family w:val="auto"/>
    <w:pitch w:val="variable"/>
    <w:sig w:usb0="01000000" w:usb1="00000E08" w:usb2="1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Palatino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i">
    <w:altName w:val="SimSun"/>
    <w:charset w:val="50"/>
    <w:family w:val="auto"/>
    <w:pitch w:val="variable"/>
    <w:sig w:usb0="01000000" w:usb1="00000E08" w:usb2="10000000" w:usb3="00000000" w:csb0="00040000" w:csb1="00000000"/>
  </w:font>
  <w:font w:name="宋体">
    <w:altName w:val="宋体"/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965" w:rsidRDefault="004E0965">
      <w:r>
        <w:separator/>
      </w:r>
    </w:p>
  </w:footnote>
  <w:footnote w:type="continuationSeparator" w:id="0">
    <w:p w:rsidR="004E0965" w:rsidRDefault="004E09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60" w:rsidRDefault="000B3960">
    <w:pPr>
      <w:pStyle w:val="Intestazione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000"/>
      <w:numFmt w:val="decimal"/>
      <w:lvlText w:val="%1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360"/>
        </w:tabs>
        <w:ind w:left="6360" w:hanging="6360"/>
      </w:pPr>
      <w:rPr>
        <w:rFonts w:hint="default"/>
      </w:rPr>
    </w:lvl>
  </w:abstractNum>
  <w:abstractNum w:abstractNumId="1">
    <w:nsid w:val="00000002"/>
    <w:multiLevelType w:val="multilevel"/>
    <w:tmpl w:val="00000000"/>
    <w:lvl w:ilvl="0">
      <w:start w:val="1994"/>
      <w:numFmt w:val="decimal"/>
      <w:lvlText w:val="%1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1">
      <w:start w:val="1995"/>
      <w:numFmt w:val="decimal"/>
      <w:lvlText w:val="%1-%2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440"/>
        </w:tabs>
        <w:ind w:left="4440" w:hanging="4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440"/>
        </w:tabs>
        <w:ind w:left="4440" w:hanging="4440"/>
      </w:pPr>
      <w:rPr>
        <w:rFonts w:hint="default"/>
      </w:rPr>
    </w:lvl>
  </w:abstractNum>
  <w:abstractNum w:abstractNumId="2">
    <w:nsid w:val="00000003"/>
    <w:multiLevelType w:val="multilevel"/>
    <w:tmpl w:val="00000000"/>
    <w:lvl w:ilvl="0">
      <w:start w:val="1992"/>
      <w:numFmt w:val="decimal"/>
      <w:lvlText w:val="%1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1">
      <w:start w:val="1994"/>
      <w:numFmt w:val="decimal"/>
      <w:lvlText w:val="%1-%2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760"/>
        </w:tabs>
        <w:ind w:left="5760" w:hanging="57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760"/>
        </w:tabs>
        <w:ind w:left="5760" w:hanging="5760"/>
      </w:pPr>
      <w:rPr>
        <w:rFonts w:hint="default"/>
      </w:rPr>
    </w:lvl>
  </w:abstractNum>
  <w:abstractNum w:abstractNumId="3">
    <w:nsid w:val="46AC6C86"/>
    <w:multiLevelType w:val="hybridMultilevel"/>
    <w:tmpl w:val="D59C41CA"/>
    <w:lvl w:ilvl="0">
      <w:start w:val="1993"/>
      <w:numFmt w:val="decimal"/>
      <w:lvlText w:val="%1"/>
      <w:lvlJc w:val="left"/>
      <w:pPr>
        <w:tabs>
          <w:tab w:val="num" w:pos="1920"/>
        </w:tabs>
        <w:ind w:left="1920" w:hanging="19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">
    <w:nsid w:val="66B75600"/>
    <w:multiLevelType w:val="singleLevel"/>
    <w:tmpl w:val="EBBC44FA"/>
    <w:lvl w:ilvl="0">
      <w:start w:val="1"/>
      <w:numFmt w:val="bullet"/>
      <w:pStyle w:val="Risultato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8" w:dllVersion="513" w:checkStyle="0"/>
  <w:activeWritingStyle w:appName="MSWord" w:lang="it-IT" w:vendorID="3" w:dllVersion="512" w:checkStyle="1"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1129"/>
    <w:rsid w:val="00081542"/>
    <w:rsid w:val="000B3960"/>
    <w:rsid w:val="000E7214"/>
    <w:rsid w:val="00206019"/>
    <w:rsid w:val="00284A07"/>
    <w:rsid w:val="002862B5"/>
    <w:rsid w:val="003849C2"/>
    <w:rsid w:val="00393851"/>
    <w:rsid w:val="0039583D"/>
    <w:rsid w:val="003F5919"/>
    <w:rsid w:val="00404864"/>
    <w:rsid w:val="0041126A"/>
    <w:rsid w:val="0045248F"/>
    <w:rsid w:val="00485367"/>
    <w:rsid w:val="004E0965"/>
    <w:rsid w:val="0051258F"/>
    <w:rsid w:val="005553C3"/>
    <w:rsid w:val="00565AB0"/>
    <w:rsid w:val="005F4454"/>
    <w:rsid w:val="00604E86"/>
    <w:rsid w:val="00617DC6"/>
    <w:rsid w:val="00643E82"/>
    <w:rsid w:val="006753B0"/>
    <w:rsid w:val="00691D81"/>
    <w:rsid w:val="006E3364"/>
    <w:rsid w:val="006F3B8E"/>
    <w:rsid w:val="00755142"/>
    <w:rsid w:val="007632D1"/>
    <w:rsid w:val="0083491C"/>
    <w:rsid w:val="00847BF8"/>
    <w:rsid w:val="00872843"/>
    <w:rsid w:val="008C08EF"/>
    <w:rsid w:val="009C188F"/>
    <w:rsid w:val="009C4865"/>
    <w:rsid w:val="009C4A15"/>
    <w:rsid w:val="00A906F0"/>
    <w:rsid w:val="00AB1471"/>
    <w:rsid w:val="00AB61A1"/>
    <w:rsid w:val="00B420AB"/>
    <w:rsid w:val="00D12324"/>
    <w:rsid w:val="00D92B66"/>
    <w:rsid w:val="00DD1129"/>
    <w:rsid w:val="00DD7B0A"/>
    <w:rsid w:val="00E35153"/>
    <w:rsid w:val="00E477AB"/>
    <w:rsid w:val="00E47EBC"/>
    <w:rsid w:val="00E8513A"/>
    <w:rsid w:val="00EF5E06"/>
    <w:rsid w:val="00F17549"/>
    <w:rsid w:val="00F302BC"/>
    <w:rsid w:val="00F8250D"/>
    <w:rsid w:val="00F93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eijing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rFonts w:ascii="Arial" w:hAnsi="Arial"/>
    </w:rPr>
  </w:style>
  <w:style w:type="paragraph" w:styleId="Titolo1">
    <w:name w:val="heading 1"/>
    <w:basedOn w:val="BaseTitolo"/>
    <w:next w:val="Corpodeltesto"/>
    <w:qFormat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olo2">
    <w:name w:val="heading 2"/>
    <w:basedOn w:val="BaseTitolo"/>
    <w:next w:val="Corpodeltesto"/>
    <w:qFormat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olo3">
    <w:name w:val="heading 3"/>
    <w:basedOn w:val="BaseTitolo"/>
    <w:next w:val="Corpodeltesto"/>
    <w:qFormat/>
    <w:pPr>
      <w:spacing w:after="220"/>
      <w:jc w:val="left"/>
      <w:outlineLvl w:val="2"/>
    </w:pPr>
    <w:rPr>
      <w:i/>
      <w:spacing w:val="-2"/>
      <w:sz w:val="20"/>
    </w:rPr>
  </w:style>
  <w:style w:type="paragraph" w:styleId="Titolo4">
    <w:name w:val="heading 4"/>
    <w:basedOn w:val="BaseTitolo"/>
    <w:next w:val="Corpodeltesto"/>
    <w:qFormat/>
    <w:pPr>
      <w:jc w:val="left"/>
      <w:outlineLvl w:val="3"/>
    </w:pPr>
    <w:rPr>
      <w:rFonts w:ascii="Arial Black" w:hAnsi="Arial Black"/>
      <w:sz w:val="20"/>
    </w:rPr>
  </w:style>
  <w:style w:type="paragraph" w:styleId="Titolo5">
    <w:name w:val="heading 5"/>
    <w:basedOn w:val="BaseTitolo"/>
    <w:next w:val="Corpodeltesto"/>
    <w:qFormat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olo6">
    <w:name w:val="heading 6"/>
    <w:basedOn w:val="Normale"/>
    <w:next w:val="Normale"/>
    <w:qFormat/>
    <w:pPr>
      <w:spacing w:before="240" w:after="60"/>
      <w:jc w:val="both"/>
      <w:outlineLvl w:val="5"/>
    </w:pPr>
    <w:rPr>
      <w:i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pPr>
      <w:spacing w:after="220" w:line="220" w:lineRule="atLeast"/>
      <w:jc w:val="both"/>
    </w:pPr>
    <w:rPr>
      <w:spacing w:val="-5"/>
    </w:rPr>
  </w:style>
  <w:style w:type="paragraph" w:customStyle="1" w:styleId="Risultato">
    <w:name w:val="Risultato"/>
    <w:basedOn w:val="Corpodeltesto"/>
    <w:pPr>
      <w:numPr>
        <w:numId w:val="1"/>
      </w:numPr>
      <w:tabs>
        <w:tab w:val="clear" w:pos="360"/>
      </w:tabs>
      <w:spacing w:after="60"/>
    </w:pPr>
  </w:style>
  <w:style w:type="paragraph" w:customStyle="1" w:styleId="Indirizzo1">
    <w:name w:val="Indirizzo 1"/>
    <w:basedOn w:val="Normale"/>
    <w:pPr>
      <w:framePr w:w="2160" w:wrap="notBeside" w:vAnchor="page" w:hAnchor="page" w:x="8281" w:y="1153"/>
      <w:spacing w:line="160" w:lineRule="atLeast"/>
      <w:jc w:val="both"/>
    </w:pPr>
    <w:rPr>
      <w:sz w:val="14"/>
    </w:rPr>
  </w:style>
  <w:style w:type="paragraph" w:customStyle="1" w:styleId="Indirizzo2">
    <w:name w:val="Indirizzo 2"/>
    <w:basedOn w:val="Normale"/>
    <w:pPr>
      <w:framePr w:w="2030" w:wrap="notBeside" w:vAnchor="page" w:hAnchor="page" w:x="6121" w:y="1153"/>
      <w:spacing w:line="160" w:lineRule="atLeast"/>
      <w:jc w:val="both"/>
    </w:pPr>
    <w:rPr>
      <w:sz w:val="14"/>
    </w:rPr>
  </w:style>
  <w:style w:type="paragraph" w:styleId="Rientrocorpodeltesto">
    <w:name w:val="Body Text Indent"/>
    <w:basedOn w:val="Corpodeltesto"/>
    <w:pPr>
      <w:ind w:left="720"/>
    </w:pPr>
  </w:style>
  <w:style w:type="paragraph" w:customStyle="1" w:styleId="CittProvincia">
    <w:name w:val="Città/Provincia"/>
    <w:basedOn w:val="Corpodeltesto"/>
    <w:next w:val="Corpodeltesto"/>
    <w:pPr>
      <w:keepNext/>
    </w:pPr>
  </w:style>
  <w:style w:type="paragraph" w:customStyle="1" w:styleId="Nomesociet">
    <w:name w:val="Nome società"/>
    <w:basedOn w:val="Normale"/>
    <w:next w:val="Normale"/>
    <w:autoRedefine/>
    <w:rPr>
      <w:b/>
      <w:position w:val="6"/>
    </w:rPr>
  </w:style>
  <w:style w:type="paragraph" w:customStyle="1" w:styleId="Nomesociet1">
    <w:name w:val="Nome società 1"/>
    <w:basedOn w:val="Nomesociet"/>
    <w:next w:val="Normale"/>
    <w:autoRedefine/>
  </w:style>
  <w:style w:type="paragraph" w:styleId="Data">
    <w:name w:val="Date"/>
    <w:basedOn w:val="Corpodeltesto"/>
    <w:pPr>
      <w:keepNext/>
    </w:pPr>
  </w:style>
  <w:style w:type="paragraph" w:customStyle="1" w:styleId="Etichettadocumento">
    <w:name w:val="Etichetta documento"/>
    <w:basedOn w:val="Normale"/>
    <w:next w:val="Normale"/>
    <w:pPr>
      <w:spacing w:after="220"/>
      <w:jc w:val="both"/>
    </w:pPr>
    <w:rPr>
      <w:spacing w:val="-20"/>
      <w:sz w:val="48"/>
    </w:rPr>
  </w:style>
  <w:style w:type="character" w:styleId="Enfasicorsivo">
    <w:name w:val="Emphasis"/>
    <w:qFormat/>
    <w:rPr>
      <w:rFonts w:ascii="Arial Black" w:hAnsi="Arial Black"/>
      <w:spacing w:val="-8"/>
      <w:sz w:val="18"/>
    </w:rPr>
  </w:style>
  <w:style w:type="paragraph" w:customStyle="1" w:styleId="Baseintestazione">
    <w:name w:val="Base intestazione"/>
    <w:basedOn w:val="Normale"/>
    <w:pPr>
      <w:jc w:val="both"/>
    </w:pPr>
  </w:style>
  <w:style w:type="paragraph" w:styleId="Pidipagina">
    <w:name w:val="footer"/>
    <w:basedOn w:val="Baseintestazione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Intestazione">
    <w:name w:val="header"/>
    <w:basedOn w:val="Baseintestazione"/>
    <w:pPr>
      <w:spacing w:line="220" w:lineRule="atLeast"/>
      <w:ind w:left="-2160"/>
    </w:pPr>
  </w:style>
  <w:style w:type="paragraph" w:customStyle="1" w:styleId="BaseTitolo">
    <w:name w:val="Base Titolo"/>
    <w:basedOn w:val="Corpodeltesto"/>
    <w:next w:val="Corpodeltesto"/>
    <w:pPr>
      <w:keepNext/>
      <w:keepLines/>
      <w:spacing w:after="0"/>
    </w:pPr>
    <w:rPr>
      <w:spacing w:val="-4"/>
      <w:sz w:val="18"/>
    </w:rPr>
  </w:style>
  <w:style w:type="paragraph" w:customStyle="1" w:styleId="Istituzione">
    <w:name w:val="Istituzione"/>
    <w:basedOn w:val="Normale"/>
    <w:next w:val="Risultato"/>
    <w:autoRedefine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Incarico">
    <w:name w:val="Incarico"/>
    <w:basedOn w:val="Carpredefinitoparagrafo"/>
  </w:style>
  <w:style w:type="paragraph" w:customStyle="1" w:styleId="Posizione">
    <w:name w:val="Posizione"/>
    <w:next w:val="Risultato"/>
    <w:pPr>
      <w:spacing w:after="60" w:line="220" w:lineRule="atLeast"/>
    </w:pPr>
    <w:rPr>
      <w:rFonts w:ascii="Arial Black" w:hAnsi="Arial Black"/>
      <w:spacing w:val="-10"/>
    </w:rPr>
  </w:style>
  <w:style w:type="character" w:customStyle="1" w:styleId="Inizioinevidenza">
    <w:name w:val="Inizio in evidenza"/>
    <w:rPr>
      <w:rFonts w:ascii="Arial Black" w:hAnsi="Arial Black"/>
      <w:spacing w:val="-6"/>
      <w:sz w:val="18"/>
    </w:rPr>
  </w:style>
  <w:style w:type="paragraph" w:customStyle="1" w:styleId="Nome">
    <w:name w:val="Nome"/>
    <w:basedOn w:val="Normale"/>
    <w:next w:val="Normale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Titolodellasezione">
    <w:name w:val="Titolo della sezione"/>
    <w:basedOn w:val="Normale"/>
    <w:next w:val="Normale"/>
    <w:autoRedefine/>
    <w:pPr>
      <w:spacing w:before="220"/>
    </w:pPr>
    <w:rPr>
      <w:rFonts w:ascii="Arial Black" w:hAnsi="Arial Black"/>
      <w:spacing w:val="-10"/>
    </w:rPr>
  </w:style>
  <w:style w:type="paragraph" w:customStyle="1" w:styleId="Nessuntitolo">
    <w:name w:val="Nessun titolo"/>
    <w:basedOn w:val="Titolodellasezione"/>
  </w:style>
  <w:style w:type="paragraph" w:customStyle="1" w:styleId="Obiettivi">
    <w:name w:val="Obiettivi"/>
    <w:basedOn w:val="Normale"/>
    <w:next w:val="Corpodeltesto"/>
    <w:pPr>
      <w:spacing w:before="240" w:after="220" w:line="220" w:lineRule="atLeast"/>
    </w:pPr>
  </w:style>
  <w:style w:type="character" w:styleId="Numeropagina">
    <w:name w:val="page number"/>
    <w:rPr>
      <w:rFonts w:ascii="Arial" w:hAnsi="Arial"/>
      <w:sz w:val="18"/>
    </w:rPr>
  </w:style>
  <w:style w:type="paragraph" w:customStyle="1" w:styleId="Datipersonali">
    <w:name w:val="Dati personali"/>
    <w:basedOn w:val="Corpodeltesto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zionipersonali">
    <w:name w:val="Informazioni personali"/>
    <w:basedOn w:val="Risultato"/>
    <w:next w:val="Risultato"/>
    <w:pPr>
      <w:numPr>
        <w:numId w:val="0"/>
      </w:numPr>
      <w:spacing w:before="240"/>
      <w:ind w:left="245" w:hanging="245"/>
    </w:pPr>
  </w:style>
  <w:style w:type="paragraph" w:customStyle="1" w:styleId="Sottotitolodellasezione">
    <w:name w:val="Sottotitolo della sezione"/>
    <w:basedOn w:val="Titolodellasezione"/>
    <w:next w:val="Normale"/>
    <w:rPr>
      <w:b/>
      <w:spacing w:val="0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Testata">
    <w:name w:val="Testata"/>
    <w:basedOn w:val="Normale"/>
    <w:pPr>
      <w:spacing w:line="360" w:lineRule="atLeast"/>
      <w:ind w:firstLine="300"/>
      <w:jc w:val="center"/>
    </w:pPr>
    <w:rPr>
      <w:rFonts w:ascii="Palatino" w:hAnsi="Palatino"/>
      <w:b/>
      <w:smallCaps/>
      <w:sz w:val="36"/>
      <w:lang w:val="en-US"/>
    </w:rPr>
  </w:style>
  <w:style w:type="paragraph" w:styleId="Testofumetto">
    <w:name w:val="Balloon Text"/>
    <w:basedOn w:val="Normale"/>
    <w:semiHidden/>
    <w:rsid w:val="00604E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trentin@tisca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iorgio%20Trentin\Documenti\Universit&#224;\Universit&#224;%20di%20Macerata\Varie\Curriculum2007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Curriculum2007.dot</Template>
  <TotalTime>13</TotalTime>
  <Pages>6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in stile professionale</vt:lpstr>
    </vt:vector>
  </TitlesOfParts>
  <Company>Microsoft Corporation</Company>
  <LinksUpToDate>false</LinksUpToDate>
  <CharactersWithSpaces>9201</CharactersWithSpaces>
  <SharedDoc>false</SharedDoc>
  <HLinks>
    <vt:vector size="6" baseType="variant">
      <vt:variant>
        <vt:i4>786471</vt:i4>
      </vt:variant>
      <vt:variant>
        <vt:i4>0</vt:i4>
      </vt:variant>
      <vt:variant>
        <vt:i4>0</vt:i4>
      </vt:variant>
      <vt:variant>
        <vt:i4>5</vt:i4>
      </vt:variant>
      <vt:variant>
        <vt:lpwstr>mailto:gtrentin@tiscali.it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in stile professionale</dc:title>
  <dc:creator>x</dc:creator>
  <cp:lastModifiedBy>Giorgio</cp:lastModifiedBy>
  <cp:revision>3</cp:revision>
  <cp:lastPrinted>2007-06-16T15:45:00Z</cp:lastPrinted>
  <dcterms:created xsi:type="dcterms:W3CDTF">2011-06-03T15:03:00Z</dcterms:created>
  <dcterms:modified xsi:type="dcterms:W3CDTF">2011-06-03T15:16:00Z</dcterms:modified>
</cp:coreProperties>
</file>