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5A3" w:rsidRPr="005106C2" w:rsidRDefault="007205A3" w:rsidP="007205A3">
      <w:pPr>
        <w:jc w:val="center"/>
        <w:rPr>
          <w:b/>
          <w:i/>
          <w:color w:val="C00000"/>
          <w:sz w:val="48"/>
        </w:rPr>
      </w:pPr>
      <w:r w:rsidRPr="005106C2">
        <w:rPr>
          <w:b/>
          <w:i/>
          <w:color w:val="C00000"/>
          <w:sz w:val="48"/>
        </w:rPr>
        <w:t>Economia del Mercato Mobiliare</w:t>
      </w:r>
    </w:p>
    <w:p w:rsidR="007205A3" w:rsidRPr="005106C2" w:rsidRDefault="007205A3" w:rsidP="007205A3">
      <w:pPr>
        <w:jc w:val="center"/>
        <w:rPr>
          <w:b/>
          <w:i/>
          <w:color w:val="C00000"/>
          <w:sz w:val="36"/>
        </w:rPr>
      </w:pPr>
      <w:r>
        <w:rPr>
          <w:b/>
          <w:i/>
          <w:color w:val="C00000"/>
          <w:sz w:val="36"/>
        </w:rPr>
        <w:t>Risultati</w:t>
      </w:r>
      <w:r w:rsidRPr="005106C2">
        <w:rPr>
          <w:b/>
          <w:i/>
          <w:color w:val="C00000"/>
          <w:sz w:val="36"/>
        </w:rPr>
        <w:t xml:space="preserve"> esame</w:t>
      </w:r>
      <w:r>
        <w:rPr>
          <w:b/>
          <w:i/>
          <w:color w:val="C00000"/>
          <w:sz w:val="36"/>
        </w:rPr>
        <w:t xml:space="preserve"> </w:t>
      </w:r>
      <w:r w:rsidR="009D23A1">
        <w:rPr>
          <w:b/>
          <w:i/>
          <w:color w:val="C00000"/>
          <w:sz w:val="36"/>
        </w:rPr>
        <w:t>26</w:t>
      </w:r>
      <w:r>
        <w:rPr>
          <w:b/>
          <w:i/>
          <w:color w:val="C00000"/>
          <w:sz w:val="36"/>
        </w:rPr>
        <w:t>.05.2010</w:t>
      </w:r>
    </w:p>
    <w:tbl>
      <w:tblPr>
        <w:tblStyle w:val="Grigliatabella"/>
        <w:tblW w:w="3227" w:type="dxa"/>
        <w:tblLook w:val="04A0"/>
      </w:tblPr>
      <w:tblGrid>
        <w:gridCol w:w="1809"/>
        <w:gridCol w:w="1418"/>
      </w:tblGrid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b/>
                <w:bCs/>
                <w:color w:val="FF0000"/>
                <w:lang w:eastAsia="it-IT"/>
              </w:rPr>
            </w:pPr>
            <w:r w:rsidRPr="009D23A1">
              <w:rPr>
                <w:rFonts w:eastAsia="Times New Roman" w:cs="Calibri"/>
                <w:b/>
                <w:bCs/>
                <w:color w:val="FF0000"/>
                <w:lang w:eastAsia="it-IT"/>
              </w:rPr>
              <w:t>Matricola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b/>
                <w:bCs/>
                <w:color w:val="FF0000"/>
                <w:lang w:eastAsia="it-IT"/>
              </w:rPr>
            </w:pPr>
            <w:r w:rsidRPr="009D23A1">
              <w:rPr>
                <w:rFonts w:eastAsia="Times New Roman" w:cs="Calibri"/>
                <w:b/>
                <w:bCs/>
                <w:color w:val="FF0000"/>
                <w:lang w:eastAsia="it-IT"/>
              </w:rPr>
              <w:t>Voto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33622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27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39861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23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39284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28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33932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29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39541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25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34829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16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20503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27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38437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28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38446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29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30910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23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39321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28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39150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30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38538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25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32837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20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30314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23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38877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27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20879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11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23613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21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39495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23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39283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27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38436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18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34489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21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29544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20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93643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28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31567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19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34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13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38602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27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191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11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29610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22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33297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20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37531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26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38402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27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30919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18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39280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26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38496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14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38452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23</w:t>
            </w:r>
          </w:p>
        </w:tc>
      </w:tr>
      <w:tr w:rsidR="009D23A1" w:rsidRPr="009D23A1" w:rsidTr="009D23A1">
        <w:trPr>
          <w:trHeight w:val="300"/>
        </w:trPr>
        <w:tc>
          <w:tcPr>
            <w:tcW w:w="1809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34748</w:t>
            </w:r>
          </w:p>
        </w:tc>
        <w:tc>
          <w:tcPr>
            <w:tcW w:w="1418" w:type="dxa"/>
            <w:noWrap/>
            <w:hideMark/>
          </w:tcPr>
          <w:p w:rsidR="009D23A1" w:rsidRPr="009D23A1" w:rsidRDefault="009D23A1" w:rsidP="009D23A1">
            <w:pPr>
              <w:jc w:val="right"/>
              <w:rPr>
                <w:rFonts w:eastAsia="Times New Roman" w:cs="Calibri"/>
                <w:color w:val="000000"/>
                <w:lang w:eastAsia="it-IT"/>
              </w:rPr>
            </w:pPr>
            <w:r w:rsidRPr="009D23A1">
              <w:rPr>
                <w:rFonts w:eastAsia="Times New Roman" w:cs="Calibri"/>
                <w:color w:val="000000"/>
                <w:lang w:eastAsia="it-IT"/>
              </w:rPr>
              <w:t>29</w:t>
            </w:r>
          </w:p>
        </w:tc>
      </w:tr>
    </w:tbl>
    <w:p w:rsidR="00F83424" w:rsidRDefault="00F83424"/>
    <w:sectPr w:rsidR="00F83424" w:rsidSect="00F834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6320D"/>
    <w:multiLevelType w:val="hybridMultilevel"/>
    <w:tmpl w:val="8BEC4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7205A3"/>
    <w:rsid w:val="007205A3"/>
    <w:rsid w:val="009D23A1"/>
    <w:rsid w:val="00F83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05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7205A3"/>
    <w:pPr>
      <w:ind w:left="720"/>
      <w:contextualSpacing/>
    </w:pPr>
  </w:style>
  <w:style w:type="table" w:styleId="Grigliatabella">
    <w:name w:val="Table Grid"/>
    <w:basedOn w:val="Tabellanormale"/>
    <w:uiPriority w:val="59"/>
    <w:rsid w:val="007205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1">
    <w:name w:val="Light Shading Accent 1"/>
    <w:basedOn w:val="Tabellanormale"/>
    <w:uiPriority w:val="60"/>
    <w:rsid w:val="007205A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9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DDB26-A165-4CEB-8249-36E80621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 Borello</dc:creator>
  <cp:lastModifiedBy>Giuliana Borello</cp:lastModifiedBy>
  <cp:revision>1</cp:revision>
  <dcterms:created xsi:type="dcterms:W3CDTF">2010-05-26T18:28:00Z</dcterms:created>
  <dcterms:modified xsi:type="dcterms:W3CDTF">2010-05-26T18:50:00Z</dcterms:modified>
</cp:coreProperties>
</file>