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E4B" w:rsidRPr="00EF7E4B" w:rsidRDefault="00EF7E4B" w:rsidP="00EF7E4B">
      <w:pPr>
        <w:jc w:val="center"/>
        <w:rPr>
          <w:rFonts w:ascii="Times New Roman" w:hAnsi="Times New Roman" w:cs="Times New Roman"/>
          <w:sz w:val="28"/>
          <w:szCs w:val="28"/>
        </w:rPr>
      </w:pPr>
      <w:r w:rsidRPr="00EF7E4B">
        <w:rPr>
          <w:rFonts w:ascii="Times New Roman" w:hAnsi="Times New Roman" w:cs="Times New Roman"/>
          <w:sz w:val="28"/>
          <w:szCs w:val="28"/>
        </w:rPr>
        <w:t>Metodologie dell’animazione socio educativa</w:t>
      </w:r>
    </w:p>
    <w:tbl>
      <w:tblPr>
        <w:tblStyle w:val="Grigliatabella"/>
        <w:tblpPr w:leftFromText="141" w:rightFromText="141" w:vertAnchor="text" w:horzAnchor="margin" w:tblpXSpec="center" w:tblpY="469"/>
        <w:tblW w:w="0" w:type="auto"/>
        <w:tblLook w:val="04A0"/>
      </w:tblPr>
      <w:tblGrid>
        <w:gridCol w:w="1530"/>
        <w:gridCol w:w="643"/>
      </w:tblGrid>
      <w:tr w:rsidR="0017600C" w:rsidRPr="00EF7E4B" w:rsidTr="0017600C">
        <w:trPr>
          <w:trHeight w:val="133"/>
        </w:trPr>
        <w:tc>
          <w:tcPr>
            <w:tcW w:w="1530" w:type="dxa"/>
            <w:hideMark/>
          </w:tcPr>
          <w:p w:rsidR="0017600C" w:rsidRPr="00EF7E4B" w:rsidRDefault="0017600C" w:rsidP="00EF7E4B">
            <w:pPr>
              <w:spacing w:line="20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EF7E4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  <w:t>Matricola</w:t>
            </w:r>
          </w:p>
        </w:tc>
        <w:tc>
          <w:tcPr>
            <w:tcW w:w="643" w:type="dxa"/>
            <w:hideMark/>
          </w:tcPr>
          <w:p w:rsidR="0017600C" w:rsidRPr="00EF7E4B" w:rsidRDefault="0017600C" w:rsidP="00EF7E4B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EF7E4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  <w:t>voto</w:t>
            </w:r>
          </w:p>
        </w:tc>
      </w:tr>
      <w:tr w:rsidR="0017600C" w:rsidRPr="00EF7E4B" w:rsidTr="0017600C">
        <w:tc>
          <w:tcPr>
            <w:tcW w:w="1530" w:type="dxa"/>
            <w:hideMark/>
          </w:tcPr>
          <w:p w:rsidR="0017600C" w:rsidRPr="00EF7E4B" w:rsidRDefault="0017600C" w:rsidP="00EF7E4B">
            <w:pPr>
              <w:spacing w:line="20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EF7E4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  <w:t>20207</w:t>
            </w:r>
          </w:p>
        </w:tc>
        <w:tc>
          <w:tcPr>
            <w:tcW w:w="643" w:type="dxa"/>
            <w:hideMark/>
          </w:tcPr>
          <w:p w:rsidR="0017600C" w:rsidRPr="00EF7E4B" w:rsidRDefault="0017600C" w:rsidP="00EF7E4B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EF7E4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  <w:t>30</w:t>
            </w:r>
          </w:p>
        </w:tc>
      </w:tr>
    </w:tbl>
    <w:p w:rsidR="00EF7E4B" w:rsidRDefault="00EF7E4B" w:rsidP="00EF7E4B"/>
    <w:sectPr w:rsidR="00EF7E4B" w:rsidSect="008F69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EF7E4B"/>
    <w:rsid w:val="0017600C"/>
    <w:rsid w:val="006B6EE9"/>
    <w:rsid w:val="008F69AE"/>
    <w:rsid w:val="00EF7E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69A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F7E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11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2</cp:revision>
  <dcterms:created xsi:type="dcterms:W3CDTF">2012-07-03T16:25:00Z</dcterms:created>
  <dcterms:modified xsi:type="dcterms:W3CDTF">2012-07-03T16:25:00Z</dcterms:modified>
</cp:coreProperties>
</file>