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513" w:rsidRPr="007B1513" w:rsidRDefault="007B1513" w:rsidP="007B1513">
      <w:pPr>
        <w:jc w:val="center"/>
        <w:rPr>
          <w:rFonts w:ascii="Times New Roman" w:hAnsi="Times New Roman" w:cs="Times New Roman"/>
          <w:sz w:val="28"/>
          <w:szCs w:val="28"/>
        </w:rPr>
      </w:pPr>
      <w:r w:rsidRPr="007B1513">
        <w:rPr>
          <w:rFonts w:ascii="Times New Roman" w:hAnsi="Times New Roman" w:cs="Times New Roman"/>
          <w:sz w:val="28"/>
          <w:szCs w:val="28"/>
        </w:rPr>
        <w:t>Didattica generale</w:t>
      </w:r>
    </w:p>
    <w:p w:rsidR="007B1513" w:rsidRPr="007B1513" w:rsidRDefault="007B1513" w:rsidP="007B1513">
      <w:pPr>
        <w:jc w:val="center"/>
        <w:rPr>
          <w:rFonts w:ascii="Times New Roman" w:hAnsi="Times New Roman" w:cs="Times New Roman"/>
          <w:sz w:val="28"/>
          <w:szCs w:val="28"/>
        </w:rPr>
      </w:pPr>
      <w:r w:rsidRPr="007B1513">
        <w:rPr>
          <w:rFonts w:ascii="Times New Roman" w:hAnsi="Times New Roman" w:cs="Times New Roman"/>
          <w:sz w:val="28"/>
          <w:szCs w:val="28"/>
        </w:rPr>
        <w:t>13 settembre 2012</w:t>
      </w:r>
      <w:r w:rsidR="00233FC6">
        <w:rPr>
          <w:rFonts w:ascii="Times New Roman" w:hAnsi="Times New Roman" w:cs="Times New Roman"/>
          <w:sz w:val="28"/>
          <w:szCs w:val="28"/>
        </w:rPr>
        <w:t>, ore 15.00</w:t>
      </w:r>
    </w:p>
    <w:p w:rsidR="007B1513" w:rsidRPr="007B1513" w:rsidRDefault="007B1513" w:rsidP="007B1513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B1513" w:rsidRPr="007B1513" w:rsidRDefault="007B1513" w:rsidP="007B15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513">
        <w:rPr>
          <w:rFonts w:ascii="Times New Roman" w:hAnsi="Times New Roman" w:cs="Times New Roman"/>
          <w:b/>
          <w:sz w:val="24"/>
          <w:szCs w:val="24"/>
        </w:rPr>
        <w:t>nuovo ordinamento</w:t>
      </w:r>
    </w:p>
    <w:p w:rsidR="007B1513" w:rsidRPr="007B1513" w:rsidRDefault="007B1513">
      <w:pPr>
        <w:rPr>
          <w:rFonts w:ascii="Times New Roman" w:hAnsi="Times New Roman" w:cs="Times New Roman"/>
        </w:rPr>
      </w:pPr>
    </w:p>
    <w:p w:rsidR="007B1513" w:rsidRPr="007B1513" w:rsidRDefault="007B1513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1203"/>
        <w:gridCol w:w="1390"/>
      </w:tblGrid>
      <w:tr w:rsidR="00B40454" w:rsidRPr="00B40454" w:rsidTr="00B40454">
        <w:trPr>
          <w:jc w:val="center"/>
        </w:trPr>
        <w:tc>
          <w:tcPr>
            <w:tcW w:w="1101" w:type="dxa"/>
          </w:tcPr>
          <w:p w:rsidR="00B40454" w:rsidRPr="00B40454" w:rsidRDefault="00B40454" w:rsidP="00B40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454">
              <w:rPr>
                <w:rFonts w:ascii="Times New Roman" w:hAnsi="Times New Roman" w:cs="Times New Roman"/>
                <w:b/>
                <w:sz w:val="24"/>
                <w:szCs w:val="24"/>
              </w:rPr>
              <w:t>matricola</w:t>
            </w:r>
          </w:p>
        </w:tc>
        <w:tc>
          <w:tcPr>
            <w:tcW w:w="850" w:type="dxa"/>
          </w:tcPr>
          <w:p w:rsidR="00B40454" w:rsidRPr="00B40454" w:rsidRDefault="00B40454" w:rsidP="00B40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454">
              <w:rPr>
                <w:rFonts w:ascii="Times New Roman" w:hAnsi="Times New Roman" w:cs="Times New Roman"/>
                <w:b/>
                <w:sz w:val="24"/>
                <w:szCs w:val="24"/>
              </w:rPr>
              <w:t>valutazione</w:t>
            </w:r>
          </w:p>
        </w:tc>
      </w:tr>
      <w:tr w:rsidR="009154B9" w:rsidRPr="00EF7EB0" w:rsidTr="00B40454">
        <w:trPr>
          <w:jc w:val="center"/>
        </w:trPr>
        <w:tc>
          <w:tcPr>
            <w:tcW w:w="1101" w:type="dxa"/>
          </w:tcPr>
          <w:p w:rsidR="009154B9" w:rsidRPr="00EF7EB0" w:rsidRDefault="009154B9" w:rsidP="00B4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B0">
              <w:rPr>
                <w:rFonts w:ascii="Times New Roman" w:hAnsi="Times New Roman" w:cs="Times New Roman"/>
                <w:sz w:val="24"/>
                <w:szCs w:val="24"/>
              </w:rPr>
              <w:t>55924</w:t>
            </w:r>
          </w:p>
        </w:tc>
        <w:tc>
          <w:tcPr>
            <w:tcW w:w="850" w:type="dxa"/>
          </w:tcPr>
          <w:p w:rsidR="009154B9" w:rsidRPr="00EF7EB0" w:rsidRDefault="009154B9" w:rsidP="00B4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B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154B9" w:rsidRPr="00EF7EB0" w:rsidTr="00B40454">
        <w:trPr>
          <w:jc w:val="center"/>
        </w:trPr>
        <w:tc>
          <w:tcPr>
            <w:tcW w:w="1101" w:type="dxa"/>
          </w:tcPr>
          <w:p w:rsidR="009154B9" w:rsidRPr="00EF7EB0" w:rsidRDefault="009154B9" w:rsidP="00B4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B0">
              <w:rPr>
                <w:rFonts w:ascii="Times New Roman" w:hAnsi="Times New Roman" w:cs="Times New Roman"/>
                <w:sz w:val="24"/>
                <w:szCs w:val="24"/>
              </w:rPr>
              <w:t>56155</w:t>
            </w:r>
          </w:p>
        </w:tc>
        <w:tc>
          <w:tcPr>
            <w:tcW w:w="850" w:type="dxa"/>
          </w:tcPr>
          <w:p w:rsidR="009154B9" w:rsidRPr="00EF7EB0" w:rsidRDefault="009154B9" w:rsidP="00B4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B0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154B9" w:rsidRPr="00EF7EB0" w:rsidTr="00B40454">
        <w:trPr>
          <w:jc w:val="center"/>
        </w:trPr>
        <w:tc>
          <w:tcPr>
            <w:tcW w:w="1101" w:type="dxa"/>
          </w:tcPr>
          <w:p w:rsidR="009154B9" w:rsidRPr="00EF7EB0" w:rsidRDefault="009154B9" w:rsidP="00B4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B0">
              <w:rPr>
                <w:rFonts w:ascii="Times New Roman" w:hAnsi="Times New Roman" w:cs="Times New Roman"/>
                <w:sz w:val="24"/>
                <w:szCs w:val="24"/>
              </w:rPr>
              <w:t>58122</w:t>
            </w:r>
          </w:p>
        </w:tc>
        <w:tc>
          <w:tcPr>
            <w:tcW w:w="850" w:type="dxa"/>
          </w:tcPr>
          <w:p w:rsidR="009154B9" w:rsidRPr="00EF7EB0" w:rsidRDefault="009154B9" w:rsidP="00B4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B0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9154B9" w:rsidRPr="00EF7EB0" w:rsidTr="00B40454">
        <w:trPr>
          <w:jc w:val="center"/>
        </w:trPr>
        <w:tc>
          <w:tcPr>
            <w:tcW w:w="1101" w:type="dxa"/>
          </w:tcPr>
          <w:p w:rsidR="009154B9" w:rsidRPr="00EF7EB0" w:rsidRDefault="009154B9" w:rsidP="00B4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7EB0">
              <w:rPr>
                <w:rFonts w:ascii="Times New Roman" w:hAnsi="Times New Roman" w:cs="Times New Roman"/>
                <w:sz w:val="24"/>
                <w:szCs w:val="24"/>
              </w:rPr>
              <w:t>58270</w:t>
            </w:r>
          </w:p>
        </w:tc>
        <w:tc>
          <w:tcPr>
            <w:tcW w:w="850" w:type="dxa"/>
          </w:tcPr>
          <w:p w:rsidR="009154B9" w:rsidRPr="00EF7EB0" w:rsidRDefault="009154B9" w:rsidP="00B404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F7EB0">
              <w:rPr>
                <w:rFonts w:ascii="Times New Roman" w:hAnsi="Times New Roman" w:cs="Times New Roman"/>
                <w:sz w:val="24"/>
                <w:szCs w:val="24"/>
              </w:rPr>
              <w:t>n.s.</w:t>
            </w:r>
            <w:proofErr w:type="spellEnd"/>
          </w:p>
        </w:tc>
      </w:tr>
    </w:tbl>
    <w:p w:rsidR="007B1513" w:rsidRPr="007B1513" w:rsidRDefault="007B1513">
      <w:pPr>
        <w:rPr>
          <w:rFonts w:ascii="Times New Roman" w:hAnsi="Times New Roman" w:cs="Times New Roman"/>
        </w:rPr>
      </w:pPr>
    </w:p>
    <w:p w:rsidR="007B1513" w:rsidRPr="007B1513" w:rsidRDefault="007B1513" w:rsidP="007B15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B1513">
        <w:rPr>
          <w:rFonts w:ascii="Times New Roman" w:hAnsi="Times New Roman" w:cs="Times New Roman"/>
          <w:b/>
          <w:sz w:val="24"/>
          <w:szCs w:val="24"/>
        </w:rPr>
        <w:t>vecchio ordinamento</w:t>
      </w:r>
    </w:p>
    <w:p w:rsidR="007B1513" w:rsidRPr="007B1513" w:rsidRDefault="007B1513">
      <w:pPr>
        <w:rPr>
          <w:rFonts w:ascii="Times New Roman" w:hAnsi="Times New Roman" w:cs="Times New Roman"/>
        </w:rPr>
      </w:pPr>
    </w:p>
    <w:p w:rsidR="007B1513" w:rsidRPr="007B1513" w:rsidRDefault="007B1513">
      <w:pPr>
        <w:rPr>
          <w:rFonts w:ascii="Times New Roman" w:hAnsi="Times New Roman" w:cs="Times New Roman"/>
        </w:rPr>
      </w:pPr>
    </w:p>
    <w:tbl>
      <w:tblPr>
        <w:tblStyle w:val="Grigliatabella"/>
        <w:tblW w:w="0" w:type="auto"/>
        <w:jc w:val="center"/>
        <w:tblLook w:val="04A0"/>
      </w:tblPr>
      <w:tblGrid>
        <w:gridCol w:w="1203"/>
        <w:gridCol w:w="1390"/>
      </w:tblGrid>
      <w:tr w:rsidR="00B40454" w:rsidRPr="00EF7EB0" w:rsidTr="009154B9">
        <w:trPr>
          <w:jc w:val="center"/>
        </w:trPr>
        <w:tc>
          <w:tcPr>
            <w:tcW w:w="1101" w:type="dxa"/>
          </w:tcPr>
          <w:p w:rsidR="00B40454" w:rsidRPr="00B40454" w:rsidRDefault="00B40454" w:rsidP="00B40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454">
              <w:rPr>
                <w:rFonts w:ascii="Times New Roman" w:hAnsi="Times New Roman" w:cs="Times New Roman"/>
                <w:b/>
                <w:sz w:val="24"/>
                <w:szCs w:val="24"/>
              </w:rPr>
              <w:t>matricola</w:t>
            </w:r>
          </w:p>
        </w:tc>
        <w:tc>
          <w:tcPr>
            <w:tcW w:w="850" w:type="dxa"/>
          </w:tcPr>
          <w:p w:rsidR="00B40454" w:rsidRPr="00B40454" w:rsidRDefault="00B40454" w:rsidP="00B404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0454">
              <w:rPr>
                <w:rFonts w:ascii="Times New Roman" w:hAnsi="Times New Roman" w:cs="Times New Roman"/>
                <w:b/>
                <w:sz w:val="24"/>
                <w:szCs w:val="24"/>
              </w:rPr>
              <w:t>valutazione</w:t>
            </w:r>
          </w:p>
        </w:tc>
      </w:tr>
      <w:tr w:rsidR="009154B9" w:rsidRPr="00EF7EB0" w:rsidTr="009154B9">
        <w:trPr>
          <w:jc w:val="center"/>
        </w:trPr>
        <w:tc>
          <w:tcPr>
            <w:tcW w:w="1101" w:type="dxa"/>
          </w:tcPr>
          <w:p w:rsidR="009154B9" w:rsidRPr="00EF7EB0" w:rsidRDefault="009154B9" w:rsidP="00B404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EF7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49067</w:t>
            </w:r>
          </w:p>
        </w:tc>
        <w:tc>
          <w:tcPr>
            <w:tcW w:w="850" w:type="dxa"/>
          </w:tcPr>
          <w:p w:rsidR="009154B9" w:rsidRPr="00EF7EB0" w:rsidRDefault="009154B9" w:rsidP="00B404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EF7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24</w:t>
            </w:r>
          </w:p>
        </w:tc>
      </w:tr>
      <w:tr w:rsidR="009154B9" w:rsidRPr="00EF7EB0" w:rsidTr="009154B9">
        <w:trPr>
          <w:jc w:val="center"/>
        </w:trPr>
        <w:tc>
          <w:tcPr>
            <w:tcW w:w="1101" w:type="dxa"/>
          </w:tcPr>
          <w:p w:rsidR="009154B9" w:rsidRPr="00EF7EB0" w:rsidRDefault="009154B9" w:rsidP="00B404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EF7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47985</w:t>
            </w:r>
          </w:p>
        </w:tc>
        <w:tc>
          <w:tcPr>
            <w:tcW w:w="850" w:type="dxa"/>
          </w:tcPr>
          <w:p w:rsidR="009154B9" w:rsidRPr="00EF7EB0" w:rsidRDefault="009154B9" w:rsidP="00B404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EF7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22</w:t>
            </w:r>
          </w:p>
        </w:tc>
      </w:tr>
      <w:tr w:rsidR="009154B9" w:rsidRPr="00EF7EB0" w:rsidTr="009154B9">
        <w:trPr>
          <w:jc w:val="center"/>
        </w:trPr>
        <w:tc>
          <w:tcPr>
            <w:tcW w:w="1101" w:type="dxa"/>
          </w:tcPr>
          <w:p w:rsidR="009154B9" w:rsidRPr="00EF7EB0" w:rsidRDefault="009154B9" w:rsidP="00B404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EF7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47577</w:t>
            </w:r>
          </w:p>
        </w:tc>
        <w:tc>
          <w:tcPr>
            <w:tcW w:w="850" w:type="dxa"/>
          </w:tcPr>
          <w:p w:rsidR="009154B9" w:rsidRPr="00EF7EB0" w:rsidRDefault="009154B9" w:rsidP="00B404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EF7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24</w:t>
            </w:r>
          </w:p>
        </w:tc>
      </w:tr>
      <w:tr w:rsidR="009154B9" w:rsidRPr="00EF7EB0" w:rsidTr="009154B9">
        <w:trPr>
          <w:jc w:val="center"/>
        </w:trPr>
        <w:tc>
          <w:tcPr>
            <w:tcW w:w="1101" w:type="dxa"/>
          </w:tcPr>
          <w:p w:rsidR="009154B9" w:rsidRPr="00EF7EB0" w:rsidRDefault="009154B9" w:rsidP="00B404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EF7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52341</w:t>
            </w:r>
          </w:p>
        </w:tc>
        <w:tc>
          <w:tcPr>
            <w:tcW w:w="850" w:type="dxa"/>
          </w:tcPr>
          <w:p w:rsidR="009154B9" w:rsidRPr="00EF7EB0" w:rsidRDefault="009154B9" w:rsidP="00B404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EF7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19</w:t>
            </w:r>
          </w:p>
        </w:tc>
      </w:tr>
      <w:tr w:rsidR="009154B9" w:rsidRPr="00EF7EB0" w:rsidTr="009154B9">
        <w:trPr>
          <w:jc w:val="center"/>
        </w:trPr>
        <w:tc>
          <w:tcPr>
            <w:tcW w:w="1101" w:type="dxa"/>
          </w:tcPr>
          <w:p w:rsidR="009154B9" w:rsidRPr="00EF7EB0" w:rsidRDefault="009154B9" w:rsidP="00B404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EF7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48564</w:t>
            </w:r>
          </w:p>
        </w:tc>
        <w:tc>
          <w:tcPr>
            <w:tcW w:w="850" w:type="dxa"/>
          </w:tcPr>
          <w:p w:rsidR="009154B9" w:rsidRPr="00EF7EB0" w:rsidRDefault="009154B9" w:rsidP="00B404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EF7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30</w:t>
            </w:r>
          </w:p>
        </w:tc>
      </w:tr>
      <w:tr w:rsidR="009154B9" w:rsidRPr="00EF7EB0" w:rsidTr="009154B9">
        <w:trPr>
          <w:jc w:val="center"/>
        </w:trPr>
        <w:tc>
          <w:tcPr>
            <w:tcW w:w="1101" w:type="dxa"/>
          </w:tcPr>
          <w:p w:rsidR="009154B9" w:rsidRPr="00EF7EB0" w:rsidRDefault="009154B9" w:rsidP="00B404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r w:rsidRPr="00EF7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54622</w:t>
            </w:r>
          </w:p>
        </w:tc>
        <w:tc>
          <w:tcPr>
            <w:tcW w:w="850" w:type="dxa"/>
          </w:tcPr>
          <w:p w:rsidR="009154B9" w:rsidRPr="00EF7EB0" w:rsidRDefault="009154B9" w:rsidP="00B40454">
            <w:pPr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</w:pPr>
            <w:proofErr w:type="spellStart"/>
            <w:r w:rsidRPr="00EF7EB0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it-IT"/>
              </w:rPr>
              <w:t>n.s.</w:t>
            </w:r>
            <w:proofErr w:type="spellEnd"/>
          </w:p>
        </w:tc>
      </w:tr>
    </w:tbl>
    <w:p w:rsidR="007B1513" w:rsidRDefault="007B1513" w:rsidP="00EF7EB0">
      <w:pPr>
        <w:rPr>
          <w:rFonts w:ascii="Times New Roman" w:hAnsi="Times New Roman" w:cs="Times New Roman"/>
        </w:rPr>
      </w:pPr>
    </w:p>
    <w:p w:rsidR="009154B9" w:rsidRPr="007B1513" w:rsidRDefault="009154B9" w:rsidP="00EF7EB0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n.s.</w:t>
      </w:r>
      <w:proofErr w:type="spellEnd"/>
      <w:r>
        <w:rPr>
          <w:rFonts w:ascii="Times New Roman" w:hAnsi="Times New Roman" w:cs="Times New Roman"/>
        </w:rPr>
        <w:t>: non superato</w:t>
      </w:r>
    </w:p>
    <w:sectPr w:rsidR="009154B9" w:rsidRPr="007B1513" w:rsidSect="00BE40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B1513"/>
    <w:rsid w:val="00233FC6"/>
    <w:rsid w:val="007B1513"/>
    <w:rsid w:val="008724F3"/>
    <w:rsid w:val="009154B9"/>
    <w:rsid w:val="009568F0"/>
    <w:rsid w:val="009C3535"/>
    <w:rsid w:val="00B40454"/>
    <w:rsid w:val="00BE40C2"/>
    <w:rsid w:val="00D57B48"/>
    <w:rsid w:val="00DA2E2B"/>
    <w:rsid w:val="00EF7E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E40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EF7EB0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13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standard</dc:creator>
  <cp:keywords/>
  <dc:description/>
  <cp:lastModifiedBy>standard</cp:lastModifiedBy>
  <cp:revision>2</cp:revision>
  <cp:lastPrinted>2012-09-13T09:08:00Z</cp:lastPrinted>
  <dcterms:created xsi:type="dcterms:W3CDTF">2012-09-17T10:47:00Z</dcterms:created>
  <dcterms:modified xsi:type="dcterms:W3CDTF">2012-09-17T10:47:00Z</dcterms:modified>
</cp:coreProperties>
</file>