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Default="00A3645B" w:rsidP="00A3645B">
      <w:pPr>
        <w:jc w:val="center"/>
      </w:pPr>
      <w:r>
        <w:t>Fondamenti di Informatica</w:t>
      </w:r>
    </w:p>
    <w:p w:rsidR="00A3645B" w:rsidRDefault="00A3645B" w:rsidP="00A3645B">
      <w:pPr>
        <w:jc w:val="center"/>
      </w:pPr>
      <w:r>
        <w:t>2014 luglio 07</w:t>
      </w:r>
    </w:p>
    <w:p w:rsidR="00A3645B" w:rsidRDefault="00A3645B" w:rsidP="00A3645B">
      <w:pPr>
        <w:jc w:val="center"/>
      </w:pPr>
    </w:p>
    <w:p w:rsidR="00A3645B" w:rsidRDefault="00A3645B" w:rsidP="00A3645B">
      <w:pPr>
        <w:jc w:val="center"/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96"/>
        <w:gridCol w:w="1025"/>
      </w:tblGrid>
      <w:tr w:rsidR="00B86B85" w:rsidRPr="00A3645B" w:rsidTr="00860BFC">
        <w:trPr>
          <w:trHeight w:val="139"/>
          <w:tblCellSpacing w:w="0" w:type="dxa"/>
          <w:jc w:val="center"/>
        </w:trPr>
        <w:tc>
          <w:tcPr>
            <w:tcW w:w="1196" w:type="dxa"/>
            <w:vAlign w:val="center"/>
            <w:hideMark/>
          </w:tcPr>
          <w:p w:rsidR="00B86B85" w:rsidRPr="00A3645B" w:rsidRDefault="00B86B85" w:rsidP="00A3645B">
            <w:pPr>
              <w:jc w:val="center"/>
              <w:rPr>
                <w:b/>
              </w:rPr>
            </w:pPr>
            <w:r w:rsidRPr="00A3645B">
              <w:rPr>
                <w:b/>
              </w:rPr>
              <w:t>Matricola</w:t>
            </w:r>
          </w:p>
        </w:tc>
        <w:tc>
          <w:tcPr>
            <w:tcW w:w="1025" w:type="dxa"/>
            <w:vAlign w:val="center"/>
            <w:hideMark/>
          </w:tcPr>
          <w:p w:rsidR="00B86B85" w:rsidRPr="00A3645B" w:rsidRDefault="00B86B85" w:rsidP="00A3645B">
            <w:pPr>
              <w:jc w:val="center"/>
              <w:rPr>
                <w:b/>
              </w:rPr>
            </w:pPr>
            <w:r>
              <w:rPr>
                <w:b/>
              </w:rPr>
              <w:t>Voto</w:t>
            </w:r>
          </w:p>
        </w:tc>
      </w:tr>
      <w:tr w:rsidR="00B86B85" w:rsidRPr="00A3645B" w:rsidTr="00860BFC">
        <w:trPr>
          <w:tblCellSpacing w:w="0" w:type="dxa"/>
          <w:jc w:val="center"/>
        </w:trPr>
        <w:tc>
          <w:tcPr>
            <w:tcW w:w="1196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r w:rsidRPr="00A3645B">
              <w:t>58810</w:t>
            </w:r>
          </w:p>
        </w:tc>
        <w:tc>
          <w:tcPr>
            <w:tcW w:w="1025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r>
              <w:t>19</w:t>
            </w:r>
          </w:p>
        </w:tc>
      </w:tr>
      <w:tr w:rsidR="00B86B85" w:rsidRPr="00A3645B" w:rsidTr="00860BFC">
        <w:trPr>
          <w:tblCellSpacing w:w="0" w:type="dxa"/>
          <w:jc w:val="center"/>
        </w:trPr>
        <w:tc>
          <w:tcPr>
            <w:tcW w:w="1196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r w:rsidRPr="00A3645B">
              <w:t>52427</w:t>
            </w:r>
          </w:p>
        </w:tc>
        <w:tc>
          <w:tcPr>
            <w:tcW w:w="1025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r>
              <w:t>25</w:t>
            </w:r>
          </w:p>
        </w:tc>
      </w:tr>
      <w:tr w:rsidR="00B86B85" w:rsidRPr="00A3645B" w:rsidTr="00860BFC">
        <w:trPr>
          <w:tblCellSpacing w:w="0" w:type="dxa"/>
          <w:jc w:val="center"/>
        </w:trPr>
        <w:tc>
          <w:tcPr>
            <w:tcW w:w="1196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r w:rsidRPr="00A3645B">
              <w:t>33919</w:t>
            </w:r>
          </w:p>
        </w:tc>
        <w:tc>
          <w:tcPr>
            <w:tcW w:w="1025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r>
              <w:t>18</w:t>
            </w:r>
          </w:p>
        </w:tc>
      </w:tr>
      <w:tr w:rsidR="00B86B85" w:rsidRPr="00A3645B" w:rsidTr="00860BFC">
        <w:trPr>
          <w:tblCellSpacing w:w="0" w:type="dxa"/>
          <w:jc w:val="center"/>
        </w:trPr>
        <w:tc>
          <w:tcPr>
            <w:tcW w:w="1196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r w:rsidRPr="00A3645B">
              <w:t>33830</w:t>
            </w:r>
          </w:p>
        </w:tc>
        <w:tc>
          <w:tcPr>
            <w:tcW w:w="1025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proofErr w:type="spellStart"/>
            <w:proofErr w:type="gramStart"/>
            <w:r>
              <w:t>n.s</w:t>
            </w:r>
            <w:proofErr w:type="gramEnd"/>
            <w:r>
              <w:t>.</w:t>
            </w:r>
            <w:proofErr w:type="spellEnd"/>
          </w:p>
        </w:tc>
      </w:tr>
      <w:tr w:rsidR="00B86B85" w:rsidRPr="00A3645B" w:rsidTr="00860BFC">
        <w:trPr>
          <w:tblCellSpacing w:w="0" w:type="dxa"/>
          <w:jc w:val="center"/>
        </w:trPr>
        <w:tc>
          <w:tcPr>
            <w:tcW w:w="1196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r w:rsidRPr="00A3645B">
              <w:t>55040</w:t>
            </w:r>
          </w:p>
        </w:tc>
        <w:tc>
          <w:tcPr>
            <w:tcW w:w="1025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B86B85" w:rsidRPr="00A3645B" w:rsidTr="00860BFC">
        <w:trPr>
          <w:tblCellSpacing w:w="0" w:type="dxa"/>
          <w:jc w:val="center"/>
        </w:trPr>
        <w:tc>
          <w:tcPr>
            <w:tcW w:w="1196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r w:rsidRPr="00A3645B">
              <w:t>36870</w:t>
            </w:r>
          </w:p>
        </w:tc>
        <w:tc>
          <w:tcPr>
            <w:tcW w:w="1025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B86B85" w:rsidRPr="00A3645B" w:rsidTr="00860BFC">
        <w:trPr>
          <w:tblCellSpacing w:w="0" w:type="dxa"/>
          <w:jc w:val="center"/>
        </w:trPr>
        <w:tc>
          <w:tcPr>
            <w:tcW w:w="1196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r w:rsidRPr="00A3645B">
              <w:t>43821</w:t>
            </w:r>
          </w:p>
        </w:tc>
        <w:tc>
          <w:tcPr>
            <w:tcW w:w="1025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proofErr w:type="spellStart"/>
            <w:proofErr w:type="gramStart"/>
            <w:r>
              <w:t>n.s</w:t>
            </w:r>
            <w:proofErr w:type="gramEnd"/>
            <w:r>
              <w:t>.</w:t>
            </w:r>
            <w:proofErr w:type="spellEnd"/>
          </w:p>
        </w:tc>
      </w:tr>
      <w:tr w:rsidR="00B86B85" w:rsidRPr="00A3645B" w:rsidTr="00860BFC">
        <w:trPr>
          <w:tblCellSpacing w:w="0" w:type="dxa"/>
          <w:jc w:val="center"/>
        </w:trPr>
        <w:tc>
          <w:tcPr>
            <w:tcW w:w="1196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r w:rsidRPr="00A3645B">
              <w:t>44151</w:t>
            </w:r>
          </w:p>
        </w:tc>
        <w:tc>
          <w:tcPr>
            <w:tcW w:w="1025" w:type="dxa"/>
            <w:vAlign w:val="center"/>
            <w:hideMark/>
          </w:tcPr>
          <w:p w:rsidR="00B86B85" w:rsidRPr="00A3645B" w:rsidRDefault="00B86B85" w:rsidP="00A3645B">
            <w:pPr>
              <w:jc w:val="center"/>
            </w:pPr>
            <w:proofErr w:type="spellStart"/>
            <w:proofErr w:type="gramStart"/>
            <w:r>
              <w:t>n.s</w:t>
            </w:r>
            <w:proofErr w:type="gramEnd"/>
            <w:r>
              <w:t>.</w:t>
            </w:r>
            <w:proofErr w:type="spellEnd"/>
          </w:p>
        </w:tc>
      </w:tr>
    </w:tbl>
    <w:p w:rsidR="00A3645B" w:rsidRDefault="00FD6EE0">
      <w:proofErr w:type="spellStart"/>
      <w:r>
        <w:t>n.s.</w:t>
      </w:r>
      <w:proofErr w:type="spellEnd"/>
      <w:r>
        <w:t>: non superato</w:t>
      </w:r>
    </w:p>
    <w:sectPr w:rsidR="00A3645B" w:rsidSect="00F05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compat/>
  <w:rsids>
    <w:rsidRoot w:val="00A3645B"/>
    <w:rsid w:val="001259E6"/>
    <w:rsid w:val="00405D95"/>
    <w:rsid w:val="00600B9A"/>
    <w:rsid w:val="00860BFC"/>
    <w:rsid w:val="008F4D2E"/>
    <w:rsid w:val="00A3645B"/>
    <w:rsid w:val="00AF7433"/>
    <w:rsid w:val="00B62927"/>
    <w:rsid w:val="00B86B85"/>
    <w:rsid w:val="00C92098"/>
    <w:rsid w:val="00CD6AAF"/>
    <w:rsid w:val="00F05267"/>
    <w:rsid w:val="00F675A5"/>
    <w:rsid w:val="00FD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75A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645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64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1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3</cp:revision>
  <dcterms:created xsi:type="dcterms:W3CDTF">2014-07-14T17:40:00Z</dcterms:created>
  <dcterms:modified xsi:type="dcterms:W3CDTF">2014-07-14T17:41:00Z</dcterms:modified>
</cp:coreProperties>
</file>