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CB6" w:rsidRDefault="002D7CB6" w:rsidP="00C738D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E1722" w:rsidRPr="0058111E" w:rsidRDefault="00AE1722" w:rsidP="00C738D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8111E">
        <w:rPr>
          <w:rFonts w:ascii="Times New Roman" w:hAnsi="Times New Roman"/>
          <w:color w:val="000000"/>
          <w:sz w:val="24"/>
          <w:szCs w:val="24"/>
        </w:rPr>
        <w:t>I</w:t>
      </w:r>
      <w:proofErr w:type="gramEnd"/>
      <w:r w:rsidRPr="0058111E">
        <w:rPr>
          <w:rFonts w:ascii="Times New Roman" w:hAnsi="Times New Roman"/>
          <w:color w:val="000000"/>
          <w:sz w:val="24"/>
          <w:szCs w:val="24"/>
        </w:rPr>
        <w:t xml:space="preserve"> testi di riferimento </w:t>
      </w:r>
      <w:r w:rsidR="00C738DD">
        <w:rPr>
          <w:rFonts w:ascii="Times New Roman" w:hAnsi="Times New Roman"/>
          <w:color w:val="000000"/>
          <w:sz w:val="24"/>
          <w:szCs w:val="24"/>
        </w:rPr>
        <w:t xml:space="preserve">da prendere in considerazione per la preparazione </w:t>
      </w:r>
      <w:r w:rsidRPr="0058111E">
        <w:rPr>
          <w:rFonts w:ascii="Times New Roman" w:hAnsi="Times New Roman"/>
          <w:color w:val="000000"/>
          <w:sz w:val="24"/>
          <w:szCs w:val="24"/>
        </w:rPr>
        <w:t>sono:</w:t>
      </w:r>
    </w:p>
    <w:p w:rsidR="00AE1722" w:rsidRPr="00344A60" w:rsidRDefault="00AE1722" w:rsidP="00C738D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44A60">
        <w:rPr>
          <w:rFonts w:ascii="Times New Roman" w:hAnsi="Times New Roman"/>
          <w:color w:val="000000"/>
          <w:sz w:val="24"/>
          <w:szCs w:val="24"/>
        </w:rPr>
        <w:t>(A</w:t>
      </w:r>
      <w:proofErr w:type="gramEnd"/>
      <w:r w:rsidRPr="00344A60">
        <w:rPr>
          <w:rFonts w:ascii="Times New Roman" w:hAnsi="Times New Roman"/>
          <w:color w:val="000000"/>
          <w:sz w:val="24"/>
          <w:szCs w:val="24"/>
        </w:rPr>
        <w:t xml:space="preserve">) R. Cerri, </w:t>
      </w:r>
      <w:r w:rsidRPr="00344A60">
        <w:rPr>
          <w:rFonts w:ascii="Times New Roman" w:hAnsi="Times New Roman"/>
          <w:i/>
          <w:color w:val="000000"/>
          <w:sz w:val="24"/>
          <w:szCs w:val="24"/>
        </w:rPr>
        <w:t>L'evento Didattico</w:t>
      </w:r>
      <w:r w:rsidRPr="00344A6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44A60">
        <w:rPr>
          <w:rFonts w:ascii="Times New Roman" w:hAnsi="Times New Roman"/>
          <w:color w:val="000000"/>
          <w:sz w:val="24"/>
          <w:szCs w:val="24"/>
        </w:rPr>
        <w:t>Carocci</w:t>
      </w:r>
      <w:proofErr w:type="spellEnd"/>
      <w:r w:rsidRPr="00344A60">
        <w:rPr>
          <w:rFonts w:ascii="Times New Roman" w:hAnsi="Times New Roman"/>
          <w:color w:val="000000"/>
          <w:sz w:val="24"/>
          <w:szCs w:val="24"/>
        </w:rPr>
        <w:t xml:space="preserve"> ,2007 </w:t>
      </w:r>
    </w:p>
    <w:p w:rsidR="00AE1722" w:rsidRPr="0058111E" w:rsidRDefault="00AE1722" w:rsidP="00C738D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8111E">
        <w:rPr>
          <w:rFonts w:ascii="Times New Roman" w:hAnsi="Times New Roman"/>
          <w:color w:val="000000"/>
          <w:sz w:val="24"/>
          <w:szCs w:val="24"/>
        </w:rPr>
        <w:t>(C</w:t>
      </w:r>
      <w:proofErr w:type="gramEnd"/>
      <w:r w:rsidRPr="0058111E">
        <w:rPr>
          <w:rFonts w:ascii="Times New Roman" w:hAnsi="Times New Roman"/>
          <w:color w:val="000000"/>
          <w:sz w:val="24"/>
          <w:szCs w:val="24"/>
        </w:rPr>
        <w:t xml:space="preserve">) C. Benelli, </w:t>
      </w:r>
      <w:r w:rsidRPr="0058111E">
        <w:rPr>
          <w:rFonts w:ascii="Times New Roman" w:hAnsi="Times New Roman"/>
          <w:i/>
          <w:color w:val="000000"/>
          <w:sz w:val="24"/>
          <w:szCs w:val="24"/>
        </w:rPr>
        <w:t>Promuovere formazione in carcere</w:t>
      </w:r>
      <w:r w:rsidRPr="0058111E">
        <w:rPr>
          <w:rFonts w:ascii="Times New Roman" w:hAnsi="Times New Roman"/>
          <w:color w:val="000000"/>
          <w:sz w:val="24"/>
          <w:szCs w:val="24"/>
        </w:rPr>
        <w:t xml:space="preserve">, Edizioni del cerro, 2008  </w:t>
      </w:r>
    </w:p>
    <w:p w:rsidR="00AE1722" w:rsidRPr="0058111E" w:rsidRDefault="00AE1722" w:rsidP="00C738D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8111E">
        <w:rPr>
          <w:rFonts w:ascii="Times New Roman" w:hAnsi="Times New Roman"/>
          <w:color w:val="000000"/>
          <w:sz w:val="24"/>
          <w:szCs w:val="24"/>
        </w:rPr>
        <w:t>(C</w:t>
      </w:r>
      <w:proofErr w:type="gramEnd"/>
      <w:r w:rsidRPr="0058111E"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spellStart"/>
      <w:r w:rsidRPr="0058111E">
        <w:rPr>
          <w:rFonts w:ascii="Times New Roman" w:hAnsi="Times New Roman"/>
          <w:color w:val="000000"/>
          <w:sz w:val="24"/>
          <w:szCs w:val="24"/>
        </w:rPr>
        <w:t>B.Q.</w:t>
      </w:r>
      <w:proofErr w:type="spellEnd"/>
      <w:r w:rsidRPr="0058111E">
        <w:rPr>
          <w:rFonts w:ascii="Times New Roman" w:hAnsi="Times New Roman"/>
          <w:color w:val="000000"/>
          <w:sz w:val="24"/>
          <w:szCs w:val="24"/>
        </w:rPr>
        <w:t xml:space="preserve"> Borghi, L. Guerra, </w:t>
      </w:r>
      <w:r w:rsidRPr="0058111E">
        <w:rPr>
          <w:rFonts w:ascii="Times New Roman" w:hAnsi="Times New Roman"/>
          <w:i/>
          <w:color w:val="000000"/>
          <w:sz w:val="24"/>
          <w:szCs w:val="24"/>
        </w:rPr>
        <w:t>Manuale di didattica per l'asilo nido</w:t>
      </w:r>
      <w:r w:rsidRPr="0058111E">
        <w:rPr>
          <w:rFonts w:ascii="Times New Roman" w:hAnsi="Times New Roman"/>
          <w:color w:val="000000"/>
          <w:sz w:val="24"/>
          <w:szCs w:val="24"/>
        </w:rPr>
        <w:t>,Editori Laterza, 2006</w:t>
      </w:r>
    </w:p>
    <w:p w:rsidR="00AE1722" w:rsidRPr="0058111E" w:rsidRDefault="00AE1722" w:rsidP="00C738D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8111E">
        <w:rPr>
          <w:rFonts w:ascii="Times New Roman" w:hAnsi="Times New Roman"/>
          <w:color w:val="000000"/>
          <w:sz w:val="24"/>
          <w:szCs w:val="24"/>
        </w:rPr>
        <w:t>(C</w:t>
      </w:r>
      <w:proofErr w:type="gramEnd"/>
      <w:r w:rsidRPr="0058111E">
        <w:rPr>
          <w:rFonts w:ascii="Times New Roman" w:hAnsi="Times New Roman"/>
          <w:color w:val="000000"/>
          <w:sz w:val="24"/>
          <w:szCs w:val="24"/>
        </w:rPr>
        <w:t>) L. D'</w:t>
      </w:r>
      <w:proofErr w:type="spellStart"/>
      <w:r w:rsidRPr="0058111E">
        <w:rPr>
          <w:rFonts w:ascii="Times New Roman" w:hAnsi="Times New Roman"/>
          <w:color w:val="000000"/>
          <w:sz w:val="24"/>
          <w:szCs w:val="24"/>
        </w:rPr>
        <w:t>Odorico</w:t>
      </w:r>
      <w:proofErr w:type="spellEnd"/>
      <w:r w:rsidRPr="0058111E">
        <w:rPr>
          <w:rFonts w:ascii="Times New Roman" w:hAnsi="Times New Roman"/>
          <w:color w:val="000000"/>
          <w:sz w:val="24"/>
          <w:szCs w:val="24"/>
        </w:rPr>
        <w:t xml:space="preserve">, R. </w:t>
      </w:r>
      <w:proofErr w:type="spellStart"/>
      <w:r w:rsidRPr="0058111E">
        <w:rPr>
          <w:rFonts w:ascii="Times New Roman" w:hAnsi="Times New Roman"/>
          <w:color w:val="000000"/>
          <w:sz w:val="24"/>
          <w:szCs w:val="24"/>
        </w:rPr>
        <w:t>Cassibba</w:t>
      </w:r>
      <w:proofErr w:type="spellEnd"/>
      <w:r w:rsidRPr="0058111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58111E">
        <w:rPr>
          <w:rFonts w:ascii="Times New Roman" w:hAnsi="Times New Roman"/>
          <w:i/>
          <w:color w:val="000000"/>
          <w:sz w:val="24"/>
          <w:szCs w:val="24"/>
        </w:rPr>
        <w:t>Osservare per educare</w:t>
      </w:r>
      <w:r w:rsidRPr="0058111E">
        <w:rPr>
          <w:rFonts w:ascii="Times New Roman" w:hAnsi="Times New Roman"/>
          <w:color w:val="000000"/>
          <w:sz w:val="24"/>
          <w:szCs w:val="24"/>
        </w:rPr>
        <w:t>,</w:t>
      </w:r>
      <w:proofErr w:type="spellStart"/>
      <w:r w:rsidRPr="0058111E">
        <w:rPr>
          <w:rFonts w:ascii="Times New Roman" w:hAnsi="Times New Roman"/>
          <w:color w:val="000000"/>
          <w:sz w:val="24"/>
          <w:szCs w:val="24"/>
        </w:rPr>
        <w:t>Carocci</w:t>
      </w:r>
      <w:proofErr w:type="spellEnd"/>
      <w:r w:rsidRPr="0058111E">
        <w:rPr>
          <w:rFonts w:ascii="Times New Roman" w:hAnsi="Times New Roman"/>
          <w:color w:val="000000"/>
          <w:sz w:val="24"/>
          <w:szCs w:val="24"/>
        </w:rPr>
        <w:t xml:space="preserve">, 2006 </w:t>
      </w:r>
    </w:p>
    <w:p w:rsidR="00AE1722" w:rsidRPr="002372F4" w:rsidRDefault="00AE1722" w:rsidP="00AE172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2372F4">
        <w:rPr>
          <w:rFonts w:ascii="Times New Roman" w:hAnsi="Times New Roman"/>
          <w:b/>
          <w:color w:val="000000"/>
          <w:sz w:val="24"/>
          <w:szCs w:val="24"/>
        </w:rPr>
        <w:t>A: adottato;</w:t>
      </w:r>
      <w:proofErr w:type="gramStart"/>
      <w:r w:rsidRPr="002372F4">
        <w:rPr>
          <w:rFonts w:ascii="Times New Roman" w:hAnsi="Times New Roman"/>
          <w:b/>
          <w:color w:val="000000"/>
          <w:sz w:val="24"/>
          <w:szCs w:val="24"/>
        </w:rPr>
        <w:t xml:space="preserve">  </w:t>
      </w:r>
      <w:proofErr w:type="gramEnd"/>
      <w:r w:rsidRPr="002372F4">
        <w:rPr>
          <w:rFonts w:ascii="Times New Roman" w:hAnsi="Times New Roman"/>
          <w:b/>
          <w:color w:val="000000"/>
          <w:sz w:val="24"/>
          <w:szCs w:val="24"/>
        </w:rPr>
        <w:t>C: consigliato</w:t>
      </w:r>
    </w:p>
    <w:p w:rsidR="00AE1722" w:rsidRPr="0058111E" w:rsidRDefault="00AE1722" w:rsidP="00AE172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E1722" w:rsidRPr="0058111E" w:rsidRDefault="00AE1722" w:rsidP="0061605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8111E">
        <w:rPr>
          <w:rFonts w:ascii="Times New Roman" w:hAnsi="Times New Roman"/>
          <w:color w:val="000000"/>
          <w:sz w:val="24"/>
          <w:szCs w:val="24"/>
        </w:rPr>
        <w:t xml:space="preserve">Per quanto riguarda gli argomenti inseriti nei testi </w:t>
      </w:r>
      <w:r w:rsidR="006A17CB" w:rsidRPr="006A17CB">
        <w:rPr>
          <w:rFonts w:ascii="Times New Roman" w:hAnsi="Times New Roman"/>
          <w:b/>
          <w:color w:val="000000"/>
          <w:sz w:val="28"/>
          <w:szCs w:val="28"/>
        </w:rPr>
        <w:t>A</w:t>
      </w:r>
      <w:r w:rsidR="006A17CB">
        <w:rPr>
          <w:rFonts w:ascii="Times New Roman" w:hAnsi="Times New Roman"/>
          <w:color w:val="000000"/>
          <w:sz w:val="24"/>
          <w:szCs w:val="24"/>
        </w:rPr>
        <w:t xml:space="preserve">dottati e </w:t>
      </w:r>
      <w:r w:rsidR="006A17CB" w:rsidRPr="006A17CB">
        <w:rPr>
          <w:rFonts w:ascii="Times New Roman" w:hAnsi="Times New Roman"/>
          <w:b/>
          <w:color w:val="000000"/>
          <w:sz w:val="28"/>
          <w:szCs w:val="28"/>
        </w:rPr>
        <w:t>C</w:t>
      </w:r>
      <w:r w:rsidR="006A17CB">
        <w:rPr>
          <w:rFonts w:ascii="Times New Roman" w:hAnsi="Times New Roman"/>
          <w:color w:val="000000"/>
          <w:sz w:val="24"/>
          <w:szCs w:val="24"/>
        </w:rPr>
        <w:t xml:space="preserve">onsigliati, </w:t>
      </w:r>
      <w:r w:rsidRPr="0058111E">
        <w:rPr>
          <w:rFonts w:ascii="Times New Roman" w:hAnsi="Times New Roman"/>
          <w:color w:val="000000"/>
          <w:sz w:val="24"/>
          <w:szCs w:val="24"/>
        </w:rPr>
        <w:t xml:space="preserve">sopra elencati, si tenga </w:t>
      </w:r>
      <w:proofErr w:type="gramStart"/>
      <w:r w:rsidRPr="0058111E">
        <w:rPr>
          <w:rFonts w:ascii="Times New Roman" w:hAnsi="Times New Roman"/>
          <w:color w:val="000000"/>
          <w:sz w:val="24"/>
          <w:szCs w:val="24"/>
        </w:rPr>
        <w:t>presente</w:t>
      </w:r>
      <w:proofErr w:type="gramEnd"/>
      <w:r w:rsidRPr="0058111E">
        <w:rPr>
          <w:rFonts w:ascii="Times New Roman" w:hAnsi="Times New Roman"/>
          <w:color w:val="000000"/>
          <w:sz w:val="24"/>
          <w:szCs w:val="24"/>
        </w:rPr>
        <w:t xml:space="preserve"> quanto segue:</w:t>
      </w:r>
    </w:p>
    <w:p w:rsidR="00AE1722" w:rsidRPr="00AE1722" w:rsidRDefault="00AE1722" w:rsidP="0061605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AE1722">
        <w:rPr>
          <w:rFonts w:ascii="Times New Roman" w:hAnsi="Times New Roman"/>
          <w:b/>
          <w:color w:val="000000"/>
          <w:sz w:val="24"/>
          <w:szCs w:val="24"/>
        </w:rPr>
        <w:t>il</w:t>
      </w:r>
      <w:proofErr w:type="gramEnd"/>
      <w:r w:rsidRPr="00AE1722">
        <w:rPr>
          <w:rFonts w:ascii="Times New Roman" w:hAnsi="Times New Roman"/>
          <w:b/>
          <w:color w:val="000000"/>
          <w:sz w:val="24"/>
          <w:szCs w:val="24"/>
        </w:rPr>
        <w:t xml:space="preserve"> testo A (</w:t>
      </w:r>
      <w:r w:rsidRPr="00AE1722">
        <w:rPr>
          <w:rFonts w:ascii="Times New Roman" w:hAnsi="Times New Roman"/>
          <w:b/>
          <w:i/>
          <w:color w:val="000000"/>
          <w:sz w:val="24"/>
          <w:szCs w:val="24"/>
        </w:rPr>
        <w:t>L'evento Didattico</w:t>
      </w:r>
      <w:r w:rsidRPr="00AE1722">
        <w:rPr>
          <w:rFonts w:ascii="Times New Roman" w:hAnsi="Times New Roman"/>
          <w:b/>
          <w:color w:val="000000"/>
          <w:sz w:val="24"/>
          <w:szCs w:val="24"/>
        </w:rPr>
        <w:t xml:space="preserve">) va studiato tutto ad esclusione dei cap. </w:t>
      </w:r>
      <w:r w:rsidR="00554BB8">
        <w:rPr>
          <w:rFonts w:ascii="Times New Roman" w:hAnsi="Times New Roman"/>
          <w:b/>
          <w:color w:val="000000"/>
          <w:sz w:val="24"/>
          <w:szCs w:val="24"/>
        </w:rPr>
        <w:t xml:space="preserve">4, </w:t>
      </w:r>
      <w:r w:rsidRPr="00AE1722">
        <w:rPr>
          <w:rFonts w:ascii="Times New Roman" w:hAnsi="Times New Roman"/>
          <w:b/>
          <w:color w:val="000000"/>
          <w:sz w:val="24"/>
          <w:szCs w:val="24"/>
        </w:rPr>
        <w:t>6</w:t>
      </w:r>
      <w:r w:rsidR="00554BB8">
        <w:rPr>
          <w:rFonts w:ascii="Times New Roman" w:hAnsi="Times New Roman"/>
          <w:b/>
          <w:color w:val="000000"/>
          <w:sz w:val="24"/>
          <w:szCs w:val="24"/>
        </w:rPr>
        <w:t>,</w:t>
      </w:r>
      <w:r w:rsidRPr="00AE1722">
        <w:rPr>
          <w:rFonts w:ascii="Times New Roman" w:hAnsi="Times New Roman"/>
          <w:b/>
          <w:color w:val="000000"/>
          <w:sz w:val="24"/>
          <w:szCs w:val="24"/>
        </w:rPr>
        <w:t xml:space="preserve"> 7;</w:t>
      </w:r>
    </w:p>
    <w:p w:rsidR="00AE1722" w:rsidRPr="0058111E" w:rsidRDefault="00AE1722" w:rsidP="0061605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8111E">
        <w:rPr>
          <w:rFonts w:ascii="Times New Roman" w:hAnsi="Times New Roman"/>
          <w:color w:val="000000"/>
          <w:sz w:val="24"/>
          <w:szCs w:val="24"/>
        </w:rPr>
        <w:t>i</w:t>
      </w:r>
      <w:proofErr w:type="gramEnd"/>
      <w:r w:rsidRPr="0058111E">
        <w:rPr>
          <w:rFonts w:ascii="Times New Roman" w:hAnsi="Times New Roman"/>
          <w:color w:val="000000"/>
          <w:sz w:val="24"/>
          <w:szCs w:val="24"/>
        </w:rPr>
        <w:t xml:space="preserve"> testi </w:t>
      </w:r>
      <w:r w:rsidR="00062CDB" w:rsidRPr="006A17CB">
        <w:rPr>
          <w:rFonts w:ascii="Times New Roman" w:hAnsi="Times New Roman"/>
          <w:b/>
          <w:color w:val="000000"/>
          <w:sz w:val="28"/>
          <w:szCs w:val="28"/>
        </w:rPr>
        <w:t>C</w:t>
      </w:r>
      <w:r w:rsidRPr="0058111E">
        <w:rPr>
          <w:rFonts w:ascii="Times New Roman" w:hAnsi="Times New Roman"/>
          <w:color w:val="000000"/>
          <w:sz w:val="24"/>
          <w:szCs w:val="24"/>
        </w:rPr>
        <w:t>, non è obbligatorio acquistarli/studiarli;</w:t>
      </w:r>
    </w:p>
    <w:p w:rsidR="00AE1722" w:rsidRPr="0058111E" w:rsidRDefault="00AE1722" w:rsidP="0061605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sono</w:t>
      </w:r>
      <w:proofErr w:type="gramEnd"/>
      <w:r w:rsidRPr="0058111E">
        <w:rPr>
          <w:rFonts w:ascii="Times New Roman" w:hAnsi="Times New Roman"/>
          <w:color w:val="000000"/>
          <w:sz w:val="24"/>
          <w:szCs w:val="24"/>
        </w:rPr>
        <w:t xml:space="preserve"> inseriti in Didattica generale (SEF-L19), nella mia pagina nel sito del Dipartimento, i lucidi delle lezioni;</w:t>
      </w:r>
    </w:p>
    <w:p w:rsidR="00AE1722" w:rsidRPr="0058111E" w:rsidRDefault="00AE1722" w:rsidP="0061605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58111E">
        <w:rPr>
          <w:rFonts w:ascii="Times New Roman" w:hAnsi="Times New Roman"/>
          <w:color w:val="000000"/>
          <w:sz w:val="24"/>
          <w:szCs w:val="24"/>
        </w:rPr>
        <w:t>nella</w:t>
      </w:r>
      <w:proofErr w:type="gramEnd"/>
      <w:r w:rsidRPr="0058111E">
        <w:rPr>
          <w:rFonts w:ascii="Times New Roman" w:hAnsi="Times New Roman"/>
          <w:color w:val="000000"/>
          <w:sz w:val="24"/>
          <w:szCs w:val="24"/>
        </w:rPr>
        <w:t xml:space="preserve"> stesura di questi </w:t>
      </w:r>
      <w:r>
        <w:rPr>
          <w:rFonts w:ascii="Times New Roman" w:hAnsi="Times New Roman"/>
          <w:color w:val="000000"/>
          <w:sz w:val="24"/>
          <w:szCs w:val="24"/>
        </w:rPr>
        <w:t>ho seguito</w:t>
      </w:r>
      <w:r w:rsidRPr="0058111E">
        <w:rPr>
          <w:rFonts w:ascii="Times New Roman" w:hAnsi="Times New Roman"/>
          <w:color w:val="000000"/>
          <w:sz w:val="24"/>
          <w:szCs w:val="24"/>
        </w:rPr>
        <w:t xml:space="preserve"> essenzialmente i testi qui sopra indicati (anche quelli consigliati); i lucidi sono abbastanza dettagliati, comunque è ovvio che nei libri gli argomenti sono trattati in maniera più articolata rispetto ai lucidi</w:t>
      </w:r>
      <w:r>
        <w:rPr>
          <w:rFonts w:ascii="Times New Roman" w:hAnsi="Times New Roman"/>
          <w:color w:val="000000"/>
          <w:sz w:val="24"/>
          <w:szCs w:val="24"/>
        </w:rPr>
        <w:t xml:space="preserve"> e si consiglia (appunto!!) di leggerli</w:t>
      </w:r>
      <w:r w:rsidRPr="0058111E">
        <w:rPr>
          <w:rFonts w:ascii="Times New Roman" w:hAnsi="Times New Roman"/>
          <w:color w:val="000000"/>
          <w:sz w:val="24"/>
          <w:szCs w:val="24"/>
        </w:rPr>
        <w:t>;</w:t>
      </w:r>
    </w:p>
    <w:p w:rsidR="00AE1722" w:rsidRPr="0058111E" w:rsidRDefault="00AE1722" w:rsidP="0061605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111E">
        <w:rPr>
          <w:rFonts w:ascii="Times New Roman" w:hAnsi="Times New Roman"/>
          <w:sz w:val="24"/>
          <w:szCs w:val="24"/>
        </w:rPr>
        <w:t>alcuni</w:t>
      </w:r>
      <w:proofErr w:type="gramEnd"/>
      <w:r w:rsidRPr="0058111E">
        <w:rPr>
          <w:rFonts w:ascii="Times New Roman" w:hAnsi="Times New Roman"/>
          <w:sz w:val="24"/>
          <w:szCs w:val="24"/>
        </w:rPr>
        <w:t xml:space="preserve"> argomenti del programma non sono presenti nei testi </w:t>
      </w:r>
      <w:r w:rsidRPr="00062CDB">
        <w:rPr>
          <w:rFonts w:ascii="Times New Roman" w:hAnsi="Times New Roman"/>
          <w:b/>
          <w:sz w:val="28"/>
          <w:szCs w:val="28"/>
        </w:rPr>
        <w:t>A</w:t>
      </w:r>
      <w:r w:rsidRPr="0058111E">
        <w:rPr>
          <w:rFonts w:ascii="Times New Roman" w:hAnsi="Times New Roman"/>
          <w:sz w:val="24"/>
          <w:szCs w:val="24"/>
        </w:rPr>
        <w:t xml:space="preserve"> e </w:t>
      </w:r>
      <w:r w:rsidR="00062CDB" w:rsidRPr="006A17CB">
        <w:rPr>
          <w:rFonts w:ascii="Times New Roman" w:hAnsi="Times New Roman"/>
          <w:b/>
          <w:color w:val="000000"/>
          <w:sz w:val="28"/>
          <w:szCs w:val="28"/>
        </w:rPr>
        <w:t>C</w:t>
      </w:r>
      <w:r w:rsidRPr="0058111E">
        <w:rPr>
          <w:rFonts w:ascii="Times New Roman" w:hAnsi="Times New Roman"/>
          <w:sz w:val="24"/>
          <w:szCs w:val="24"/>
        </w:rPr>
        <w:t>; lo studio va affrontato sui lucidi e, per chi vuole, sui riferimenti bibliografici inseriti negli stessi.</w:t>
      </w:r>
    </w:p>
    <w:p w:rsidR="006A17CB" w:rsidRDefault="006A17CB" w:rsidP="00C738DD">
      <w:pPr>
        <w:pStyle w:val="Paragrafoelenco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A17CB" w:rsidRDefault="006A17CB" w:rsidP="0061605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A17CB">
        <w:rPr>
          <w:rFonts w:ascii="Times New Roman" w:hAnsi="Times New Roman"/>
          <w:color w:val="000000"/>
          <w:sz w:val="24"/>
          <w:szCs w:val="24"/>
        </w:rPr>
        <w:t>Per quanto riguarda gli argomenti da studiare, inseriti ne</w:t>
      </w:r>
      <w:r w:rsidR="00062CDB">
        <w:rPr>
          <w:rFonts w:ascii="Times New Roman" w:hAnsi="Times New Roman"/>
          <w:color w:val="000000"/>
          <w:sz w:val="24"/>
          <w:szCs w:val="24"/>
        </w:rPr>
        <w:t>lle dispense</w:t>
      </w:r>
      <w:r w:rsidRPr="006A17CB">
        <w:rPr>
          <w:rFonts w:ascii="Times New Roman" w:hAnsi="Times New Roman"/>
          <w:color w:val="000000"/>
          <w:sz w:val="24"/>
          <w:szCs w:val="24"/>
        </w:rPr>
        <w:t xml:space="preserve">, si tenga </w:t>
      </w:r>
      <w:proofErr w:type="gramStart"/>
      <w:r w:rsidRPr="006A17CB">
        <w:rPr>
          <w:rFonts w:ascii="Times New Roman" w:hAnsi="Times New Roman"/>
          <w:color w:val="000000"/>
          <w:sz w:val="24"/>
          <w:szCs w:val="24"/>
        </w:rPr>
        <w:t>presente</w:t>
      </w:r>
      <w:proofErr w:type="gramEnd"/>
      <w:r w:rsidRPr="006A17CB">
        <w:rPr>
          <w:rFonts w:ascii="Times New Roman" w:hAnsi="Times New Roman"/>
          <w:color w:val="000000"/>
          <w:sz w:val="24"/>
          <w:szCs w:val="24"/>
        </w:rPr>
        <w:t xml:space="preserve"> quanto segue:</w:t>
      </w:r>
    </w:p>
    <w:p w:rsidR="00062CDB" w:rsidRDefault="00062CDB" w:rsidP="00616058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le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dispense vanno studiate tutte; quindi vanno studiate pure</w:t>
      </w:r>
    </w:p>
    <w:p w:rsidR="00062CDB" w:rsidRDefault="00062CDB" w:rsidP="00616058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quelle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relative agli incontri con i rappresentanti dei nidi e delle comunità, anche se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alcuni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argomenti/aspetti si trovano nelle dispense delle lezioni;</w:t>
      </w:r>
    </w:p>
    <w:p w:rsidR="00062CDB" w:rsidRPr="00062CDB" w:rsidRDefault="00062CDB" w:rsidP="00616058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non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esistono differenze fra gli studenti iscritti al corso di Educatori di nidi e quelli relativi al corso di Educatore sociale: </w:t>
      </w:r>
      <w:r w:rsidRPr="00062CDB">
        <w:rPr>
          <w:rFonts w:ascii="Times New Roman" w:hAnsi="Times New Roman"/>
          <w:b/>
          <w:color w:val="000000"/>
          <w:sz w:val="24"/>
          <w:szCs w:val="24"/>
        </w:rPr>
        <w:t>tutti debbono studiare tutto</w:t>
      </w:r>
      <w:r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C738DD" w:rsidRDefault="00C738DD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1722" w:rsidRPr="00AE1722" w:rsidRDefault="00AE1722" w:rsidP="00616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722">
        <w:rPr>
          <w:rFonts w:ascii="Times New Roman" w:hAnsi="Times New Roman"/>
          <w:sz w:val="24"/>
          <w:szCs w:val="24"/>
        </w:rPr>
        <w:t xml:space="preserve">Coloro che hanno fatto e superato il parziale non </w:t>
      </w:r>
      <w:proofErr w:type="gramStart"/>
      <w:r w:rsidRPr="00AE1722">
        <w:rPr>
          <w:rFonts w:ascii="Times New Roman" w:hAnsi="Times New Roman"/>
          <w:sz w:val="24"/>
          <w:szCs w:val="24"/>
        </w:rPr>
        <w:t>debbono</w:t>
      </w:r>
      <w:proofErr w:type="gramEnd"/>
      <w:r w:rsidR="006A17CB">
        <w:rPr>
          <w:rFonts w:ascii="Times New Roman" w:hAnsi="Times New Roman"/>
          <w:sz w:val="24"/>
          <w:szCs w:val="24"/>
        </w:rPr>
        <w:t xml:space="preserve"> portare agli esami i seguenti argomenti</w:t>
      </w:r>
      <w:r>
        <w:rPr>
          <w:rFonts w:ascii="Times New Roman" w:hAnsi="Times New Roman"/>
          <w:sz w:val="24"/>
          <w:szCs w:val="24"/>
        </w:rPr>
        <w:t>:</w:t>
      </w:r>
    </w:p>
    <w:p w:rsidR="00AE1722" w:rsidRPr="00BE32BA" w:rsidRDefault="00AE1722" w:rsidP="00616058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E32BA">
        <w:rPr>
          <w:rFonts w:ascii="Times New Roman" w:hAnsi="Times New Roman"/>
          <w:sz w:val="24"/>
          <w:szCs w:val="24"/>
        </w:rPr>
        <w:t>educazione&amp;esperienza</w:t>
      </w:r>
      <w:proofErr w:type="spellEnd"/>
      <w:proofErr w:type="gramEnd"/>
      <w:r w:rsidRPr="00BE32BA">
        <w:rPr>
          <w:rFonts w:ascii="Times New Roman" w:hAnsi="Times New Roman"/>
          <w:sz w:val="24"/>
          <w:szCs w:val="24"/>
        </w:rPr>
        <w:t xml:space="preserve"> (dispense), </w:t>
      </w:r>
    </w:p>
    <w:p w:rsidR="00AE1722" w:rsidRPr="00BE32BA" w:rsidRDefault="00AE1722" w:rsidP="00616058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32BA">
        <w:rPr>
          <w:rFonts w:ascii="Times New Roman" w:hAnsi="Times New Roman"/>
          <w:sz w:val="24"/>
          <w:szCs w:val="24"/>
        </w:rPr>
        <w:t>significato</w:t>
      </w:r>
      <w:proofErr w:type="gramEnd"/>
      <w:r w:rsidRPr="00BE32BA">
        <w:rPr>
          <w:rFonts w:ascii="Times New Roman" w:hAnsi="Times New Roman"/>
          <w:sz w:val="24"/>
          <w:szCs w:val="24"/>
        </w:rPr>
        <w:t xml:space="preserve"> di didattica (dispense, cap. 1 del testo </w:t>
      </w:r>
      <w:r w:rsidR="006A17CB" w:rsidRPr="00BE32BA">
        <w:rPr>
          <w:rFonts w:ascii="Times New Roman" w:hAnsi="Times New Roman"/>
          <w:i/>
          <w:color w:val="000000"/>
          <w:sz w:val="24"/>
          <w:szCs w:val="24"/>
        </w:rPr>
        <w:t>L'evento Didattico</w:t>
      </w:r>
      <w:r w:rsidRPr="00BE32BA">
        <w:rPr>
          <w:rFonts w:ascii="Times New Roman" w:hAnsi="Times New Roman"/>
          <w:sz w:val="24"/>
          <w:szCs w:val="24"/>
        </w:rPr>
        <w:t xml:space="preserve">), </w:t>
      </w:r>
    </w:p>
    <w:p w:rsidR="00AE1722" w:rsidRPr="00BE32BA" w:rsidRDefault="00AE1722" w:rsidP="00616058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32BA">
        <w:rPr>
          <w:rFonts w:ascii="Times New Roman" w:hAnsi="Times New Roman"/>
          <w:sz w:val="24"/>
          <w:szCs w:val="24"/>
        </w:rPr>
        <w:t>competenza</w:t>
      </w:r>
      <w:proofErr w:type="gramEnd"/>
      <w:r w:rsidRPr="00BE32BA">
        <w:rPr>
          <w:rFonts w:ascii="Times New Roman" w:hAnsi="Times New Roman"/>
          <w:sz w:val="24"/>
          <w:szCs w:val="24"/>
        </w:rPr>
        <w:t xml:space="preserve"> (dispense, cap. 2 del testo </w:t>
      </w:r>
      <w:r w:rsidR="006A17CB" w:rsidRPr="00BE32BA">
        <w:rPr>
          <w:rFonts w:ascii="Times New Roman" w:hAnsi="Times New Roman"/>
          <w:i/>
          <w:color w:val="000000"/>
          <w:sz w:val="24"/>
          <w:szCs w:val="24"/>
        </w:rPr>
        <w:t>L'evento Didattico</w:t>
      </w:r>
      <w:r w:rsidRPr="00BE32BA">
        <w:rPr>
          <w:rFonts w:ascii="Times New Roman" w:hAnsi="Times New Roman"/>
          <w:sz w:val="24"/>
          <w:szCs w:val="24"/>
        </w:rPr>
        <w:t>),</w:t>
      </w:r>
    </w:p>
    <w:p w:rsidR="00AE1722" w:rsidRPr="00BE32BA" w:rsidRDefault="00AE1722" w:rsidP="00616058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32BA">
        <w:rPr>
          <w:rFonts w:ascii="Times New Roman" w:hAnsi="Times New Roman"/>
          <w:sz w:val="24"/>
          <w:szCs w:val="24"/>
        </w:rPr>
        <w:t>progettazione</w:t>
      </w:r>
      <w:proofErr w:type="gramEnd"/>
      <w:r w:rsidRPr="00BE32BA">
        <w:rPr>
          <w:rFonts w:ascii="Times New Roman" w:hAnsi="Times New Roman"/>
          <w:sz w:val="24"/>
          <w:szCs w:val="24"/>
        </w:rPr>
        <w:t xml:space="preserve"> (dispense, cap. 3 del testo </w:t>
      </w:r>
      <w:r w:rsidR="006A17CB" w:rsidRPr="00BE32BA">
        <w:rPr>
          <w:rFonts w:ascii="Times New Roman" w:hAnsi="Times New Roman"/>
          <w:i/>
          <w:color w:val="000000"/>
          <w:sz w:val="24"/>
          <w:szCs w:val="24"/>
        </w:rPr>
        <w:t>L'evento Didattico</w:t>
      </w:r>
      <w:r w:rsidRPr="00BE32BA">
        <w:rPr>
          <w:rFonts w:ascii="Times New Roman" w:hAnsi="Times New Roman"/>
          <w:sz w:val="24"/>
          <w:szCs w:val="24"/>
        </w:rPr>
        <w:t>),</w:t>
      </w:r>
    </w:p>
    <w:p w:rsidR="00AE1722" w:rsidRPr="00BE32BA" w:rsidRDefault="00AE1722" w:rsidP="00616058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32BA">
        <w:rPr>
          <w:rFonts w:ascii="Times New Roman" w:hAnsi="Times New Roman"/>
          <w:sz w:val="24"/>
          <w:szCs w:val="24"/>
        </w:rPr>
        <w:t>valutazione</w:t>
      </w:r>
      <w:proofErr w:type="gramEnd"/>
      <w:r w:rsidRPr="00BE32BA">
        <w:rPr>
          <w:rFonts w:ascii="Times New Roman" w:hAnsi="Times New Roman"/>
          <w:sz w:val="24"/>
          <w:szCs w:val="24"/>
        </w:rPr>
        <w:t xml:space="preserve"> (dispense, cap. 5 del testo </w:t>
      </w:r>
      <w:r w:rsidR="006A17CB" w:rsidRPr="00BE32BA">
        <w:rPr>
          <w:rFonts w:ascii="Times New Roman" w:hAnsi="Times New Roman"/>
          <w:i/>
          <w:color w:val="000000"/>
          <w:sz w:val="24"/>
          <w:szCs w:val="24"/>
        </w:rPr>
        <w:t>L'evento Didattico</w:t>
      </w:r>
      <w:r w:rsidRPr="00BE32BA">
        <w:rPr>
          <w:rFonts w:ascii="Times New Roman" w:hAnsi="Times New Roman"/>
          <w:sz w:val="24"/>
          <w:szCs w:val="24"/>
        </w:rPr>
        <w:t>),</w:t>
      </w:r>
    </w:p>
    <w:p w:rsidR="00AE1722" w:rsidRPr="00BE32BA" w:rsidRDefault="00AE1722" w:rsidP="00616058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32BA">
        <w:rPr>
          <w:rFonts w:ascii="Times New Roman" w:hAnsi="Times New Roman"/>
          <w:sz w:val="24"/>
          <w:szCs w:val="24"/>
        </w:rPr>
        <w:t>osservazione</w:t>
      </w:r>
      <w:proofErr w:type="gramEnd"/>
      <w:r w:rsidRPr="00BE32BA">
        <w:rPr>
          <w:rFonts w:ascii="Times New Roman" w:hAnsi="Times New Roman"/>
          <w:sz w:val="24"/>
          <w:szCs w:val="24"/>
        </w:rPr>
        <w:t xml:space="preserve"> (dispense, cap. 8 del testo </w:t>
      </w:r>
      <w:r w:rsidR="006A17CB" w:rsidRPr="00BE32BA">
        <w:rPr>
          <w:rFonts w:ascii="Times New Roman" w:hAnsi="Times New Roman"/>
          <w:i/>
          <w:color w:val="000000"/>
          <w:sz w:val="24"/>
          <w:szCs w:val="24"/>
        </w:rPr>
        <w:t>L'evento Didattico</w:t>
      </w:r>
      <w:r w:rsidRPr="00BE32BA">
        <w:rPr>
          <w:rFonts w:ascii="Times New Roman" w:hAnsi="Times New Roman"/>
          <w:sz w:val="24"/>
          <w:szCs w:val="24"/>
        </w:rPr>
        <w:t>),</w:t>
      </w:r>
    </w:p>
    <w:p w:rsidR="00AE1722" w:rsidRPr="00BE32BA" w:rsidRDefault="00AE1722" w:rsidP="00616058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32BA">
        <w:rPr>
          <w:rFonts w:ascii="Times New Roman" w:hAnsi="Times New Roman"/>
          <w:sz w:val="24"/>
          <w:szCs w:val="24"/>
        </w:rPr>
        <w:t>portfolio</w:t>
      </w:r>
      <w:proofErr w:type="gramEnd"/>
      <w:r w:rsidRPr="00BE32BA">
        <w:rPr>
          <w:rFonts w:ascii="Times New Roman" w:hAnsi="Times New Roman"/>
          <w:sz w:val="24"/>
          <w:szCs w:val="24"/>
        </w:rPr>
        <w:t xml:space="preserve"> (dispense, parte relativa al portfolio nel cap. 5 del testo </w:t>
      </w:r>
      <w:r w:rsidR="006A17CB" w:rsidRPr="00BE32BA">
        <w:rPr>
          <w:rFonts w:ascii="Times New Roman" w:hAnsi="Times New Roman"/>
          <w:i/>
          <w:color w:val="000000"/>
          <w:sz w:val="24"/>
          <w:szCs w:val="24"/>
        </w:rPr>
        <w:t>L'evento Didattico</w:t>
      </w:r>
      <w:r w:rsidRPr="00BE32BA">
        <w:rPr>
          <w:rFonts w:ascii="Times New Roman" w:hAnsi="Times New Roman"/>
          <w:sz w:val="24"/>
          <w:szCs w:val="24"/>
        </w:rPr>
        <w:t>),</w:t>
      </w:r>
    </w:p>
    <w:p w:rsidR="00AE1722" w:rsidRPr="00BE32BA" w:rsidRDefault="00AE1722" w:rsidP="00616058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32BA">
        <w:rPr>
          <w:rFonts w:ascii="Times New Roman" w:hAnsi="Times New Roman"/>
          <w:sz w:val="24"/>
          <w:szCs w:val="24"/>
        </w:rPr>
        <w:t>tecnologie</w:t>
      </w:r>
      <w:proofErr w:type="gramEnd"/>
      <w:r w:rsidRPr="00BE32BA">
        <w:rPr>
          <w:rFonts w:ascii="Times New Roman" w:hAnsi="Times New Roman"/>
          <w:sz w:val="24"/>
          <w:szCs w:val="24"/>
        </w:rPr>
        <w:t xml:space="preserve"> (</w:t>
      </w:r>
      <w:r w:rsidRPr="00673E5E">
        <w:rPr>
          <w:rFonts w:ascii="Times New Roman" w:hAnsi="Times New Roman"/>
          <w:b/>
          <w:sz w:val="24"/>
          <w:szCs w:val="24"/>
        </w:rPr>
        <w:t>dispense</w:t>
      </w:r>
      <w:r w:rsidR="00673E5E" w:rsidRPr="00673E5E">
        <w:rPr>
          <w:rFonts w:ascii="Times New Roman" w:hAnsi="Times New Roman"/>
          <w:b/>
          <w:sz w:val="24"/>
          <w:szCs w:val="24"/>
        </w:rPr>
        <w:t xml:space="preserve"> del 15 ottobre: tecnologie; web, ambienti, web 2.0</w:t>
      </w:r>
      <w:r w:rsidRPr="00BE32BA">
        <w:rPr>
          <w:rFonts w:ascii="Times New Roman" w:hAnsi="Times New Roman"/>
          <w:sz w:val="24"/>
          <w:szCs w:val="24"/>
        </w:rPr>
        <w:t>).</w:t>
      </w:r>
    </w:p>
    <w:p w:rsidR="00AE1722" w:rsidRDefault="00AE1722" w:rsidP="00344A60">
      <w:pPr>
        <w:spacing w:after="0"/>
      </w:pPr>
    </w:p>
    <w:p w:rsidR="00AE1722" w:rsidRPr="000520FF" w:rsidRDefault="000520FF" w:rsidP="00616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20FF">
        <w:rPr>
          <w:rFonts w:ascii="Times New Roman" w:hAnsi="Times New Roman"/>
          <w:sz w:val="24"/>
          <w:szCs w:val="24"/>
        </w:rPr>
        <w:t xml:space="preserve">L’esame finale si svolgerà in forma scritta attraverso domande con un numero </w:t>
      </w:r>
      <w:r w:rsidR="004F4F7B">
        <w:rPr>
          <w:rFonts w:ascii="Times New Roman" w:hAnsi="Times New Roman"/>
          <w:sz w:val="24"/>
          <w:szCs w:val="24"/>
        </w:rPr>
        <w:t xml:space="preserve">minimo </w:t>
      </w:r>
      <w:r w:rsidRPr="000520FF">
        <w:rPr>
          <w:rFonts w:ascii="Times New Roman" w:hAnsi="Times New Roman"/>
          <w:sz w:val="24"/>
          <w:szCs w:val="24"/>
        </w:rPr>
        <w:t>prefissato di righe per la risposta.</w:t>
      </w:r>
      <w:r w:rsidR="00554BB8">
        <w:rPr>
          <w:rFonts w:ascii="Times New Roman" w:hAnsi="Times New Roman"/>
          <w:sz w:val="24"/>
          <w:szCs w:val="24"/>
        </w:rPr>
        <w:t xml:space="preserve"> </w:t>
      </w:r>
    </w:p>
    <w:p w:rsidR="000520FF" w:rsidRPr="000520FF" w:rsidRDefault="00554BB8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Esempi</w:t>
      </w:r>
      <w:r w:rsidR="000520FF" w:rsidRPr="000520FF">
        <w:rPr>
          <w:rFonts w:ascii="Times New Roman" w:hAnsi="Times New Roman"/>
          <w:sz w:val="24"/>
          <w:szCs w:val="24"/>
        </w:rPr>
        <w:t>:</w:t>
      </w:r>
    </w:p>
    <w:p w:rsidR="000520FF" w:rsidRDefault="000520FF" w:rsidP="0061605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520FF">
        <w:rPr>
          <w:rFonts w:ascii="Times New Roman" w:hAnsi="Times New Roman"/>
          <w:sz w:val="24"/>
          <w:szCs w:val="24"/>
        </w:rPr>
        <w:t>8 domande</w:t>
      </w:r>
      <w:r w:rsidR="007E32BD">
        <w:rPr>
          <w:rFonts w:ascii="Times New Roman" w:hAnsi="Times New Roman"/>
          <w:sz w:val="24"/>
          <w:szCs w:val="24"/>
        </w:rPr>
        <w:t xml:space="preserve"> con</w:t>
      </w:r>
      <w:r w:rsidRPr="000520FF">
        <w:rPr>
          <w:rFonts w:ascii="Times New Roman" w:hAnsi="Times New Roman"/>
          <w:sz w:val="24"/>
          <w:szCs w:val="24"/>
        </w:rPr>
        <w:t xml:space="preserve"> risposte d</w:t>
      </w:r>
      <w:r w:rsidR="004F4F7B">
        <w:rPr>
          <w:rFonts w:ascii="Times New Roman" w:hAnsi="Times New Roman"/>
          <w:sz w:val="24"/>
          <w:szCs w:val="24"/>
        </w:rPr>
        <w:t>i almeno</w:t>
      </w:r>
      <w:r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520FF">
        <w:rPr>
          <w:rFonts w:ascii="Times New Roman" w:hAnsi="Times New Roman"/>
          <w:sz w:val="24"/>
          <w:szCs w:val="24"/>
        </w:rPr>
        <w:t>8</w:t>
      </w:r>
      <w:proofErr w:type="gramEnd"/>
      <w:r w:rsidRPr="000520FF">
        <w:rPr>
          <w:rFonts w:ascii="Times New Roman" w:hAnsi="Times New Roman"/>
          <w:sz w:val="24"/>
          <w:szCs w:val="24"/>
        </w:rPr>
        <w:t xml:space="preserve"> righe</w:t>
      </w:r>
      <w:r w:rsidR="000F3357">
        <w:rPr>
          <w:rFonts w:ascii="Times New Roman" w:hAnsi="Times New Roman"/>
          <w:sz w:val="24"/>
          <w:szCs w:val="24"/>
        </w:rPr>
        <w:t xml:space="preserve"> ciascuna</w:t>
      </w:r>
      <w:r w:rsidRPr="000520FF">
        <w:rPr>
          <w:rFonts w:ascii="Times New Roman" w:hAnsi="Times New Roman"/>
          <w:sz w:val="24"/>
          <w:szCs w:val="24"/>
        </w:rPr>
        <w:t>;</w:t>
      </w:r>
    </w:p>
    <w:p w:rsidR="000520FF" w:rsidRDefault="000520FF" w:rsidP="0061605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520FF">
        <w:rPr>
          <w:rFonts w:ascii="Times New Roman" w:hAnsi="Times New Roman"/>
          <w:sz w:val="24"/>
          <w:szCs w:val="24"/>
        </w:rPr>
        <w:t>6 domande</w:t>
      </w:r>
      <w:r w:rsidR="007E32BD">
        <w:rPr>
          <w:rFonts w:ascii="Times New Roman" w:hAnsi="Times New Roman"/>
          <w:sz w:val="24"/>
          <w:szCs w:val="24"/>
        </w:rPr>
        <w:t xml:space="preserve"> con</w:t>
      </w:r>
      <w:r w:rsidR="007E32BD" w:rsidRPr="000520FF">
        <w:rPr>
          <w:rFonts w:ascii="Times New Roman" w:hAnsi="Times New Roman"/>
          <w:sz w:val="24"/>
          <w:szCs w:val="24"/>
        </w:rPr>
        <w:t xml:space="preserve"> </w:t>
      </w:r>
      <w:r w:rsidRPr="000520FF">
        <w:rPr>
          <w:rFonts w:ascii="Times New Roman" w:hAnsi="Times New Roman"/>
          <w:sz w:val="24"/>
          <w:szCs w:val="24"/>
        </w:rPr>
        <w:t xml:space="preserve">risposte </w:t>
      </w:r>
      <w:r w:rsidR="004F4F7B" w:rsidRPr="000520FF">
        <w:rPr>
          <w:rFonts w:ascii="Times New Roman" w:hAnsi="Times New Roman"/>
          <w:sz w:val="24"/>
          <w:szCs w:val="24"/>
        </w:rPr>
        <w:t>d</w:t>
      </w:r>
      <w:r w:rsidR="004F4F7B">
        <w:rPr>
          <w:rFonts w:ascii="Times New Roman" w:hAnsi="Times New Roman"/>
          <w:sz w:val="24"/>
          <w:szCs w:val="24"/>
        </w:rPr>
        <w:t>i almeno</w:t>
      </w:r>
      <w:r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520FF">
        <w:rPr>
          <w:rFonts w:ascii="Times New Roman" w:hAnsi="Times New Roman"/>
          <w:sz w:val="24"/>
          <w:szCs w:val="24"/>
        </w:rPr>
        <w:t>10</w:t>
      </w:r>
      <w:proofErr w:type="gramEnd"/>
      <w:r w:rsidRPr="000520FF">
        <w:rPr>
          <w:rFonts w:ascii="Times New Roman" w:hAnsi="Times New Roman"/>
          <w:sz w:val="24"/>
          <w:szCs w:val="24"/>
        </w:rPr>
        <w:t xml:space="preserve"> righe</w:t>
      </w:r>
      <w:r w:rsidR="000F3357">
        <w:rPr>
          <w:rFonts w:ascii="Times New Roman" w:hAnsi="Times New Roman"/>
          <w:sz w:val="24"/>
          <w:szCs w:val="24"/>
        </w:rPr>
        <w:t xml:space="preserve"> ciascuna;</w:t>
      </w:r>
    </w:p>
    <w:p w:rsidR="000520FF" w:rsidRDefault="000520FF" w:rsidP="0061605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520FF">
        <w:rPr>
          <w:rFonts w:ascii="Times New Roman" w:hAnsi="Times New Roman"/>
          <w:sz w:val="24"/>
          <w:szCs w:val="24"/>
        </w:rPr>
        <w:t>4 domande</w:t>
      </w:r>
      <w:r w:rsidR="007E32BD">
        <w:rPr>
          <w:rFonts w:ascii="Times New Roman" w:hAnsi="Times New Roman"/>
          <w:sz w:val="24"/>
          <w:szCs w:val="24"/>
        </w:rPr>
        <w:t xml:space="preserve"> con</w:t>
      </w:r>
      <w:r w:rsidRPr="000520FF">
        <w:rPr>
          <w:rFonts w:ascii="Times New Roman" w:hAnsi="Times New Roman"/>
          <w:sz w:val="24"/>
          <w:szCs w:val="24"/>
        </w:rPr>
        <w:t xml:space="preserve"> risposte </w:t>
      </w:r>
      <w:r w:rsidR="004F4F7B" w:rsidRPr="000520FF">
        <w:rPr>
          <w:rFonts w:ascii="Times New Roman" w:hAnsi="Times New Roman"/>
          <w:sz w:val="24"/>
          <w:szCs w:val="24"/>
        </w:rPr>
        <w:t>d</w:t>
      </w:r>
      <w:r w:rsidR="004F4F7B">
        <w:rPr>
          <w:rFonts w:ascii="Times New Roman" w:hAnsi="Times New Roman"/>
          <w:sz w:val="24"/>
          <w:szCs w:val="24"/>
        </w:rPr>
        <w:t>i almeno</w:t>
      </w:r>
      <w:r w:rsidR="004F4F7B"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520FF">
        <w:rPr>
          <w:rFonts w:ascii="Times New Roman" w:hAnsi="Times New Roman"/>
          <w:sz w:val="24"/>
          <w:szCs w:val="24"/>
        </w:rPr>
        <w:t>15</w:t>
      </w:r>
      <w:proofErr w:type="gramEnd"/>
      <w:r w:rsidRPr="000520FF">
        <w:rPr>
          <w:rFonts w:ascii="Times New Roman" w:hAnsi="Times New Roman"/>
          <w:sz w:val="24"/>
          <w:szCs w:val="24"/>
        </w:rPr>
        <w:t xml:space="preserve"> righe</w:t>
      </w:r>
      <w:r w:rsidR="000F3357">
        <w:rPr>
          <w:rFonts w:ascii="Times New Roman" w:hAnsi="Times New Roman"/>
          <w:sz w:val="24"/>
          <w:szCs w:val="24"/>
        </w:rPr>
        <w:t xml:space="preserve"> ciascuna</w:t>
      </w:r>
      <w:r w:rsidRPr="000520FF">
        <w:rPr>
          <w:rFonts w:ascii="Times New Roman" w:hAnsi="Times New Roman"/>
          <w:sz w:val="24"/>
          <w:szCs w:val="24"/>
        </w:rPr>
        <w:t>;</w:t>
      </w:r>
    </w:p>
    <w:p w:rsidR="007E32BD" w:rsidRDefault="000520FF" w:rsidP="0061605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E32BD">
        <w:rPr>
          <w:rFonts w:ascii="Times New Roman" w:hAnsi="Times New Roman"/>
          <w:sz w:val="24"/>
          <w:szCs w:val="24"/>
        </w:rPr>
        <w:t>2 domande</w:t>
      </w:r>
      <w:r w:rsidR="007E32BD" w:rsidRPr="007E32BD">
        <w:rPr>
          <w:rFonts w:ascii="Times New Roman" w:hAnsi="Times New Roman"/>
          <w:sz w:val="24"/>
          <w:szCs w:val="24"/>
        </w:rPr>
        <w:t xml:space="preserve"> con</w:t>
      </w:r>
      <w:r w:rsidRPr="007E32BD">
        <w:rPr>
          <w:rFonts w:ascii="Times New Roman" w:hAnsi="Times New Roman"/>
          <w:sz w:val="24"/>
          <w:szCs w:val="24"/>
        </w:rPr>
        <w:t xml:space="preserve"> risposte </w:t>
      </w:r>
      <w:r w:rsidR="004F4F7B" w:rsidRPr="000520FF">
        <w:rPr>
          <w:rFonts w:ascii="Times New Roman" w:hAnsi="Times New Roman"/>
          <w:sz w:val="24"/>
          <w:szCs w:val="24"/>
        </w:rPr>
        <w:t>d</w:t>
      </w:r>
      <w:r w:rsidR="004F4F7B">
        <w:rPr>
          <w:rFonts w:ascii="Times New Roman" w:hAnsi="Times New Roman"/>
          <w:sz w:val="24"/>
          <w:szCs w:val="24"/>
        </w:rPr>
        <w:t>i almeno</w:t>
      </w:r>
      <w:r w:rsidR="004F4F7B"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E32BD">
        <w:rPr>
          <w:rFonts w:ascii="Times New Roman" w:hAnsi="Times New Roman"/>
          <w:sz w:val="24"/>
          <w:szCs w:val="24"/>
        </w:rPr>
        <w:t>30</w:t>
      </w:r>
      <w:proofErr w:type="gramEnd"/>
      <w:r w:rsidRPr="007E32BD">
        <w:rPr>
          <w:rFonts w:ascii="Times New Roman" w:hAnsi="Times New Roman"/>
          <w:sz w:val="24"/>
          <w:szCs w:val="24"/>
        </w:rPr>
        <w:t xml:space="preserve"> righe</w:t>
      </w:r>
      <w:r w:rsidR="000F3357" w:rsidRPr="007E32BD">
        <w:rPr>
          <w:rFonts w:ascii="Times New Roman" w:hAnsi="Times New Roman"/>
          <w:sz w:val="24"/>
          <w:szCs w:val="24"/>
        </w:rPr>
        <w:t xml:space="preserve"> ciascuna</w:t>
      </w:r>
      <w:r w:rsidRPr="007E32BD">
        <w:rPr>
          <w:rFonts w:ascii="Times New Roman" w:hAnsi="Times New Roman"/>
          <w:sz w:val="24"/>
          <w:szCs w:val="24"/>
        </w:rPr>
        <w:t>;</w:t>
      </w:r>
    </w:p>
    <w:p w:rsidR="00344A60" w:rsidRPr="007E32BD" w:rsidRDefault="00344A60" w:rsidP="00616058">
      <w:pPr>
        <w:pStyle w:val="Paragrafoelenco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554BB8" w:rsidRDefault="000520FF" w:rsidP="0061605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4BB8">
        <w:rPr>
          <w:rFonts w:ascii="Times New Roman" w:hAnsi="Times New Roman"/>
          <w:sz w:val="24"/>
          <w:szCs w:val="24"/>
        </w:rPr>
        <w:t>2 domande</w:t>
      </w:r>
      <w:r w:rsidR="007E32BD">
        <w:rPr>
          <w:rFonts w:ascii="Times New Roman" w:hAnsi="Times New Roman"/>
          <w:sz w:val="24"/>
          <w:szCs w:val="24"/>
        </w:rPr>
        <w:t xml:space="preserve"> con</w:t>
      </w:r>
      <w:r w:rsidRPr="00554BB8">
        <w:rPr>
          <w:rFonts w:ascii="Times New Roman" w:hAnsi="Times New Roman"/>
          <w:sz w:val="24"/>
          <w:szCs w:val="24"/>
        </w:rPr>
        <w:t xml:space="preserve"> risposte </w:t>
      </w:r>
      <w:r w:rsidR="004F4F7B" w:rsidRPr="000520FF">
        <w:rPr>
          <w:rFonts w:ascii="Times New Roman" w:hAnsi="Times New Roman"/>
          <w:sz w:val="24"/>
          <w:szCs w:val="24"/>
        </w:rPr>
        <w:t>d</w:t>
      </w:r>
      <w:r w:rsidR="004F4F7B">
        <w:rPr>
          <w:rFonts w:ascii="Times New Roman" w:hAnsi="Times New Roman"/>
          <w:sz w:val="24"/>
          <w:szCs w:val="24"/>
        </w:rPr>
        <w:t>i almeno</w:t>
      </w:r>
      <w:r w:rsidR="004F4F7B"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54BB8">
        <w:rPr>
          <w:rFonts w:ascii="Times New Roman" w:hAnsi="Times New Roman"/>
          <w:sz w:val="24"/>
          <w:szCs w:val="24"/>
        </w:rPr>
        <w:t>10</w:t>
      </w:r>
      <w:proofErr w:type="gramEnd"/>
      <w:r w:rsidRPr="00554BB8">
        <w:rPr>
          <w:rFonts w:ascii="Times New Roman" w:hAnsi="Times New Roman"/>
          <w:sz w:val="24"/>
          <w:szCs w:val="24"/>
        </w:rPr>
        <w:t xml:space="preserve"> righe</w:t>
      </w:r>
      <w:r w:rsidR="000F3357" w:rsidRPr="00554BB8">
        <w:rPr>
          <w:rFonts w:ascii="Times New Roman" w:hAnsi="Times New Roman"/>
          <w:sz w:val="24"/>
          <w:szCs w:val="24"/>
        </w:rPr>
        <w:t xml:space="preserve"> ciascuna</w:t>
      </w:r>
      <w:r w:rsidR="00554BB8">
        <w:rPr>
          <w:rFonts w:ascii="Times New Roman" w:hAnsi="Times New Roman"/>
          <w:sz w:val="24"/>
          <w:szCs w:val="24"/>
        </w:rPr>
        <w:t>,</w:t>
      </w:r>
      <w:r w:rsidRPr="00554BB8">
        <w:rPr>
          <w:rFonts w:ascii="Times New Roman" w:hAnsi="Times New Roman"/>
          <w:sz w:val="24"/>
          <w:szCs w:val="24"/>
        </w:rPr>
        <w:br/>
        <w:t>2 domande</w:t>
      </w:r>
      <w:r w:rsidR="007E32BD">
        <w:rPr>
          <w:rFonts w:ascii="Times New Roman" w:hAnsi="Times New Roman"/>
          <w:sz w:val="24"/>
          <w:szCs w:val="24"/>
        </w:rPr>
        <w:t xml:space="preserve"> con</w:t>
      </w:r>
      <w:r w:rsidRPr="00554BB8">
        <w:rPr>
          <w:rFonts w:ascii="Times New Roman" w:hAnsi="Times New Roman"/>
          <w:sz w:val="24"/>
          <w:szCs w:val="24"/>
        </w:rPr>
        <w:t xml:space="preserve"> risposte </w:t>
      </w:r>
      <w:r w:rsidR="004F4F7B" w:rsidRPr="000520FF">
        <w:rPr>
          <w:rFonts w:ascii="Times New Roman" w:hAnsi="Times New Roman"/>
          <w:sz w:val="24"/>
          <w:szCs w:val="24"/>
        </w:rPr>
        <w:t>d</w:t>
      </w:r>
      <w:r w:rsidR="004F4F7B">
        <w:rPr>
          <w:rFonts w:ascii="Times New Roman" w:hAnsi="Times New Roman"/>
          <w:sz w:val="24"/>
          <w:szCs w:val="24"/>
        </w:rPr>
        <w:t>i almeno</w:t>
      </w:r>
      <w:r w:rsidR="004F4F7B"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54BB8">
        <w:rPr>
          <w:rFonts w:ascii="Times New Roman" w:hAnsi="Times New Roman"/>
          <w:sz w:val="24"/>
          <w:szCs w:val="24"/>
        </w:rPr>
        <w:t>15</w:t>
      </w:r>
      <w:proofErr w:type="gramEnd"/>
      <w:r w:rsidRPr="00554BB8">
        <w:rPr>
          <w:rFonts w:ascii="Times New Roman" w:hAnsi="Times New Roman"/>
          <w:sz w:val="24"/>
          <w:szCs w:val="24"/>
        </w:rPr>
        <w:t xml:space="preserve"> righe</w:t>
      </w:r>
      <w:r w:rsidR="00554BB8">
        <w:rPr>
          <w:rFonts w:ascii="Times New Roman" w:hAnsi="Times New Roman"/>
          <w:sz w:val="24"/>
          <w:szCs w:val="24"/>
        </w:rPr>
        <w:t xml:space="preserve"> ciascuna,</w:t>
      </w:r>
      <w:r w:rsidRPr="00554BB8">
        <w:rPr>
          <w:rFonts w:ascii="Times New Roman" w:hAnsi="Times New Roman"/>
          <w:sz w:val="24"/>
          <w:szCs w:val="24"/>
        </w:rPr>
        <w:t xml:space="preserve"> </w:t>
      </w:r>
      <w:r w:rsidRPr="00554BB8">
        <w:rPr>
          <w:rFonts w:ascii="Times New Roman" w:hAnsi="Times New Roman"/>
          <w:sz w:val="24"/>
          <w:szCs w:val="24"/>
        </w:rPr>
        <w:br/>
        <w:t>1 domanda</w:t>
      </w:r>
      <w:r w:rsidR="007E32BD">
        <w:rPr>
          <w:rFonts w:ascii="Times New Roman" w:hAnsi="Times New Roman"/>
          <w:sz w:val="24"/>
          <w:szCs w:val="24"/>
        </w:rPr>
        <w:t xml:space="preserve"> con</w:t>
      </w:r>
      <w:r w:rsidRPr="00554BB8">
        <w:rPr>
          <w:rFonts w:ascii="Times New Roman" w:hAnsi="Times New Roman"/>
          <w:sz w:val="24"/>
          <w:szCs w:val="24"/>
        </w:rPr>
        <w:t xml:space="preserve"> risposta </w:t>
      </w:r>
      <w:r w:rsidR="004F4F7B" w:rsidRPr="000520FF">
        <w:rPr>
          <w:rFonts w:ascii="Times New Roman" w:hAnsi="Times New Roman"/>
          <w:sz w:val="24"/>
          <w:szCs w:val="24"/>
        </w:rPr>
        <w:t>d</w:t>
      </w:r>
      <w:r w:rsidR="004F4F7B">
        <w:rPr>
          <w:rFonts w:ascii="Times New Roman" w:hAnsi="Times New Roman"/>
          <w:sz w:val="24"/>
          <w:szCs w:val="24"/>
        </w:rPr>
        <w:t>i almeno</w:t>
      </w:r>
      <w:r w:rsidR="004F4F7B"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31CC4">
        <w:rPr>
          <w:rFonts w:ascii="Times New Roman" w:hAnsi="Times New Roman"/>
          <w:sz w:val="24"/>
          <w:szCs w:val="24"/>
        </w:rPr>
        <w:t>1</w:t>
      </w:r>
      <w:r w:rsidRPr="00554BB8">
        <w:rPr>
          <w:rFonts w:ascii="Times New Roman" w:hAnsi="Times New Roman"/>
          <w:sz w:val="24"/>
          <w:szCs w:val="24"/>
        </w:rPr>
        <w:t>0</w:t>
      </w:r>
      <w:proofErr w:type="gramEnd"/>
      <w:r w:rsidRPr="00554BB8">
        <w:rPr>
          <w:rFonts w:ascii="Times New Roman" w:hAnsi="Times New Roman"/>
          <w:sz w:val="24"/>
          <w:szCs w:val="24"/>
        </w:rPr>
        <w:t xml:space="preserve"> righe</w:t>
      </w:r>
      <w:r w:rsidR="00F31CC4">
        <w:rPr>
          <w:rFonts w:ascii="Times New Roman" w:hAnsi="Times New Roman"/>
          <w:sz w:val="24"/>
          <w:szCs w:val="24"/>
        </w:rPr>
        <w:t>;</w:t>
      </w:r>
    </w:p>
    <w:p w:rsidR="007E32BD" w:rsidRDefault="007E32BD" w:rsidP="00616058">
      <w:pPr>
        <w:pStyle w:val="Paragrafoelenco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0F3357" w:rsidRDefault="004F4F7B" w:rsidP="0061605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 </w:t>
      </w:r>
      <w:r w:rsidR="000F3357" w:rsidRPr="00554BB8">
        <w:rPr>
          <w:rFonts w:ascii="Times New Roman" w:hAnsi="Times New Roman"/>
          <w:sz w:val="24"/>
          <w:szCs w:val="24"/>
        </w:rPr>
        <w:t>domande</w:t>
      </w:r>
      <w:r w:rsidR="007E32BD">
        <w:rPr>
          <w:rFonts w:ascii="Times New Roman" w:hAnsi="Times New Roman"/>
          <w:sz w:val="24"/>
          <w:szCs w:val="24"/>
        </w:rPr>
        <w:t xml:space="preserve"> con</w:t>
      </w:r>
      <w:r w:rsidR="000F3357" w:rsidRPr="00554BB8">
        <w:rPr>
          <w:rFonts w:ascii="Times New Roman" w:hAnsi="Times New Roman"/>
          <w:sz w:val="24"/>
          <w:szCs w:val="24"/>
        </w:rPr>
        <w:t xml:space="preserve"> risposte </w:t>
      </w:r>
      <w:r w:rsidRPr="000520FF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i almeno</w:t>
      </w:r>
      <w:r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F3357" w:rsidRPr="00554BB8">
        <w:rPr>
          <w:rFonts w:ascii="Times New Roman" w:hAnsi="Times New Roman"/>
          <w:sz w:val="24"/>
          <w:szCs w:val="24"/>
        </w:rPr>
        <w:t>20</w:t>
      </w:r>
      <w:proofErr w:type="gramEnd"/>
      <w:r w:rsidR="000F3357" w:rsidRPr="00554BB8">
        <w:rPr>
          <w:rFonts w:ascii="Times New Roman" w:hAnsi="Times New Roman"/>
          <w:sz w:val="24"/>
          <w:szCs w:val="24"/>
        </w:rPr>
        <w:t xml:space="preserve"> righe ciascuna</w:t>
      </w:r>
      <w:r w:rsidR="00554BB8">
        <w:rPr>
          <w:rFonts w:ascii="Times New Roman" w:hAnsi="Times New Roman"/>
          <w:sz w:val="24"/>
          <w:szCs w:val="24"/>
        </w:rPr>
        <w:t>;</w:t>
      </w:r>
    </w:p>
    <w:p w:rsidR="004F4F7B" w:rsidRPr="00554BB8" w:rsidRDefault="004F4F7B" w:rsidP="00616058">
      <w:pPr>
        <w:pStyle w:val="Paragrafoelenco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0F3357" w:rsidRDefault="00554BB8" w:rsidP="0061605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domanda</w:t>
      </w:r>
      <w:r w:rsidR="007E32BD">
        <w:rPr>
          <w:rFonts w:ascii="Times New Roman" w:hAnsi="Times New Roman"/>
          <w:sz w:val="24"/>
          <w:szCs w:val="24"/>
        </w:rPr>
        <w:t xml:space="preserve"> con</w:t>
      </w:r>
      <w:r>
        <w:rPr>
          <w:rFonts w:ascii="Times New Roman" w:hAnsi="Times New Roman"/>
          <w:sz w:val="24"/>
          <w:szCs w:val="24"/>
        </w:rPr>
        <w:t xml:space="preserve"> risposta </w:t>
      </w:r>
      <w:r w:rsidR="004F4F7B" w:rsidRPr="000520FF">
        <w:rPr>
          <w:rFonts w:ascii="Times New Roman" w:hAnsi="Times New Roman"/>
          <w:sz w:val="24"/>
          <w:szCs w:val="24"/>
        </w:rPr>
        <w:t>d</w:t>
      </w:r>
      <w:r w:rsidR="004F4F7B">
        <w:rPr>
          <w:rFonts w:ascii="Times New Roman" w:hAnsi="Times New Roman"/>
          <w:sz w:val="24"/>
          <w:szCs w:val="24"/>
        </w:rPr>
        <w:t>i almeno</w:t>
      </w:r>
      <w:r w:rsidR="004F4F7B"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30</w:t>
      </w:r>
      <w:proofErr w:type="gramEnd"/>
      <w:r>
        <w:rPr>
          <w:rFonts w:ascii="Times New Roman" w:hAnsi="Times New Roman"/>
          <w:sz w:val="24"/>
          <w:szCs w:val="24"/>
        </w:rPr>
        <w:t xml:space="preserve"> righe,</w:t>
      </w:r>
      <w:r w:rsidR="000F3357">
        <w:rPr>
          <w:rFonts w:ascii="Times New Roman" w:hAnsi="Times New Roman"/>
          <w:sz w:val="24"/>
          <w:szCs w:val="24"/>
        </w:rPr>
        <w:br/>
        <w:t>3 domande</w:t>
      </w:r>
      <w:r w:rsidR="007E32BD">
        <w:rPr>
          <w:rFonts w:ascii="Times New Roman" w:hAnsi="Times New Roman"/>
          <w:sz w:val="24"/>
          <w:szCs w:val="24"/>
        </w:rPr>
        <w:t xml:space="preserve"> con</w:t>
      </w:r>
      <w:r w:rsidR="000F3357">
        <w:rPr>
          <w:rFonts w:ascii="Times New Roman" w:hAnsi="Times New Roman"/>
          <w:sz w:val="24"/>
          <w:szCs w:val="24"/>
        </w:rPr>
        <w:t xml:space="preserve"> risposte </w:t>
      </w:r>
      <w:r w:rsidR="004F4F7B" w:rsidRPr="000520FF">
        <w:rPr>
          <w:rFonts w:ascii="Times New Roman" w:hAnsi="Times New Roman"/>
          <w:sz w:val="24"/>
          <w:szCs w:val="24"/>
        </w:rPr>
        <w:t>d</w:t>
      </w:r>
      <w:r w:rsidR="004F4F7B">
        <w:rPr>
          <w:rFonts w:ascii="Times New Roman" w:hAnsi="Times New Roman"/>
          <w:sz w:val="24"/>
          <w:szCs w:val="24"/>
        </w:rPr>
        <w:t>i almeno</w:t>
      </w:r>
      <w:r w:rsidR="004F4F7B" w:rsidRPr="000520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F3357">
        <w:rPr>
          <w:rFonts w:ascii="Times New Roman" w:hAnsi="Times New Roman"/>
          <w:sz w:val="24"/>
          <w:szCs w:val="24"/>
        </w:rPr>
        <w:t>10</w:t>
      </w:r>
      <w:proofErr w:type="gramEnd"/>
      <w:r w:rsidR="000F3357">
        <w:rPr>
          <w:rFonts w:ascii="Times New Roman" w:hAnsi="Times New Roman"/>
          <w:sz w:val="24"/>
          <w:szCs w:val="24"/>
        </w:rPr>
        <w:t xml:space="preserve"> righe ciascuna;</w:t>
      </w:r>
    </w:p>
    <w:p w:rsidR="007E32BD" w:rsidRDefault="007E32BD" w:rsidP="00616058">
      <w:pPr>
        <w:pStyle w:val="Paragrafoelenco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554BB8" w:rsidRPr="000F3357" w:rsidRDefault="00554BB8" w:rsidP="0061605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…………………………</w:t>
      </w:r>
      <w:proofErr w:type="spellEnd"/>
    </w:p>
    <w:p w:rsidR="000520FF" w:rsidRPr="000520FF" w:rsidRDefault="000520FF" w:rsidP="000520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20FF" w:rsidRPr="00BE32BA" w:rsidRDefault="00344A60" w:rsidP="00554B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32BA">
        <w:rPr>
          <w:rFonts w:ascii="Times New Roman" w:hAnsi="Times New Roman"/>
          <w:sz w:val="24"/>
          <w:szCs w:val="24"/>
        </w:rPr>
        <w:t>Quindi le</w:t>
      </w:r>
      <w:r w:rsidR="000520FF" w:rsidRPr="00BE32BA">
        <w:rPr>
          <w:rFonts w:ascii="Times New Roman" w:hAnsi="Times New Roman"/>
          <w:sz w:val="24"/>
          <w:szCs w:val="24"/>
        </w:rPr>
        <w:t xml:space="preserve"> righe </w:t>
      </w:r>
      <w:r w:rsidR="00B73B9B" w:rsidRPr="00BE32BA">
        <w:rPr>
          <w:rFonts w:ascii="Times New Roman" w:hAnsi="Times New Roman"/>
          <w:sz w:val="24"/>
          <w:szCs w:val="24"/>
        </w:rPr>
        <w:t xml:space="preserve">complessive </w:t>
      </w:r>
      <w:r w:rsidR="000520FF" w:rsidRPr="00BE32BA">
        <w:rPr>
          <w:rFonts w:ascii="Times New Roman" w:hAnsi="Times New Roman"/>
          <w:sz w:val="24"/>
          <w:szCs w:val="24"/>
        </w:rPr>
        <w:t xml:space="preserve">delle risposte dovranno essere </w:t>
      </w:r>
      <w:r w:rsidR="004F4F7B" w:rsidRPr="00BE32BA">
        <w:rPr>
          <w:rFonts w:ascii="Times New Roman" w:hAnsi="Times New Roman"/>
          <w:sz w:val="24"/>
          <w:szCs w:val="24"/>
        </w:rPr>
        <w:t>almeno</w:t>
      </w:r>
      <w:r w:rsidR="000520FF" w:rsidRPr="00BE32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520FF" w:rsidRPr="00BE32BA">
        <w:rPr>
          <w:rFonts w:ascii="Times New Roman" w:hAnsi="Times New Roman"/>
          <w:sz w:val="24"/>
          <w:szCs w:val="24"/>
        </w:rPr>
        <w:t>60</w:t>
      </w:r>
      <w:proofErr w:type="gramEnd"/>
      <w:r w:rsidR="000520FF" w:rsidRPr="00BE32BA">
        <w:rPr>
          <w:rFonts w:ascii="Times New Roman" w:hAnsi="Times New Roman"/>
          <w:sz w:val="24"/>
          <w:szCs w:val="24"/>
        </w:rPr>
        <w:t>, cioè due facciate di un foglio protocollo.</w:t>
      </w:r>
    </w:p>
    <w:p w:rsidR="000520FF" w:rsidRDefault="000520FF" w:rsidP="007E32BD">
      <w:pPr>
        <w:spacing w:after="0" w:line="240" w:lineRule="auto"/>
      </w:pPr>
    </w:p>
    <w:p w:rsidR="00554BB8" w:rsidRPr="00BE32BA" w:rsidRDefault="00554BB8" w:rsidP="006160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E32BA">
        <w:rPr>
          <w:rFonts w:ascii="Times New Roman" w:hAnsi="Times New Roman"/>
          <w:b/>
          <w:sz w:val="24"/>
          <w:szCs w:val="24"/>
        </w:rPr>
        <w:t>Criteri di valutazione:</w:t>
      </w:r>
    </w:p>
    <w:p w:rsidR="00554BB8" w:rsidRPr="00E9667C" w:rsidRDefault="00554BB8" w:rsidP="00616058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667C">
        <w:rPr>
          <w:rFonts w:ascii="Times New Roman" w:hAnsi="Times New Roman"/>
          <w:b/>
          <w:sz w:val="24"/>
          <w:szCs w:val="24"/>
        </w:rPr>
        <w:t xml:space="preserve">La risposta deve essere </w:t>
      </w:r>
      <w:r w:rsidR="00735844">
        <w:rPr>
          <w:rFonts w:ascii="Times New Roman" w:hAnsi="Times New Roman"/>
          <w:b/>
          <w:sz w:val="24"/>
          <w:szCs w:val="24"/>
        </w:rPr>
        <w:t xml:space="preserve">approfondita e </w:t>
      </w:r>
      <w:r w:rsidRPr="00E9667C">
        <w:rPr>
          <w:rFonts w:ascii="Times New Roman" w:hAnsi="Times New Roman"/>
          <w:b/>
          <w:sz w:val="24"/>
          <w:szCs w:val="24"/>
        </w:rPr>
        <w:t>coerente con la domanda</w:t>
      </w:r>
      <w:r w:rsidR="00DC01EC">
        <w:rPr>
          <w:rFonts w:ascii="Times New Roman" w:hAnsi="Times New Roman"/>
          <w:b/>
          <w:sz w:val="24"/>
          <w:szCs w:val="24"/>
        </w:rPr>
        <w:t>:</w:t>
      </w:r>
      <w:r w:rsidRPr="00E9667C">
        <w:rPr>
          <w:rFonts w:ascii="Times New Roman" w:hAnsi="Times New Roman"/>
          <w:sz w:val="24"/>
          <w:szCs w:val="24"/>
        </w:rPr>
        <w:t xml:space="preserve"> se si chiede di parlare del progetto, occorre rispondere </w:t>
      </w:r>
      <w:proofErr w:type="gramStart"/>
      <w:r w:rsidRPr="00E9667C">
        <w:rPr>
          <w:rFonts w:ascii="Times New Roman" w:hAnsi="Times New Roman"/>
          <w:sz w:val="24"/>
          <w:szCs w:val="24"/>
        </w:rPr>
        <w:t>parlando</w:t>
      </w:r>
      <w:proofErr w:type="gramEnd"/>
      <w:r w:rsidRPr="00E9667C">
        <w:rPr>
          <w:rFonts w:ascii="Times New Roman" w:hAnsi="Times New Roman"/>
          <w:sz w:val="24"/>
          <w:szCs w:val="24"/>
        </w:rPr>
        <w:t xml:space="preserve"> del </w:t>
      </w:r>
      <w:r w:rsidR="00735844">
        <w:rPr>
          <w:rFonts w:ascii="Times New Roman" w:hAnsi="Times New Roman"/>
          <w:sz w:val="24"/>
          <w:szCs w:val="24"/>
        </w:rPr>
        <w:t>progetto in modo approfondito</w:t>
      </w:r>
      <w:r w:rsidR="00DC01EC">
        <w:rPr>
          <w:rFonts w:ascii="Times New Roman" w:hAnsi="Times New Roman"/>
          <w:sz w:val="24"/>
          <w:szCs w:val="24"/>
        </w:rPr>
        <w:t xml:space="preserve">; un modo </w:t>
      </w:r>
      <w:r w:rsidR="00735844">
        <w:rPr>
          <w:rFonts w:ascii="Times New Roman" w:hAnsi="Times New Roman"/>
          <w:sz w:val="24"/>
          <w:szCs w:val="24"/>
        </w:rPr>
        <w:t>che faccia capire che l’argomento è conosciuto.</w:t>
      </w:r>
      <w:r w:rsidRPr="00E9667C">
        <w:rPr>
          <w:rFonts w:ascii="Times New Roman" w:hAnsi="Times New Roman"/>
          <w:sz w:val="24"/>
          <w:szCs w:val="24"/>
        </w:rPr>
        <w:t xml:space="preserve"> Ovviamente se </w:t>
      </w:r>
      <w:r w:rsidR="00E9667C">
        <w:rPr>
          <w:rFonts w:ascii="Times New Roman" w:hAnsi="Times New Roman"/>
          <w:sz w:val="24"/>
          <w:szCs w:val="24"/>
        </w:rPr>
        <w:t xml:space="preserve">la risposta deve essere di </w:t>
      </w:r>
      <w:proofErr w:type="gramStart"/>
      <w:r w:rsidRPr="00E9667C">
        <w:rPr>
          <w:rFonts w:ascii="Times New Roman" w:hAnsi="Times New Roman"/>
          <w:sz w:val="24"/>
          <w:szCs w:val="24"/>
        </w:rPr>
        <w:t>20</w:t>
      </w:r>
      <w:proofErr w:type="gramEnd"/>
      <w:r w:rsidRPr="00E9667C">
        <w:rPr>
          <w:rFonts w:ascii="Times New Roman" w:hAnsi="Times New Roman"/>
          <w:sz w:val="24"/>
          <w:szCs w:val="24"/>
        </w:rPr>
        <w:t xml:space="preserve"> righe</w:t>
      </w:r>
      <w:r w:rsidR="00E9667C">
        <w:rPr>
          <w:rFonts w:ascii="Times New Roman" w:hAnsi="Times New Roman"/>
          <w:sz w:val="24"/>
          <w:szCs w:val="24"/>
        </w:rPr>
        <w:t>,</w:t>
      </w:r>
      <w:r w:rsidRPr="00E9667C">
        <w:rPr>
          <w:rFonts w:ascii="Times New Roman" w:hAnsi="Times New Roman"/>
          <w:sz w:val="24"/>
          <w:szCs w:val="24"/>
        </w:rPr>
        <w:t xml:space="preserve"> </w:t>
      </w:r>
      <w:r w:rsidR="00E9667C">
        <w:rPr>
          <w:rFonts w:ascii="Times New Roman" w:hAnsi="Times New Roman"/>
          <w:sz w:val="24"/>
          <w:szCs w:val="24"/>
        </w:rPr>
        <w:t>si</w:t>
      </w:r>
      <w:r w:rsidRPr="00E9667C">
        <w:rPr>
          <w:rFonts w:ascii="Times New Roman" w:hAnsi="Times New Roman"/>
          <w:sz w:val="24"/>
          <w:szCs w:val="24"/>
        </w:rPr>
        <w:t xml:space="preserve"> pos</w:t>
      </w:r>
      <w:r w:rsidR="00E9667C" w:rsidRPr="00E9667C">
        <w:rPr>
          <w:rFonts w:ascii="Times New Roman" w:hAnsi="Times New Roman"/>
          <w:sz w:val="24"/>
          <w:szCs w:val="24"/>
        </w:rPr>
        <w:t>s</w:t>
      </w:r>
      <w:r w:rsidRPr="00E9667C">
        <w:rPr>
          <w:rFonts w:ascii="Times New Roman" w:hAnsi="Times New Roman"/>
          <w:sz w:val="24"/>
          <w:szCs w:val="24"/>
        </w:rPr>
        <w:t xml:space="preserve">ono </w:t>
      </w:r>
      <w:r w:rsidR="00735844">
        <w:rPr>
          <w:rFonts w:ascii="Times New Roman" w:hAnsi="Times New Roman"/>
          <w:sz w:val="24"/>
          <w:szCs w:val="24"/>
        </w:rPr>
        <w:t xml:space="preserve">inserire </w:t>
      </w:r>
      <w:r w:rsidRPr="00E9667C">
        <w:rPr>
          <w:rFonts w:ascii="Times New Roman" w:hAnsi="Times New Roman"/>
          <w:sz w:val="24"/>
          <w:szCs w:val="24"/>
        </w:rPr>
        <w:t>dei riferimenti alla progettazione</w:t>
      </w:r>
      <w:r w:rsidR="00735844">
        <w:rPr>
          <w:rFonts w:ascii="Times New Roman" w:hAnsi="Times New Roman"/>
          <w:sz w:val="24"/>
          <w:szCs w:val="24"/>
        </w:rPr>
        <w:t xml:space="preserve"> dopo aver centrato in modo approfondito la risposta sulla domanda</w:t>
      </w:r>
      <w:r w:rsidRPr="00E9667C">
        <w:rPr>
          <w:rFonts w:ascii="Times New Roman" w:hAnsi="Times New Roman"/>
          <w:sz w:val="24"/>
          <w:szCs w:val="24"/>
        </w:rPr>
        <w:t>, però se la ri</w:t>
      </w:r>
      <w:r w:rsidR="00E9667C" w:rsidRPr="00E9667C">
        <w:rPr>
          <w:rFonts w:ascii="Times New Roman" w:hAnsi="Times New Roman"/>
          <w:sz w:val="24"/>
          <w:szCs w:val="24"/>
        </w:rPr>
        <w:t>sp</w:t>
      </w:r>
      <w:r w:rsidRPr="00E9667C">
        <w:rPr>
          <w:rFonts w:ascii="Times New Roman" w:hAnsi="Times New Roman"/>
          <w:sz w:val="24"/>
          <w:szCs w:val="24"/>
        </w:rPr>
        <w:t>osta deve essere di 8 righe è errato centrar</w:t>
      </w:r>
      <w:r w:rsidR="00E9667C" w:rsidRPr="00E9667C">
        <w:rPr>
          <w:rFonts w:ascii="Times New Roman" w:hAnsi="Times New Roman"/>
          <w:sz w:val="24"/>
          <w:szCs w:val="24"/>
        </w:rPr>
        <w:t>la</w:t>
      </w:r>
      <w:r w:rsidR="00735844">
        <w:rPr>
          <w:rFonts w:ascii="Times New Roman" w:hAnsi="Times New Roman"/>
          <w:sz w:val="24"/>
          <w:szCs w:val="24"/>
        </w:rPr>
        <w:t>, ad esempio,</w:t>
      </w:r>
      <w:r w:rsidR="00E9667C" w:rsidRPr="00E9667C">
        <w:rPr>
          <w:rFonts w:ascii="Times New Roman" w:hAnsi="Times New Roman"/>
          <w:sz w:val="24"/>
          <w:szCs w:val="24"/>
        </w:rPr>
        <w:t xml:space="preserve"> </w:t>
      </w:r>
      <w:r w:rsidR="00DC01EC">
        <w:rPr>
          <w:rFonts w:ascii="Times New Roman" w:hAnsi="Times New Roman"/>
          <w:sz w:val="24"/>
          <w:szCs w:val="24"/>
        </w:rPr>
        <w:t xml:space="preserve">esclusivamente </w:t>
      </w:r>
      <w:r w:rsidRPr="00E9667C">
        <w:rPr>
          <w:rFonts w:ascii="Times New Roman" w:hAnsi="Times New Roman"/>
          <w:sz w:val="24"/>
          <w:szCs w:val="24"/>
        </w:rPr>
        <w:t xml:space="preserve">sulla differenza fra progettazione sul versante della razionalità e </w:t>
      </w:r>
      <w:r w:rsidR="00DC01EC">
        <w:rPr>
          <w:rFonts w:ascii="Times New Roman" w:hAnsi="Times New Roman"/>
          <w:sz w:val="24"/>
          <w:szCs w:val="24"/>
        </w:rPr>
        <w:t xml:space="preserve">quella </w:t>
      </w:r>
      <w:r w:rsidR="00E9667C" w:rsidRPr="00E9667C">
        <w:rPr>
          <w:rFonts w:ascii="Times New Roman" w:hAnsi="Times New Roman"/>
          <w:sz w:val="24"/>
          <w:szCs w:val="24"/>
        </w:rPr>
        <w:t>su</w:t>
      </w:r>
      <w:r w:rsidR="00DC01EC">
        <w:rPr>
          <w:rFonts w:ascii="Times New Roman" w:hAnsi="Times New Roman"/>
          <w:sz w:val="24"/>
          <w:szCs w:val="24"/>
        </w:rPr>
        <w:t xml:space="preserve">l versante </w:t>
      </w:r>
      <w:r w:rsidRPr="00E9667C">
        <w:rPr>
          <w:rFonts w:ascii="Times New Roman" w:hAnsi="Times New Roman"/>
          <w:sz w:val="24"/>
          <w:szCs w:val="24"/>
        </w:rPr>
        <w:t>della incertezza</w:t>
      </w:r>
      <w:r w:rsidR="00E9667C" w:rsidRPr="00E9667C">
        <w:rPr>
          <w:rFonts w:ascii="Times New Roman" w:hAnsi="Times New Roman"/>
          <w:sz w:val="24"/>
          <w:szCs w:val="24"/>
        </w:rPr>
        <w:t>.</w:t>
      </w:r>
    </w:p>
    <w:p w:rsidR="00E9667C" w:rsidRPr="00E9667C" w:rsidRDefault="00E9667C" w:rsidP="00616058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667C">
        <w:rPr>
          <w:rFonts w:ascii="Times New Roman" w:hAnsi="Times New Roman"/>
          <w:b/>
          <w:sz w:val="24"/>
          <w:szCs w:val="24"/>
        </w:rPr>
        <w:t xml:space="preserve">La risposta deve </w:t>
      </w:r>
      <w:r w:rsidR="00DC01EC">
        <w:rPr>
          <w:rFonts w:ascii="Times New Roman" w:hAnsi="Times New Roman"/>
          <w:b/>
          <w:sz w:val="24"/>
          <w:szCs w:val="24"/>
        </w:rPr>
        <w:t>essere esauriente rispetto all</w:t>
      </w:r>
      <w:r w:rsidRPr="00E9667C">
        <w:rPr>
          <w:rFonts w:ascii="Times New Roman" w:hAnsi="Times New Roman"/>
          <w:b/>
          <w:sz w:val="24"/>
          <w:szCs w:val="24"/>
        </w:rPr>
        <w:t>a domanda</w:t>
      </w:r>
      <w:r w:rsidRPr="00E9667C">
        <w:rPr>
          <w:rFonts w:ascii="Times New Roman" w:hAnsi="Times New Roman"/>
          <w:sz w:val="24"/>
          <w:szCs w:val="24"/>
        </w:rPr>
        <w:t xml:space="preserve">: se si richiede di parlare di educazione e </w:t>
      </w:r>
      <w:r w:rsidR="00DC01EC">
        <w:rPr>
          <w:rFonts w:ascii="Times New Roman" w:hAnsi="Times New Roman"/>
          <w:sz w:val="24"/>
          <w:szCs w:val="24"/>
        </w:rPr>
        <w:t xml:space="preserve">del </w:t>
      </w:r>
      <w:r w:rsidRPr="00E9667C">
        <w:rPr>
          <w:rFonts w:ascii="Times New Roman" w:hAnsi="Times New Roman"/>
          <w:sz w:val="24"/>
          <w:szCs w:val="24"/>
        </w:rPr>
        <w:t xml:space="preserve">mito della fabbricazione, occorre parlare di educazione e del mito della fabbricazione e non solo di educazione. Ovviamente non </w:t>
      </w:r>
      <w:proofErr w:type="gramStart"/>
      <w:r w:rsidRPr="00E9667C">
        <w:rPr>
          <w:rFonts w:ascii="Times New Roman" w:hAnsi="Times New Roman"/>
          <w:sz w:val="24"/>
          <w:szCs w:val="24"/>
        </w:rPr>
        <w:t>debbono</w:t>
      </w:r>
      <w:proofErr w:type="gramEnd"/>
      <w:r w:rsidRPr="00E9667C">
        <w:rPr>
          <w:rFonts w:ascii="Times New Roman" w:hAnsi="Times New Roman"/>
          <w:sz w:val="24"/>
          <w:szCs w:val="24"/>
        </w:rPr>
        <w:t xml:space="preserve"> essere due risposte ma una unica risposta che comprenda entrambi gli aspetti.</w:t>
      </w:r>
    </w:p>
    <w:p w:rsidR="00E9667C" w:rsidRPr="00E9667C" w:rsidRDefault="00E9667C" w:rsidP="00616058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667C">
        <w:rPr>
          <w:rFonts w:ascii="Times New Roman" w:hAnsi="Times New Roman"/>
          <w:b/>
          <w:sz w:val="24"/>
          <w:szCs w:val="24"/>
        </w:rPr>
        <w:t>La risposta deve essere personale e rielaborata</w:t>
      </w:r>
      <w:r w:rsidRPr="00E9667C">
        <w:rPr>
          <w:rFonts w:ascii="Times New Roman" w:hAnsi="Times New Roman"/>
          <w:sz w:val="24"/>
          <w:szCs w:val="24"/>
        </w:rPr>
        <w:t xml:space="preserve">: se si chiede di parlare di valutazione e si risponde trascrivendo i </w:t>
      </w:r>
      <w:r>
        <w:rPr>
          <w:rFonts w:ascii="Times New Roman" w:hAnsi="Times New Roman"/>
          <w:sz w:val="24"/>
          <w:szCs w:val="24"/>
        </w:rPr>
        <w:t xml:space="preserve">contenuti dei </w:t>
      </w:r>
      <w:r w:rsidRPr="00E9667C">
        <w:rPr>
          <w:rFonts w:ascii="Times New Roman" w:hAnsi="Times New Roman"/>
          <w:sz w:val="24"/>
          <w:szCs w:val="24"/>
        </w:rPr>
        <w:t xml:space="preserve">primi lucidi delle dispense o </w:t>
      </w:r>
      <w:r w:rsidR="007E32BD">
        <w:rPr>
          <w:rFonts w:ascii="Times New Roman" w:hAnsi="Times New Roman"/>
          <w:sz w:val="24"/>
          <w:szCs w:val="24"/>
        </w:rPr>
        <w:t>del</w:t>
      </w:r>
      <w:r w:rsidRPr="00E9667C">
        <w:rPr>
          <w:rFonts w:ascii="Times New Roman" w:hAnsi="Times New Roman"/>
          <w:sz w:val="24"/>
          <w:szCs w:val="24"/>
        </w:rPr>
        <w:t xml:space="preserve">le prime righe del </w:t>
      </w:r>
      <w:r w:rsidR="00556DF1">
        <w:rPr>
          <w:rFonts w:ascii="Times New Roman" w:hAnsi="Times New Roman"/>
          <w:sz w:val="24"/>
          <w:szCs w:val="24"/>
        </w:rPr>
        <w:t xml:space="preserve">primo paragrafo </w:t>
      </w:r>
      <w:proofErr w:type="gramStart"/>
      <w:r w:rsidR="00556DF1">
        <w:rPr>
          <w:rFonts w:ascii="Times New Roman" w:hAnsi="Times New Roman"/>
          <w:sz w:val="24"/>
          <w:szCs w:val="24"/>
        </w:rPr>
        <w:t>di</w:t>
      </w:r>
      <w:proofErr w:type="gramEnd"/>
      <w:r w:rsidR="00556DF1">
        <w:rPr>
          <w:rFonts w:ascii="Times New Roman" w:hAnsi="Times New Roman"/>
          <w:sz w:val="24"/>
          <w:szCs w:val="24"/>
        </w:rPr>
        <w:t xml:space="preserve"> un </w:t>
      </w:r>
      <w:r w:rsidRPr="00E9667C">
        <w:rPr>
          <w:rFonts w:ascii="Times New Roman" w:hAnsi="Times New Roman"/>
          <w:sz w:val="24"/>
          <w:szCs w:val="24"/>
        </w:rPr>
        <w:t>capitolo sul testo, ovviamente la risposta non è né personale né rielaborata.</w:t>
      </w:r>
      <w:r>
        <w:rPr>
          <w:rFonts w:ascii="Times New Roman" w:hAnsi="Times New Roman"/>
          <w:sz w:val="24"/>
          <w:szCs w:val="24"/>
        </w:rPr>
        <w:t xml:space="preserve"> </w:t>
      </w:r>
      <w:r w:rsidR="00556DF1">
        <w:rPr>
          <w:rFonts w:ascii="Times New Roman" w:hAnsi="Times New Roman"/>
          <w:sz w:val="24"/>
          <w:szCs w:val="24"/>
        </w:rPr>
        <w:t xml:space="preserve">Non lo è nemmeno se si opera come appena detto con altre parti delle dispense o dei capitoli del testo (dei </w:t>
      </w:r>
      <w:proofErr w:type="gramStart"/>
      <w:r w:rsidR="00556DF1">
        <w:rPr>
          <w:rFonts w:ascii="Times New Roman" w:hAnsi="Times New Roman"/>
          <w:sz w:val="24"/>
          <w:szCs w:val="24"/>
        </w:rPr>
        <w:t>testi</w:t>
      </w:r>
      <w:proofErr w:type="gramEnd"/>
      <w:r w:rsidR="00556DF1">
        <w:rPr>
          <w:rFonts w:ascii="Times New Roman" w:hAnsi="Times New Roman"/>
          <w:sz w:val="24"/>
          <w:szCs w:val="24"/>
        </w:rPr>
        <w:t xml:space="preserve">). </w:t>
      </w:r>
      <w:r w:rsidR="00ED59FC">
        <w:rPr>
          <w:rFonts w:ascii="Times New Roman" w:hAnsi="Times New Roman"/>
          <w:sz w:val="24"/>
          <w:szCs w:val="24"/>
        </w:rPr>
        <w:t xml:space="preserve">Ovviamente il discorso è </w:t>
      </w:r>
      <w:proofErr w:type="gramStart"/>
      <w:r w:rsidR="00ED59FC">
        <w:rPr>
          <w:rFonts w:ascii="Times New Roman" w:hAnsi="Times New Roman"/>
          <w:sz w:val="24"/>
          <w:szCs w:val="24"/>
        </w:rPr>
        <w:t>analogo anche se</w:t>
      </w:r>
      <w:proofErr w:type="gramEnd"/>
      <w:r w:rsidR="00ED59FC">
        <w:rPr>
          <w:rFonts w:ascii="Times New Roman" w:hAnsi="Times New Roman"/>
          <w:sz w:val="24"/>
          <w:szCs w:val="24"/>
        </w:rPr>
        <w:t xml:space="preserve"> si scrivono parti con variazione di qualche parola.</w:t>
      </w:r>
    </w:p>
    <w:p w:rsidR="00E9667C" w:rsidRDefault="00E9667C" w:rsidP="0061605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667C">
        <w:rPr>
          <w:rFonts w:ascii="Times New Roman" w:hAnsi="Times New Roman"/>
          <w:b/>
          <w:sz w:val="24"/>
          <w:szCs w:val="24"/>
        </w:rPr>
        <w:t xml:space="preserve">La risposta deve essere linguisticamente corretta </w:t>
      </w:r>
      <w:proofErr w:type="gramStart"/>
      <w:r w:rsidRPr="00E9667C">
        <w:rPr>
          <w:rFonts w:ascii="Times New Roman" w:hAnsi="Times New Roman"/>
          <w:b/>
          <w:sz w:val="24"/>
          <w:szCs w:val="24"/>
        </w:rPr>
        <w:t>!!</w:t>
      </w:r>
      <w:proofErr w:type="gramEnd"/>
    </w:p>
    <w:p w:rsidR="00B73B9B" w:rsidRDefault="00B73B9B" w:rsidP="00616058">
      <w:pPr>
        <w:pStyle w:val="Paragrafoelenco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73B9B">
        <w:rPr>
          <w:rFonts w:ascii="Times New Roman" w:hAnsi="Times New Roman"/>
          <w:sz w:val="24"/>
          <w:szCs w:val="24"/>
        </w:rPr>
        <w:t xml:space="preserve">In definitiva siete invitati a studiare non pensando </w:t>
      </w:r>
      <w:r>
        <w:rPr>
          <w:rFonts w:ascii="Times New Roman" w:hAnsi="Times New Roman"/>
          <w:sz w:val="24"/>
          <w:szCs w:val="24"/>
        </w:rPr>
        <w:t>di</w:t>
      </w:r>
      <w:r w:rsidRPr="00B73B9B">
        <w:rPr>
          <w:rFonts w:ascii="Times New Roman" w:hAnsi="Times New Roman"/>
          <w:sz w:val="24"/>
          <w:szCs w:val="24"/>
        </w:rPr>
        <w:t xml:space="preserve"> precostituire risposte con un numero prefissato di righe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808A1" w:rsidRDefault="004808A1" w:rsidP="00B73B9B">
      <w:pPr>
        <w:pStyle w:val="Paragrafoelenco"/>
        <w:ind w:left="0"/>
        <w:rPr>
          <w:rFonts w:ascii="Times New Roman" w:hAnsi="Times New Roman"/>
          <w:sz w:val="24"/>
          <w:szCs w:val="24"/>
        </w:rPr>
      </w:pPr>
    </w:p>
    <w:p w:rsidR="00964F27" w:rsidRPr="00C05C1E" w:rsidRDefault="00FF372C" w:rsidP="00616058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C05C1E">
        <w:rPr>
          <w:rFonts w:ascii="Times New Roman" w:hAnsi="Times New Roman"/>
          <w:b/>
          <w:sz w:val="24"/>
          <w:szCs w:val="24"/>
        </w:rPr>
        <w:t>Alcun</w:t>
      </w:r>
      <w:r w:rsidR="00C05C1E">
        <w:rPr>
          <w:rFonts w:ascii="Times New Roman" w:hAnsi="Times New Roman"/>
          <w:b/>
          <w:sz w:val="24"/>
          <w:szCs w:val="24"/>
        </w:rPr>
        <w:t xml:space="preserve">i esempi di </w:t>
      </w:r>
      <w:r w:rsidRPr="00C05C1E">
        <w:rPr>
          <w:rFonts w:ascii="Times New Roman" w:hAnsi="Times New Roman"/>
          <w:b/>
          <w:sz w:val="24"/>
          <w:szCs w:val="24"/>
        </w:rPr>
        <w:t>domande</w:t>
      </w:r>
      <w:r w:rsidR="00C05C1E">
        <w:rPr>
          <w:rFonts w:ascii="Times New Roman" w:hAnsi="Times New Roman"/>
          <w:b/>
          <w:sz w:val="24"/>
          <w:szCs w:val="24"/>
        </w:rPr>
        <w:t>:</w:t>
      </w:r>
    </w:p>
    <w:p w:rsidR="00964F27" w:rsidRDefault="00964F27" w:rsidP="00616058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parlare</w:t>
      </w:r>
      <w:proofErr w:type="gramEnd"/>
      <w:r>
        <w:rPr>
          <w:rFonts w:ascii="Times New Roman" w:hAnsi="Times New Roman"/>
          <w:sz w:val="24"/>
          <w:szCs w:val="24"/>
        </w:rPr>
        <w:t xml:space="preserve"> dell’osservazione al nido e nelle carceri;</w:t>
      </w:r>
    </w:p>
    <w:p w:rsidR="00964F27" w:rsidRDefault="00964F27" w:rsidP="00616058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parlare</w:t>
      </w:r>
      <w:proofErr w:type="gramEnd"/>
      <w:r>
        <w:rPr>
          <w:rFonts w:ascii="Times New Roman" w:hAnsi="Times New Roman"/>
          <w:sz w:val="24"/>
          <w:szCs w:val="24"/>
        </w:rPr>
        <w:t xml:space="preserve"> dell’osservazione nei nidi e nelle comunità;</w:t>
      </w:r>
    </w:p>
    <w:p w:rsidR="00964F27" w:rsidRDefault="00964F27" w:rsidP="00616058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la</w:t>
      </w:r>
      <w:proofErr w:type="gramEnd"/>
      <w:r>
        <w:rPr>
          <w:rFonts w:ascii="Times New Roman" w:hAnsi="Times New Roman"/>
          <w:sz w:val="24"/>
          <w:szCs w:val="24"/>
        </w:rPr>
        <w:t xml:space="preserve"> progettazione fra razionalità e incertezza nei nidi;</w:t>
      </w:r>
    </w:p>
    <w:p w:rsidR="00964F27" w:rsidRDefault="00964F27" w:rsidP="00616058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la</w:t>
      </w:r>
      <w:proofErr w:type="gramEnd"/>
      <w:r>
        <w:rPr>
          <w:rFonts w:ascii="Times New Roman" w:hAnsi="Times New Roman"/>
          <w:sz w:val="24"/>
          <w:szCs w:val="24"/>
        </w:rPr>
        <w:t xml:space="preserve"> progettazione nelle comunità e nelle carceri;</w:t>
      </w:r>
    </w:p>
    <w:p w:rsidR="00964F27" w:rsidRDefault="00964F27" w:rsidP="00616058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l’</w:t>
      </w:r>
      <w:proofErr w:type="gramEnd"/>
      <w:r>
        <w:rPr>
          <w:rFonts w:ascii="Times New Roman" w:hAnsi="Times New Roman"/>
          <w:sz w:val="24"/>
          <w:szCs w:val="24"/>
        </w:rPr>
        <w:t>osservazione e la valutazione durante il trattamento nelle carceri;</w:t>
      </w:r>
    </w:p>
    <w:p w:rsidR="00964F27" w:rsidRPr="00B73B9B" w:rsidRDefault="00964F27" w:rsidP="00616058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l’</w:t>
      </w:r>
      <w:proofErr w:type="gramEnd"/>
      <w:r>
        <w:rPr>
          <w:rFonts w:ascii="Times New Roman" w:hAnsi="Times New Roman"/>
          <w:sz w:val="24"/>
          <w:szCs w:val="24"/>
        </w:rPr>
        <w:t>osservazione e la valutazione nelle comunità.</w:t>
      </w:r>
    </w:p>
    <w:p w:rsidR="00964F27" w:rsidRDefault="00964F27" w:rsidP="00616058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…………………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..</w:t>
      </w:r>
      <w:proofErr w:type="gramEnd"/>
    </w:p>
    <w:p w:rsidR="00C05C1E" w:rsidRDefault="00C05C1E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372C" w:rsidRDefault="00FF372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Come si può vedere le domande fanno riferimento, implicitamente, ad argomenti della prima parte del programma (quella del parziale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FF372C" w:rsidRDefault="00FF372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4F27" w:rsidRDefault="00DC0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queste domande </w:t>
      </w:r>
      <w:r w:rsidRPr="00C05C1E">
        <w:rPr>
          <w:rFonts w:ascii="Times New Roman" w:hAnsi="Times New Roman"/>
          <w:b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si dov</w:t>
      </w:r>
      <w:r w:rsidR="00FF372C">
        <w:rPr>
          <w:rFonts w:ascii="Times New Roman" w:hAnsi="Times New Roman"/>
          <w:sz w:val="24"/>
          <w:szCs w:val="24"/>
        </w:rPr>
        <w:t>rà rispondere nel seguente modo (prendendo ad esempio la prima):</w:t>
      </w:r>
    </w:p>
    <w:p w:rsidR="00DC01EC" w:rsidRPr="00DC01EC" w:rsidRDefault="00DC01EC" w:rsidP="0061605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gramStart"/>
      <w:r w:rsidRPr="00DC01EC">
        <w:rPr>
          <w:rFonts w:ascii="Times New Roman" w:hAnsi="Times New Roman"/>
          <w:i/>
          <w:sz w:val="24"/>
          <w:szCs w:val="24"/>
        </w:rPr>
        <w:t>nel</w:t>
      </w:r>
      <w:proofErr w:type="gramEnd"/>
      <w:r w:rsidRPr="00DC01EC">
        <w:rPr>
          <w:rFonts w:ascii="Times New Roman" w:hAnsi="Times New Roman"/>
          <w:i/>
          <w:sz w:val="24"/>
          <w:szCs w:val="24"/>
        </w:rPr>
        <w:t xml:space="preserve"> nido l’osservazione comporta </w:t>
      </w:r>
      <w:proofErr w:type="spellStart"/>
      <w:r w:rsidRPr="00DC01EC">
        <w:rPr>
          <w:rFonts w:ascii="Times New Roman" w:hAnsi="Times New Roman"/>
          <w:i/>
          <w:sz w:val="24"/>
          <w:szCs w:val="24"/>
        </w:rPr>
        <w:t>……</w:t>
      </w:r>
      <w:proofErr w:type="spellEnd"/>
      <w:r w:rsidRPr="00DC01EC">
        <w:rPr>
          <w:rFonts w:ascii="Times New Roman" w:hAnsi="Times New Roman"/>
          <w:i/>
          <w:sz w:val="24"/>
          <w:szCs w:val="24"/>
        </w:rPr>
        <w:t xml:space="preserve">.. </w:t>
      </w:r>
      <w:r w:rsidRPr="00FF372C">
        <w:rPr>
          <w:rFonts w:ascii="Times New Roman" w:hAnsi="Times New Roman"/>
          <w:sz w:val="24"/>
          <w:szCs w:val="24"/>
        </w:rPr>
        <w:t>(una parte ch</w:t>
      </w:r>
      <w:r w:rsidR="00FF372C" w:rsidRPr="00FF372C">
        <w:rPr>
          <w:rFonts w:ascii="Times New Roman" w:hAnsi="Times New Roman"/>
          <w:sz w:val="24"/>
          <w:szCs w:val="24"/>
        </w:rPr>
        <w:t>e parla di osservazione al nido</w:t>
      </w:r>
      <w:r w:rsidR="00FF372C">
        <w:rPr>
          <w:rFonts w:ascii="Times New Roman" w:hAnsi="Times New Roman"/>
          <w:sz w:val="24"/>
          <w:szCs w:val="24"/>
        </w:rPr>
        <w:t>)</w:t>
      </w:r>
      <w:r w:rsidR="00FF372C" w:rsidRPr="00FF372C">
        <w:rPr>
          <w:rFonts w:ascii="Times New Roman" w:hAnsi="Times New Roman"/>
          <w:sz w:val="24"/>
          <w:szCs w:val="24"/>
        </w:rPr>
        <w:t>; quindi</w:t>
      </w:r>
    </w:p>
    <w:p w:rsidR="00DC01EC" w:rsidRPr="00DC01EC" w:rsidRDefault="00DC01EC" w:rsidP="0061605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gramStart"/>
      <w:r w:rsidRPr="00DC01EC">
        <w:rPr>
          <w:rFonts w:ascii="Times New Roman" w:hAnsi="Times New Roman"/>
          <w:i/>
          <w:sz w:val="24"/>
          <w:szCs w:val="24"/>
        </w:rPr>
        <w:t>nelle</w:t>
      </w:r>
      <w:proofErr w:type="gramEnd"/>
      <w:r w:rsidRPr="00DC01EC">
        <w:rPr>
          <w:rFonts w:ascii="Times New Roman" w:hAnsi="Times New Roman"/>
          <w:i/>
          <w:sz w:val="24"/>
          <w:szCs w:val="24"/>
        </w:rPr>
        <w:t xml:space="preserve"> carceri l’osservazione </w:t>
      </w:r>
      <w:proofErr w:type="spellStart"/>
      <w:r w:rsidRPr="00DC01EC">
        <w:rPr>
          <w:rFonts w:ascii="Times New Roman" w:hAnsi="Times New Roman"/>
          <w:i/>
          <w:sz w:val="24"/>
          <w:szCs w:val="24"/>
        </w:rPr>
        <w:t>……</w:t>
      </w:r>
      <w:proofErr w:type="spellEnd"/>
      <w:r w:rsidRPr="00DC01EC">
        <w:rPr>
          <w:rFonts w:ascii="Times New Roman" w:hAnsi="Times New Roman"/>
          <w:i/>
          <w:sz w:val="24"/>
          <w:szCs w:val="24"/>
        </w:rPr>
        <w:t xml:space="preserve">. </w:t>
      </w:r>
      <w:r w:rsidRPr="00FF372C">
        <w:rPr>
          <w:rFonts w:ascii="Times New Roman" w:hAnsi="Times New Roman"/>
          <w:sz w:val="24"/>
          <w:szCs w:val="24"/>
        </w:rPr>
        <w:t xml:space="preserve">(una parte </w:t>
      </w:r>
      <w:proofErr w:type="gramStart"/>
      <w:r w:rsidRPr="00FF372C">
        <w:rPr>
          <w:rFonts w:ascii="Times New Roman" w:hAnsi="Times New Roman"/>
          <w:sz w:val="24"/>
          <w:szCs w:val="24"/>
        </w:rPr>
        <w:t>relativa all’</w:t>
      </w:r>
      <w:proofErr w:type="gramEnd"/>
      <w:r w:rsidRPr="00FF372C">
        <w:rPr>
          <w:rFonts w:ascii="Times New Roman" w:hAnsi="Times New Roman"/>
          <w:sz w:val="24"/>
          <w:szCs w:val="24"/>
        </w:rPr>
        <w:t>osservazione nelle carceri)</w:t>
      </w:r>
    </w:p>
    <w:p w:rsidR="00DC01EC" w:rsidRDefault="00DC0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61EC" w:rsidRDefault="00E06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potrebbe</w:t>
      </w:r>
      <w:r w:rsidR="00086F23">
        <w:rPr>
          <w:rFonts w:ascii="Times New Roman" w:hAnsi="Times New Roman"/>
          <w:sz w:val="24"/>
          <w:szCs w:val="24"/>
        </w:rPr>
        <w:t>/dovrebbe</w:t>
      </w:r>
      <w:r>
        <w:rPr>
          <w:rFonts w:ascii="Times New Roman" w:hAnsi="Times New Roman"/>
          <w:sz w:val="24"/>
          <w:szCs w:val="24"/>
        </w:rPr>
        <w:t xml:space="preserve"> rispondere nel seguente modo:</w:t>
      </w:r>
    </w:p>
    <w:p w:rsidR="00DC01EC" w:rsidRDefault="00DC0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una</w:t>
      </w:r>
      <w:proofErr w:type="gramEnd"/>
      <w:r>
        <w:rPr>
          <w:rFonts w:ascii="Times New Roman" w:hAnsi="Times New Roman"/>
          <w:sz w:val="24"/>
          <w:szCs w:val="24"/>
        </w:rPr>
        <w:t xml:space="preserve"> prima parte nella quale si caratterizza l’osservazion</w:t>
      </w:r>
      <w:r w:rsidR="00E061EC">
        <w:rPr>
          <w:rFonts w:ascii="Times New Roman" w:hAnsi="Times New Roman"/>
          <w:sz w:val="24"/>
          <w:szCs w:val="24"/>
        </w:rPr>
        <w:t>e e si tratteggiano alcuni aspetti principali, quindi si riprendono questi sviluppandoli nei due ambienti richiesti.</w:t>
      </w:r>
    </w:p>
    <w:p w:rsidR="00E061EC" w:rsidRDefault="00E06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Allo stesso modo per le altre domande </w:t>
      </w:r>
      <w:r w:rsidR="00086F23">
        <w:rPr>
          <w:rFonts w:ascii="Times New Roman" w:hAnsi="Times New Roman"/>
          <w:sz w:val="24"/>
          <w:szCs w:val="24"/>
        </w:rPr>
        <w:t xml:space="preserve">elencate </w:t>
      </w:r>
      <w:r>
        <w:rPr>
          <w:rFonts w:ascii="Times New Roman" w:hAnsi="Times New Roman"/>
          <w:sz w:val="24"/>
          <w:szCs w:val="24"/>
        </w:rPr>
        <w:t xml:space="preserve">e per </w:t>
      </w:r>
      <w:r w:rsidR="00086F23">
        <w:rPr>
          <w:rFonts w:ascii="Times New Roman" w:hAnsi="Times New Roman"/>
          <w:sz w:val="24"/>
          <w:szCs w:val="24"/>
        </w:rPr>
        <w:t xml:space="preserve">eventuali </w:t>
      </w:r>
      <w:r>
        <w:rPr>
          <w:rFonts w:ascii="Times New Roman" w:hAnsi="Times New Roman"/>
          <w:sz w:val="24"/>
          <w:szCs w:val="24"/>
        </w:rPr>
        <w:t>domande dello stesso tipo.</w:t>
      </w:r>
      <w:proofErr w:type="gramEnd"/>
    </w:p>
    <w:p w:rsidR="00E061EC" w:rsidRDefault="00E06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esempi di domande sopra </w:t>
      </w:r>
      <w:proofErr w:type="gramStart"/>
      <w:r>
        <w:rPr>
          <w:rFonts w:ascii="Times New Roman" w:hAnsi="Times New Roman"/>
          <w:sz w:val="24"/>
          <w:szCs w:val="24"/>
        </w:rPr>
        <w:t>presentati,</w:t>
      </w:r>
      <w:proofErr w:type="gramEnd"/>
      <w:r>
        <w:rPr>
          <w:rFonts w:ascii="Times New Roman" w:hAnsi="Times New Roman"/>
          <w:sz w:val="24"/>
          <w:szCs w:val="24"/>
        </w:rPr>
        <w:t xml:space="preserve"> richiederanno delle risposte da 15/20 righe e anche più.</w:t>
      </w:r>
    </w:p>
    <w:p w:rsidR="00E061EC" w:rsidRDefault="00E06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61EC" w:rsidRDefault="00E06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Ad</w:t>
      </w:r>
      <w:proofErr w:type="gramEnd"/>
      <w:r>
        <w:rPr>
          <w:rFonts w:ascii="Times New Roman" w:hAnsi="Times New Roman"/>
          <w:sz w:val="24"/>
          <w:szCs w:val="24"/>
        </w:rPr>
        <w:t xml:space="preserve"> una domanda del tipo:</w:t>
      </w:r>
    </w:p>
    <w:p w:rsidR="00E061EC" w:rsidRDefault="00E06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E061EC">
        <w:rPr>
          <w:rFonts w:ascii="Times New Roman" w:hAnsi="Times New Roman"/>
          <w:b/>
          <w:sz w:val="24"/>
          <w:szCs w:val="24"/>
        </w:rPr>
        <w:t>la</w:t>
      </w:r>
      <w:proofErr w:type="gramEnd"/>
      <w:r w:rsidRPr="00E061EC">
        <w:rPr>
          <w:rFonts w:ascii="Times New Roman" w:hAnsi="Times New Roman"/>
          <w:b/>
          <w:sz w:val="24"/>
          <w:szCs w:val="24"/>
        </w:rPr>
        <w:t xml:space="preserve"> progettazione fra razionalità ed incertezza</w:t>
      </w:r>
      <w:r>
        <w:rPr>
          <w:rFonts w:ascii="Times New Roman" w:hAnsi="Times New Roman"/>
          <w:sz w:val="24"/>
          <w:szCs w:val="24"/>
        </w:rPr>
        <w:t xml:space="preserve">, si potrà rispondere direttamente parlando dei due versanti e </w:t>
      </w:r>
      <w:r w:rsidRPr="00086F23">
        <w:rPr>
          <w:rFonts w:ascii="Times New Roman" w:hAnsi="Times New Roman"/>
          <w:sz w:val="24"/>
          <w:szCs w:val="24"/>
          <w:u w:val="single"/>
        </w:rPr>
        <w:t>facendo emergere</w:t>
      </w:r>
      <w:r>
        <w:rPr>
          <w:rFonts w:ascii="Times New Roman" w:hAnsi="Times New Roman"/>
          <w:sz w:val="24"/>
          <w:szCs w:val="24"/>
        </w:rPr>
        <w:t>, ovviamente, il significato di progettazione.</w:t>
      </w:r>
    </w:p>
    <w:p w:rsidR="00E061EC" w:rsidRDefault="00E06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Ma</w:t>
      </w:r>
      <w:proofErr w:type="gramEnd"/>
      <w:r>
        <w:rPr>
          <w:rFonts w:ascii="Times New Roman" w:hAnsi="Times New Roman"/>
          <w:sz w:val="24"/>
          <w:szCs w:val="24"/>
        </w:rPr>
        <w:t xml:space="preserve"> se la domanda è:</w:t>
      </w:r>
    </w:p>
    <w:p w:rsidR="00E061EC" w:rsidRPr="00E061EC" w:rsidRDefault="00E061EC" w:rsidP="006160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E061EC">
        <w:rPr>
          <w:rFonts w:ascii="Times New Roman" w:hAnsi="Times New Roman"/>
          <w:b/>
          <w:sz w:val="24"/>
          <w:szCs w:val="24"/>
        </w:rPr>
        <w:t>la</w:t>
      </w:r>
      <w:proofErr w:type="gramEnd"/>
      <w:r w:rsidRPr="00E061EC">
        <w:rPr>
          <w:rFonts w:ascii="Times New Roman" w:hAnsi="Times New Roman"/>
          <w:b/>
          <w:sz w:val="24"/>
          <w:szCs w:val="24"/>
        </w:rPr>
        <w:t xml:space="preserve"> progettazione</w:t>
      </w:r>
      <w:r w:rsidRPr="00E061EC">
        <w:rPr>
          <w:rFonts w:ascii="Times New Roman" w:hAnsi="Times New Roman"/>
          <w:sz w:val="24"/>
          <w:szCs w:val="24"/>
        </w:rPr>
        <w:t>, occorrerà parlare di progettazione, facendone emergere in modo chiaro, personale il significato e poi si potrà parlare di razionalità e in</w:t>
      </w:r>
      <w:r>
        <w:rPr>
          <w:rFonts w:ascii="Times New Roman" w:hAnsi="Times New Roman"/>
          <w:sz w:val="24"/>
          <w:szCs w:val="24"/>
        </w:rPr>
        <w:t>c</w:t>
      </w:r>
      <w:r w:rsidRPr="00E061EC">
        <w:rPr>
          <w:rFonts w:ascii="Times New Roman" w:hAnsi="Times New Roman"/>
          <w:sz w:val="24"/>
          <w:szCs w:val="24"/>
        </w:rPr>
        <w:t>ertezza</w:t>
      </w:r>
      <w:r>
        <w:rPr>
          <w:rFonts w:ascii="Times New Roman" w:hAnsi="Times New Roman"/>
          <w:sz w:val="24"/>
          <w:szCs w:val="24"/>
        </w:rPr>
        <w:t xml:space="preserve"> (si tenga presente che parlare di progettazione, non sig</w:t>
      </w:r>
      <w:r w:rsidR="0059206C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ifica esclusivamente </w:t>
      </w:r>
      <w:r w:rsidR="00086F23">
        <w:rPr>
          <w:rFonts w:ascii="Times New Roman" w:hAnsi="Times New Roman"/>
          <w:sz w:val="24"/>
          <w:szCs w:val="24"/>
        </w:rPr>
        <w:t>trattarla fra</w:t>
      </w:r>
      <w:r>
        <w:rPr>
          <w:rFonts w:ascii="Times New Roman" w:hAnsi="Times New Roman"/>
          <w:sz w:val="24"/>
          <w:szCs w:val="24"/>
        </w:rPr>
        <w:t xml:space="preserve"> razionalità ed incertezza</w:t>
      </w:r>
      <w:r w:rsidR="0059206C">
        <w:rPr>
          <w:rFonts w:ascii="Times New Roman" w:hAnsi="Times New Roman"/>
          <w:sz w:val="24"/>
          <w:szCs w:val="24"/>
        </w:rPr>
        <w:t>).</w:t>
      </w:r>
    </w:p>
    <w:p w:rsidR="00DC01EC" w:rsidRDefault="00DC01E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4F27" w:rsidRDefault="00964F27" w:rsidP="00616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Nelle domande</w:t>
      </w:r>
      <w:r w:rsidR="00086F23">
        <w:rPr>
          <w:rFonts w:ascii="Times New Roman" w:hAnsi="Times New Roman"/>
          <w:sz w:val="24"/>
          <w:szCs w:val="24"/>
        </w:rPr>
        <w:t xml:space="preserve"> riferite a nido e comunità,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verrà</w:t>
      </w:r>
      <w:proofErr w:type="gramEnd"/>
      <w:r>
        <w:rPr>
          <w:rFonts w:ascii="Times New Roman" w:hAnsi="Times New Roman"/>
          <w:sz w:val="24"/>
          <w:szCs w:val="24"/>
        </w:rPr>
        <w:t xml:space="preserve"> indicato se si </w:t>
      </w:r>
      <w:r w:rsidRPr="00964F27">
        <w:rPr>
          <w:rFonts w:ascii="Times New Roman" w:hAnsi="Times New Roman"/>
          <w:b/>
          <w:sz w:val="24"/>
          <w:szCs w:val="24"/>
          <w:u w:val="single"/>
        </w:rPr>
        <w:t>dovrà</w:t>
      </w:r>
      <w:r w:rsidR="00086F23">
        <w:rPr>
          <w:rFonts w:ascii="Times New Roman" w:hAnsi="Times New Roman"/>
          <w:b/>
          <w:sz w:val="24"/>
          <w:szCs w:val="24"/>
          <w:u w:val="single"/>
        </w:rPr>
        <w:t>/potrà</w:t>
      </w:r>
      <w:r>
        <w:rPr>
          <w:rFonts w:ascii="Times New Roman" w:hAnsi="Times New Roman"/>
          <w:sz w:val="24"/>
          <w:szCs w:val="24"/>
        </w:rPr>
        <w:t xml:space="preserve"> fare riferimento alle dispense/ai testi oppure ai materiali relativi agli incontri con i responsabili dei nidi e delle comunità; questi materiali sono rintracciabili in rete, insieme alle dispense delle lezioni.</w:t>
      </w:r>
    </w:p>
    <w:p w:rsidR="0059206C" w:rsidRDefault="0059206C" w:rsidP="006160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4F27" w:rsidRDefault="0059206C" w:rsidP="00616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</w:t>
      </w:r>
      <w:proofErr w:type="gramStart"/>
      <w:r>
        <w:rPr>
          <w:rFonts w:ascii="Times New Roman" w:hAnsi="Times New Roman"/>
          <w:sz w:val="24"/>
          <w:szCs w:val="24"/>
        </w:rPr>
        <w:t>ribadisce</w:t>
      </w:r>
      <w:proofErr w:type="gramEnd"/>
      <w:r>
        <w:rPr>
          <w:rFonts w:ascii="Times New Roman" w:hAnsi="Times New Roman"/>
          <w:sz w:val="24"/>
          <w:szCs w:val="24"/>
        </w:rPr>
        <w:t>, infine, che le domande potranno vertere anche su parti non sviluppate a lezione, ma presenti nei capitoli</w:t>
      </w:r>
      <w:r w:rsidR="00086F23">
        <w:rPr>
          <w:rFonts w:ascii="Times New Roman" w:hAnsi="Times New Roman"/>
          <w:sz w:val="24"/>
          <w:szCs w:val="24"/>
        </w:rPr>
        <w:t>, da studiare,</w:t>
      </w:r>
      <w:r>
        <w:rPr>
          <w:rFonts w:ascii="Times New Roman" w:hAnsi="Times New Roman"/>
          <w:sz w:val="24"/>
          <w:szCs w:val="24"/>
        </w:rPr>
        <w:t xml:space="preserve"> del testo in adozione</w:t>
      </w:r>
      <w:r w:rsidR="00086F23">
        <w:rPr>
          <w:rFonts w:ascii="Times New Roman" w:hAnsi="Times New Roman"/>
          <w:sz w:val="24"/>
          <w:szCs w:val="24"/>
        </w:rPr>
        <w:t>.</w:t>
      </w:r>
    </w:p>
    <w:p w:rsidR="0059206C" w:rsidRDefault="0059206C" w:rsidP="00616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</w:t>
      </w:r>
      <w:proofErr w:type="gramStart"/>
      <w:r>
        <w:rPr>
          <w:rFonts w:ascii="Times New Roman" w:hAnsi="Times New Roman"/>
          <w:sz w:val="24"/>
          <w:szCs w:val="24"/>
        </w:rPr>
        <w:t>ribadisce</w:t>
      </w:r>
      <w:proofErr w:type="gramEnd"/>
      <w:r>
        <w:rPr>
          <w:rFonts w:ascii="Times New Roman" w:hAnsi="Times New Roman"/>
          <w:sz w:val="24"/>
          <w:szCs w:val="24"/>
        </w:rPr>
        <w:t xml:space="preserve"> ancora che i testi </w:t>
      </w:r>
      <w:r w:rsidRPr="00086F23">
        <w:rPr>
          <w:rFonts w:ascii="Times New Roman" w:hAnsi="Times New Roman"/>
          <w:b/>
          <w:sz w:val="24"/>
          <w:szCs w:val="24"/>
        </w:rPr>
        <w:t>consigliati</w:t>
      </w:r>
      <w:r>
        <w:rPr>
          <w:rFonts w:ascii="Times New Roman" w:hAnsi="Times New Roman"/>
          <w:sz w:val="24"/>
          <w:szCs w:val="24"/>
        </w:rPr>
        <w:t>, pur</w:t>
      </w:r>
      <w:r w:rsidR="00086F23">
        <w:rPr>
          <w:rFonts w:ascii="Times New Roman" w:hAnsi="Times New Roman"/>
          <w:sz w:val="24"/>
          <w:szCs w:val="24"/>
        </w:rPr>
        <w:t xml:space="preserve"> se</w:t>
      </w:r>
      <w:r>
        <w:rPr>
          <w:rFonts w:ascii="Times New Roman" w:hAnsi="Times New Roman"/>
          <w:sz w:val="24"/>
          <w:szCs w:val="24"/>
        </w:rPr>
        <w:t xml:space="preserve"> non obbligatori, possono aiutare nel percorrere un itinerario di studio più significativo.</w:t>
      </w:r>
    </w:p>
    <w:p w:rsidR="00551767" w:rsidRDefault="00551767" w:rsidP="00616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32BA" w:rsidRPr="000022FE" w:rsidRDefault="00BE32BA" w:rsidP="006160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22FE">
        <w:rPr>
          <w:rFonts w:ascii="Times New Roman" w:hAnsi="Times New Roman"/>
          <w:b/>
          <w:sz w:val="24"/>
          <w:szCs w:val="24"/>
        </w:rPr>
        <w:t>Valutazione</w:t>
      </w:r>
    </w:p>
    <w:p w:rsidR="00BE32BA" w:rsidRPr="0058111E" w:rsidRDefault="00BE32BA" w:rsidP="00BE32B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58111E">
        <w:rPr>
          <w:rFonts w:ascii="Times New Roman" w:hAnsi="Times New Roman"/>
          <w:sz w:val="24"/>
          <w:szCs w:val="24"/>
        </w:rPr>
        <w:t>per</w:t>
      </w:r>
      <w:proofErr w:type="gramEnd"/>
      <w:r w:rsidRPr="0058111E">
        <w:rPr>
          <w:rFonts w:ascii="Times New Roman" w:hAnsi="Times New Roman"/>
          <w:sz w:val="24"/>
          <w:szCs w:val="24"/>
        </w:rPr>
        <w:t xml:space="preserve"> coloro che </w:t>
      </w:r>
      <w:r w:rsidRPr="0058111E">
        <w:rPr>
          <w:rFonts w:ascii="Times New Roman" w:hAnsi="Times New Roman"/>
          <w:b/>
          <w:sz w:val="24"/>
          <w:szCs w:val="24"/>
        </w:rPr>
        <w:t>hanno</w:t>
      </w:r>
      <w:r w:rsidRPr="0058111E">
        <w:rPr>
          <w:rFonts w:ascii="Times New Roman" w:hAnsi="Times New Roman"/>
          <w:sz w:val="24"/>
          <w:szCs w:val="24"/>
        </w:rPr>
        <w:t xml:space="preserve"> fatto il parziale</w:t>
      </w:r>
      <w:r>
        <w:rPr>
          <w:rFonts w:ascii="Times New Roman" w:hAnsi="Times New Roman"/>
          <w:sz w:val="24"/>
          <w:szCs w:val="24"/>
        </w:rPr>
        <w:t xml:space="preserve"> la valutazione </w:t>
      </w:r>
      <w:r w:rsidR="000022FE">
        <w:rPr>
          <w:rFonts w:ascii="Times New Roman" w:hAnsi="Times New Roman"/>
          <w:sz w:val="24"/>
          <w:szCs w:val="24"/>
        </w:rPr>
        <w:t>sarà: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111E">
        <w:rPr>
          <w:rFonts w:ascii="Times New Roman" w:hAnsi="Times New Roman"/>
          <w:sz w:val="24"/>
          <w:szCs w:val="24"/>
        </w:rPr>
        <w:t xml:space="preserve"> (</w:t>
      </w:r>
      <w:r w:rsidR="000022FE">
        <w:rPr>
          <w:rFonts w:ascii="Times New Roman" w:hAnsi="Times New Roman"/>
          <w:sz w:val="24"/>
          <w:szCs w:val="24"/>
        </w:rPr>
        <w:t xml:space="preserve">valutazione </w:t>
      </w:r>
      <w:r w:rsidRPr="0058111E">
        <w:rPr>
          <w:rFonts w:ascii="Times New Roman" w:hAnsi="Times New Roman"/>
          <w:sz w:val="24"/>
          <w:szCs w:val="24"/>
        </w:rPr>
        <w:t xml:space="preserve">parziale + </w:t>
      </w:r>
      <w:r w:rsidR="000022FE">
        <w:rPr>
          <w:rFonts w:ascii="Times New Roman" w:hAnsi="Times New Roman"/>
          <w:sz w:val="24"/>
          <w:szCs w:val="24"/>
        </w:rPr>
        <w:t xml:space="preserve">valutazione </w:t>
      </w:r>
      <w:r w:rsidR="00797920">
        <w:rPr>
          <w:rFonts w:ascii="Times New Roman" w:hAnsi="Times New Roman"/>
          <w:sz w:val="24"/>
          <w:szCs w:val="24"/>
        </w:rPr>
        <w:t>esame</w:t>
      </w:r>
      <w:r w:rsidRPr="0058111E">
        <w:rPr>
          <w:rFonts w:ascii="Times New Roman" w:hAnsi="Times New Roman"/>
          <w:sz w:val="24"/>
          <w:szCs w:val="24"/>
        </w:rPr>
        <w:t xml:space="preserve"> finale) / 2; </w:t>
      </w:r>
    </w:p>
    <w:p w:rsidR="00BE32BA" w:rsidRDefault="00BE32BA" w:rsidP="00BE32B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58111E">
        <w:rPr>
          <w:rFonts w:ascii="Times New Roman" w:hAnsi="Times New Roman"/>
          <w:sz w:val="24"/>
          <w:szCs w:val="24"/>
        </w:rPr>
        <w:t>per</w:t>
      </w:r>
      <w:proofErr w:type="gramEnd"/>
      <w:r w:rsidRPr="0058111E">
        <w:rPr>
          <w:rFonts w:ascii="Times New Roman" w:hAnsi="Times New Roman"/>
          <w:sz w:val="24"/>
          <w:szCs w:val="24"/>
        </w:rPr>
        <w:t xml:space="preserve"> coloro che </w:t>
      </w:r>
      <w:r w:rsidRPr="0058111E">
        <w:rPr>
          <w:rFonts w:ascii="Times New Roman" w:hAnsi="Times New Roman"/>
          <w:b/>
          <w:sz w:val="24"/>
          <w:szCs w:val="24"/>
        </w:rPr>
        <w:t>non hanno</w:t>
      </w:r>
      <w:r w:rsidRPr="0058111E">
        <w:rPr>
          <w:rFonts w:ascii="Times New Roman" w:hAnsi="Times New Roman"/>
          <w:sz w:val="24"/>
          <w:szCs w:val="24"/>
        </w:rPr>
        <w:t xml:space="preserve"> fatto il parziale</w:t>
      </w:r>
      <w:r>
        <w:rPr>
          <w:rFonts w:ascii="Times New Roman" w:hAnsi="Times New Roman"/>
          <w:sz w:val="24"/>
          <w:szCs w:val="24"/>
        </w:rPr>
        <w:t xml:space="preserve"> la valutazione sarà quella dell</w:t>
      </w:r>
      <w:r w:rsidR="00797920">
        <w:rPr>
          <w:rFonts w:ascii="Times New Roman" w:hAnsi="Times New Roman"/>
          <w:sz w:val="24"/>
          <w:szCs w:val="24"/>
        </w:rPr>
        <w:t>’esame</w:t>
      </w:r>
      <w:r>
        <w:rPr>
          <w:rFonts w:ascii="Times New Roman" w:hAnsi="Times New Roman"/>
          <w:sz w:val="24"/>
          <w:szCs w:val="24"/>
        </w:rPr>
        <w:t xml:space="preserve"> finale.</w:t>
      </w:r>
    </w:p>
    <w:p w:rsidR="00BE32BA" w:rsidRDefault="00BE32BA" w:rsidP="00BE32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32BA" w:rsidRDefault="00BE32BA" w:rsidP="00BE32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gramStart"/>
      <w:r>
        <w:rPr>
          <w:rFonts w:ascii="Times New Roman" w:hAnsi="Times New Roman"/>
          <w:sz w:val="24"/>
          <w:szCs w:val="24"/>
        </w:rPr>
        <w:t>coloro che hanno</w:t>
      </w:r>
      <w:proofErr w:type="gramEnd"/>
      <w:r>
        <w:rPr>
          <w:rFonts w:ascii="Times New Roman" w:hAnsi="Times New Roman"/>
          <w:sz w:val="24"/>
          <w:szCs w:val="24"/>
        </w:rPr>
        <w:t xml:space="preserve"> svolto le attività, alla valutazione </w:t>
      </w:r>
      <w:r w:rsidR="000022FE">
        <w:rPr>
          <w:rFonts w:ascii="Times New Roman" w:hAnsi="Times New Roman"/>
          <w:sz w:val="24"/>
          <w:szCs w:val="24"/>
        </w:rPr>
        <w:t xml:space="preserve">della prova </w:t>
      </w:r>
      <w:r>
        <w:rPr>
          <w:rFonts w:ascii="Times New Roman" w:hAnsi="Times New Roman"/>
          <w:sz w:val="24"/>
          <w:szCs w:val="24"/>
        </w:rPr>
        <w:t>verrà sommata la valutazione delle attività.</w:t>
      </w:r>
    </w:p>
    <w:p w:rsidR="00BE32BA" w:rsidRDefault="00BE32BA" w:rsidP="00BE32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32BA" w:rsidRPr="002D7CB6" w:rsidRDefault="002D7CB6" w:rsidP="00BE32B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2D7CB6">
        <w:rPr>
          <w:rFonts w:ascii="Times New Roman" w:hAnsi="Times New Roman"/>
          <w:b/>
          <w:sz w:val="28"/>
          <w:szCs w:val="28"/>
          <w:u w:val="single"/>
        </w:rPr>
        <w:t>Notare</w:t>
      </w:r>
    </w:p>
    <w:p w:rsidR="002D7CB6" w:rsidRPr="002D7CB6" w:rsidRDefault="002D7CB6" w:rsidP="00BE32B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D7CB6">
        <w:rPr>
          <w:rFonts w:ascii="Times New Roman" w:hAnsi="Times New Roman"/>
          <w:b/>
          <w:sz w:val="24"/>
          <w:szCs w:val="24"/>
        </w:rPr>
        <w:t xml:space="preserve">Le date degli appelli di esame (qui sopra chiamati </w:t>
      </w:r>
      <w:r w:rsidRPr="002D7CB6">
        <w:rPr>
          <w:rFonts w:ascii="Times New Roman" w:hAnsi="Times New Roman"/>
          <w:b/>
          <w:i/>
          <w:sz w:val="24"/>
          <w:szCs w:val="24"/>
        </w:rPr>
        <w:t>esami finali</w:t>
      </w:r>
      <w:r w:rsidRPr="002D7CB6">
        <w:rPr>
          <w:rFonts w:ascii="Times New Roman" w:hAnsi="Times New Roman"/>
          <w:b/>
          <w:sz w:val="24"/>
          <w:szCs w:val="24"/>
        </w:rPr>
        <w:t xml:space="preserve">) sono rintracciabili a partire da </w:t>
      </w:r>
      <w:hyperlink r:id="rId7" w:history="1">
        <w:r w:rsidRPr="002D7CB6">
          <w:rPr>
            <w:rStyle w:val="Collegamentoipertestuale"/>
            <w:rFonts w:ascii="Times New Roman" w:hAnsi="Times New Roman"/>
            <w:b/>
            <w:sz w:val="24"/>
            <w:szCs w:val="24"/>
            <w:u w:val="none"/>
          </w:rPr>
          <w:t>http://sfbct.unimc.it/it/didattica/organizzazione-della-didattica/appelli-e-iscrizioni-esami-1</w:t>
        </w:r>
      </w:hyperlink>
      <w:r w:rsidRPr="002D7CB6">
        <w:rPr>
          <w:rFonts w:ascii="Times New Roman" w:hAnsi="Times New Roman"/>
          <w:b/>
          <w:sz w:val="24"/>
          <w:szCs w:val="24"/>
        </w:rPr>
        <w:t xml:space="preserve"> </w:t>
      </w:r>
    </w:p>
    <w:p w:rsidR="00BE32BA" w:rsidRDefault="00BE32BA" w:rsidP="00616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1767" w:rsidRDefault="00551767" w:rsidP="00616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Dovrei aver detto tutto.</w:t>
      </w:r>
    </w:p>
    <w:p w:rsidR="00551767" w:rsidRPr="00964F27" w:rsidRDefault="00551767" w:rsidP="00616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Buon lavoro.</w:t>
      </w:r>
    </w:p>
    <w:sectPr w:rsidR="00551767" w:rsidRPr="00964F27" w:rsidSect="00F0526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C18" w:rsidRDefault="00997C18" w:rsidP="004808A1">
      <w:pPr>
        <w:spacing w:after="0" w:line="240" w:lineRule="auto"/>
      </w:pPr>
      <w:r>
        <w:separator/>
      </w:r>
    </w:p>
  </w:endnote>
  <w:endnote w:type="continuationSeparator" w:id="0">
    <w:p w:rsidR="00997C18" w:rsidRDefault="00997C18" w:rsidP="00480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48877"/>
      <w:docPartObj>
        <w:docPartGallery w:val="Page Numbers (Bottom of Page)"/>
        <w:docPartUnique/>
      </w:docPartObj>
    </w:sdtPr>
    <w:sdtContent>
      <w:p w:rsidR="00E061EC" w:rsidRDefault="000E66D3">
        <w:pPr>
          <w:pStyle w:val="Pidipagina"/>
          <w:jc w:val="right"/>
        </w:pPr>
        <w:fldSimple w:instr=" PAGE   \* MERGEFORMAT ">
          <w:r w:rsidR="00673E5E">
            <w:rPr>
              <w:noProof/>
            </w:rPr>
            <w:t>1</w:t>
          </w:r>
        </w:fldSimple>
      </w:p>
    </w:sdtContent>
  </w:sdt>
  <w:p w:rsidR="00E061EC" w:rsidRDefault="00E061E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C18" w:rsidRDefault="00997C18" w:rsidP="004808A1">
      <w:pPr>
        <w:spacing w:after="0" w:line="240" w:lineRule="auto"/>
      </w:pPr>
      <w:r>
        <w:separator/>
      </w:r>
    </w:p>
  </w:footnote>
  <w:footnote w:type="continuationSeparator" w:id="0">
    <w:p w:rsidR="00997C18" w:rsidRDefault="00997C18" w:rsidP="00480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48876"/>
      <w:docPartObj>
        <w:docPartGallery w:val="Page Numbers (Top of Page)"/>
        <w:docPartUnique/>
      </w:docPartObj>
    </w:sdtPr>
    <w:sdtContent>
      <w:p w:rsidR="00E061EC" w:rsidRDefault="000E66D3">
        <w:pPr>
          <w:pStyle w:val="Intestazione"/>
          <w:jc w:val="right"/>
        </w:pPr>
        <w:fldSimple w:instr=" PAGE   \* MERGEFORMAT ">
          <w:r w:rsidR="00673E5E">
            <w:rPr>
              <w:noProof/>
            </w:rPr>
            <w:t>1</w:t>
          </w:r>
        </w:fldSimple>
      </w:p>
    </w:sdtContent>
  </w:sdt>
  <w:p w:rsidR="00E061EC" w:rsidRDefault="00E061E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45140"/>
    <w:multiLevelType w:val="hybridMultilevel"/>
    <w:tmpl w:val="A6C44A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BA5E71"/>
    <w:multiLevelType w:val="hybridMultilevel"/>
    <w:tmpl w:val="D6C6EB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787013"/>
    <w:multiLevelType w:val="hybridMultilevel"/>
    <w:tmpl w:val="ACB40D7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C094EC0"/>
    <w:multiLevelType w:val="hybridMultilevel"/>
    <w:tmpl w:val="CE2ADE3E"/>
    <w:lvl w:ilvl="0" w:tplc="DE980E46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0360C0B"/>
    <w:multiLevelType w:val="hybridMultilevel"/>
    <w:tmpl w:val="4950D1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8DE40CD"/>
    <w:multiLevelType w:val="hybridMultilevel"/>
    <w:tmpl w:val="B7A261E8"/>
    <w:lvl w:ilvl="0" w:tplc="7138FA2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36C388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12E920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510CB1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4E6F81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776282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404307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B14570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0EA5EB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>
    <w:nsid w:val="491C03D4"/>
    <w:multiLevelType w:val="hybridMultilevel"/>
    <w:tmpl w:val="92C40BD0"/>
    <w:lvl w:ilvl="0" w:tplc="80781D7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6021EAD"/>
    <w:multiLevelType w:val="hybridMultilevel"/>
    <w:tmpl w:val="0180DB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1722"/>
    <w:rsid w:val="000022FE"/>
    <w:rsid w:val="00041C6D"/>
    <w:rsid w:val="000520FF"/>
    <w:rsid w:val="00062CDB"/>
    <w:rsid w:val="00086F23"/>
    <w:rsid w:val="000E66D3"/>
    <w:rsid w:val="000F3357"/>
    <w:rsid w:val="00104B95"/>
    <w:rsid w:val="00146449"/>
    <w:rsid w:val="0016521E"/>
    <w:rsid w:val="002372F4"/>
    <w:rsid w:val="002D7CB6"/>
    <w:rsid w:val="00344A60"/>
    <w:rsid w:val="00416B00"/>
    <w:rsid w:val="004808A1"/>
    <w:rsid w:val="004F4F7B"/>
    <w:rsid w:val="00551767"/>
    <w:rsid w:val="00554BB8"/>
    <w:rsid w:val="00556DF1"/>
    <w:rsid w:val="0059206C"/>
    <w:rsid w:val="00600B9A"/>
    <w:rsid w:val="00616058"/>
    <w:rsid w:val="00670BB5"/>
    <w:rsid w:val="00673E5E"/>
    <w:rsid w:val="006A17CB"/>
    <w:rsid w:val="006E41F5"/>
    <w:rsid w:val="00735844"/>
    <w:rsid w:val="00797920"/>
    <w:rsid w:val="007E32BD"/>
    <w:rsid w:val="007E5797"/>
    <w:rsid w:val="008F4D2E"/>
    <w:rsid w:val="00964F27"/>
    <w:rsid w:val="00997C18"/>
    <w:rsid w:val="00A421D6"/>
    <w:rsid w:val="00A94C1D"/>
    <w:rsid w:val="00A971AD"/>
    <w:rsid w:val="00AE1722"/>
    <w:rsid w:val="00B73B9B"/>
    <w:rsid w:val="00BE32BA"/>
    <w:rsid w:val="00C05C1E"/>
    <w:rsid w:val="00C738DD"/>
    <w:rsid w:val="00CD6AAF"/>
    <w:rsid w:val="00DC01EC"/>
    <w:rsid w:val="00E061EC"/>
    <w:rsid w:val="00E40CD0"/>
    <w:rsid w:val="00E915AF"/>
    <w:rsid w:val="00E9667C"/>
    <w:rsid w:val="00ED59FC"/>
    <w:rsid w:val="00F05267"/>
    <w:rsid w:val="00F31CC4"/>
    <w:rsid w:val="00FF3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72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172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808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8A1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808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8A1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2D7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fbct.unimc.it/it/didattica/organizzazione-della-didattica/appelli-e-iscrizioni-esami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2014-01-02T16:12:00Z</dcterms:created>
  <dcterms:modified xsi:type="dcterms:W3CDTF">2014-01-02T16:12:00Z</dcterms:modified>
</cp:coreProperties>
</file>