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7DF8" w:rsidRPr="00A172D1" w:rsidRDefault="00087DF8" w:rsidP="00087DF8">
      <w:pPr>
        <w:pStyle w:val="Titolo"/>
        <w:tabs>
          <w:tab w:val="left" w:pos="3060"/>
        </w:tabs>
        <w:jc w:val="left"/>
        <w:rPr>
          <w:rFonts w:ascii="Aparajita" w:eastAsia="Batang" w:hAnsi="Aparajita" w:cs="Aparajita"/>
          <w:b/>
          <w:bCs/>
          <w:sz w:val="40"/>
        </w:rPr>
      </w:pPr>
      <w:r w:rsidRPr="00A172D1">
        <w:rPr>
          <w:rFonts w:ascii="Aparajita" w:eastAsia="Batang" w:hAnsi="Aparajita" w:cs="Aparajita"/>
          <w:b/>
          <w:bCs/>
          <w:sz w:val="40"/>
        </w:rPr>
        <w:t>Pubblicazioni</w:t>
      </w:r>
    </w:p>
    <w:p w:rsidR="00087DF8" w:rsidRPr="00A172D1" w:rsidRDefault="00087DF8" w:rsidP="00087DF8">
      <w:pPr>
        <w:pStyle w:val="Pidipagina"/>
        <w:tabs>
          <w:tab w:val="clear" w:pos="4819"/>
          <w:tab w:val="clear" w:pos="9638"/>
        </w:tabs>
        <w:rPr>
          <w:rFonts w:ascii="Aparajita" w:eastAsia="Batang" w:hAnsi="Aparajita" w:cs="Aparajita"/>
        </w:rPr>
      </w:pPr>
    </w:p>
    <w:p w:rsidR="00087DF8" w:rsidRPr="00A172D1" w:rsidRDefault="00087DF8" w:rsidP="00087DF8">
      <w:pPr>
        <w:pStyle w:val="Pidipagina"/>
        <w:tabs>
          <w:tab w:val="clear" w:pos="4819"/>
          <w:tab w:val="clear" w:pos="9638"/>
        </w:tabs>
        <w:rPr>
          <w:rFonts w:ascii="Aparajita" w:eastAsia="Batang" w:hAnsi="Aparajita" w:cs="Aparajita"/>
        </w:rPr>
      </w:pPr>
    </w:p>
    <w:p w:rsidR="00087DF8" w:rsidRPr="00A172D1" w:rsidRDefault="00087DF8" w:rsidP="00087DF8">
      <w:pPr>
        <w:rPr>
          <w:rFonts w:ascii="Aparajita" w:eastAsia="Batang" w:hAnsi="Aparajita" w:cs="Aparajita"/>
        </w:rPr>
      </w:pPr>
    </w:p>
    <w:p w:rsidR="00087DF8" w:rsidRPr="00A172D1" w:rsidRDefault="00087DF8" w:rsidP="00A172D1">
      <w:pPr>
        <w:pStyle w:val="Titolo1"/>
        <w:numPr>
          <w:ilvl w:val="0"/>
          <w:numId w:val="9"/>
        </w:numPr>
        <w:rPr>
          <w:rFonts w:ascii="Aparajita" w:eastAsia="Batang" w:hAnsi="Aparajita" w:cs="Aparajita"/>
          <w:b/>
          <w:bCs/>
        </w:rPr>
      </w:pPr>
      <w:r w:rsidRPr="00A172D1">
        <w:rPr>
          <w:rFonts w:ascii="Aparajita" w:eastAsia="Batang" w:hAnsi="Aparajita" w:cs="Aparajita"/>
          <w:b/>
          <w:bCs/>
          <w:i/>
          <w:iCs/>
        </w:rPr>
        <w:t xml:space="preserve">Monografie  </w:t>
      </w:r>
    </w:p>
    <w:p w:rsidR="00087DF8" w:rsidRPr="00A172D1" w:rsidRDefault="00087DF8" w:rsidP="00C03022">
      <w:pPr>
        <w:pStyle w:val="Corpodeltesto"/>
        <w:numPr>
          <w:ilvl w:val="0"/>
          <w:numId w:val="8"/>
        </w:numPr>
        <w:spacing w:after="0" w:line="276" w:lineRule="auto"/>
        <w:rPr>
          <w:rFonts w:ascii="Aparajita" w:eastAsia="Batang" w:hAnsi="Aparajita" w:cs="Aparajita"/>
          <w:sz w:val="24"/>
        </w:rPr>
      </w:pPr>
      <w:r w:rsidRPr="00A172D1">
        <w:rPr>
          <w:rFonts w:ascii="Aparajita" w:eastAsia="Batang" w:hAnsi="Aparajita" w:cs="Aparajita"/>
          <w:i/>
          <w:iCs w:val="0"/>
          <w:sz w:val="24"/>
        </w:rPr>
        <w:t xml:space="preserve">Anima e scrittura. Prospettive culturali per </w:t>
      </w:r>
      <w:proofErr w:type="spellStart"/>
      <w:r w:rsidRPr="00A172D1">
        <w:rPr>
          <w:rFonts w:ascii="Aparajita" w:eastAsia="Batang" w:hAnsi="Aparajita" w:cs="Aparajita"/>
          <w:i/>
          <w:iCs w:val="0"/>
          <w:sz w:val="24"/>
        </w:rPr>
        <w:t>Federigo</w:t>
      </w:r>
      <w:proofErr w:type="spellEnd"/>
      <w:r w:rsidRPr="00A172D1">
        <w:rPr>
          <w:rFonts w:ascii="Aparajita" w:eastAsia="Batang" w:hAnsi="Aparajita" w:cs="Aparajita"/>
          <w:i/>
          <w:iCs w:val="0"/>
          <w:sz w:val="24"/>
        </w:rPr>
        <w:t xml:space="preserve"> Tozzi</w:t>
      </w:r>
      <w:r w:rsidRPr="00A172D1">
        <w:rPr>
          <w:rFonts w:ascii="Aparajita" w:eastAsia="Batang" w:hAnsi="Aparajita" w:cs="Aparajita"/>
          <w:sz w:val="24"/>
        </w:rPr>
        <w:t>, Firenze, Le Lettere, 1991</w:t>
      </w:r>
      <w:r w:rsidR="00B741B9">
        <w:rPr>
          <w:rFonts w:ascii="Aparajita" w:eastAsia="Batang" w:hAnsi="Aparajita" w:cs="Aparajita"/>
          <w:sz w:val="24"/>
        </w:rPr>
        <w:t>, pp. 246</w:t>
      </w:r>
      <w:r w:rsidR="00750C37">
        <w:rPr>
          <w:rFonts w:ascii="Aparajita" w:eastAsia="Batang" w:hAnsi="Aparajita" w:cs="Aparajita"/>
          <w:sz w:val="24"/>
        </w:rPr>
        <w:t xml:space="preserve"> </w:t>
      </w:r>
      <w:r w:rsidR="00750C37" w:rsidRPr="00750C37">
        <w:rPr>
          <w:rFonts w:ascii="Aparajita" w:eastAsia="Batang" w:hAnsi="Aparajita" w:cs="Aparajita"/>
          <w:szCs w:val="22"/>
        </w:rPr>
        <w:t>[</w:t>
      </w:r>
      <w:proofErr w:type="spellStart"/>
      <w:r w:rsidR="00750C37" w:rsidRPr="00750C37">
        <w:rPr>
          <w:rFonts w:ascii="Aparajita" w:eastAsia="Batang" w:hAnsi="Aparajita" w:cs="Aparajita"/>
          <w:szCs w:val="22"/>
        </w:rPr>
        <w:t>rec</w:t>
      </w:r>
      <w:proofErr w:type="spellEnd"/>
      <w:r w:rsidR="00750C37" w:rsidRPr="00750C37">
        <w:rPr>
          <w:rFonts w:ascii="Aparajita" w:eastAsia="Batang" w:hAnsi="Aparajita" w:cs="Aparajita"/>
          <w:szCs w:val="22"/>
        </w:rPr>
        <w:t xml:space="preserve">. di M. Marchi, </w:t>
      </w:r>
      <w:r w:rsidR="00750C37" w:rsidRPr="00750C37">
        <w:rPr>
          <w:rFonts w:ascii="Aparajita" w:eastAsia="Batang" w:hAnsi="Aparajita" w:cs="Aparajita"/>
          <w:i/>
          <w:szCs w:val="22"/>
        </w:rPr>
        <w:t>Tozzi, il rabdomante consapevole</w:t>
      </w:r>
      <w:r w:rsidR="00750C37" w:rsidRPr="00750C37">
        <w:rPr>
          <w:rFonts w:ascii="Aparajita" w:eastAsia="Batang" w:hAnsi="Aparajita" w:cs="Aparajita"/>
          <w:szCs w:val="22"/>
        </w:rPr>
        <w:t>, «Stazione di Posta», 1992, 48/50, pp. 145-147]</w:t>
      </w:r>
      <w:r w:rsidRPr="00A172D1">
        <w:rPr>
          <w:rFonts w:ascii="Aparajita" w:eastAsia="Batang" w:hAnsi="Aparajita" w:cs="Aparajita"/>
          <w:sz w:val="24"/>
        </w:rPr>
        <w:t>.</w:t>
      </w:r>
    </w:p>
    <w:p w:rsidR="00087DF8" w:rsidRPr="00A172D1" w:rsidRDefault="00087DF8" w:rsidP="00C03022">
      <w:pPr>
        <w:pStyle w:val="Corpodeltesto"/>
        <w:numPr>
          <w:ilvl w:val="0"/>
          <w:numId w:val="8"/>
        </w:numPr>
        <w:spacing w:before="0" w:after="0" w:line="276" w:lineRule="auto"/>
        <w:rPr>
          <w:rFonts w:ascii="Aparajita" w:eastAsia="Batang" w:hAnsi="Aparajita" w:cs="Aparajita"/>
          <w:sz w:val="24"/>
        </w:rPr>
      </w:pPr>
      <w:r w:rsidRPr="00A172D1">
        <w:rPr>
          <w:rFonts w:ascii="Aparajita" w:eastAsia="Batang" w:hAnsi="Aparajita" w:cs="Aparajita"/>
          <w:i/>
          <w:sz w:val="24"/>
        </w:rPr>
        <w:t xml:space="preserve">Profili di donne dai fondi dell’Archivio Contemporaneo, Gabinetto G. P. </w:t>
      </w:r>
      <w:proofErr w:type="spellStart"/>
      <w:r w:rsidRPr="00A172D1">
        <w:rPr>
          <w:rFonts w:ascii="Aparajita" w:eastAsia="Batang" w:hAnsi="Aparajita" w:cs="Aparajita"/>
          <w:i/>
          <w:sz w:val="24"/>
        </w:rPr>
        <w:t>Vieusseux</w:t>
      </w:r>
      <w:proofErr w:type="spellEnd"/>
      <w:r w:rsidRPr="00A172D1">
        <w:rPr>
          <w:rFonts w:ascii="Aparajita" w:eastAsia="Batang" w:hAnsi="Aparajita" w:cs="Aparajita"/>
          <w:sz w:val="24"/>
        </w:rPr>
        <w:t>, Roma, Edizioni di Storia e Letteratura, 2001 (2</w:t>
      </w:r>
      <w:r w:rsidRPr="00A172D1">
        <w:rPr>
          <w:rFonts w:ascii="Aparajita" w:eastAsia="Batang" w:hAnsi="Aparajita" w:cs="Aparajita"/>
          <w:sz w:val="24"/>
          <w:vertAlign w:val="superscript"/>
        </w:rPr>
        <w:t>a</w:t>
      </w:r>
      <w:r w:rsidRPr="00A172D1">
        <w:rPr>
          <w:rFonts w:ascii="Aparajita" w:eastAsia="Batang" w:hAnsi="Aparajita" w:cs="Aparajita"/>
          <w:sz w:val="24"/>
        </w:rPr>
        <w:t xml:space="preserve"> ed. 2005</w:t>
      </w:r>
      <w:r w:rsidR="00B741B9">
        <w:rPr>
          <w:rFonts w:ascii="Aparajita" w:eastAsia="Batang" w:hAnsi="Aparajita" w:cs="Aparajita"/>
          <w:sz w:val="24"/>
        </w:rPr>
        <w:t xml:space="preserve">), pp. </w:t>
      </w:r>
      <w:r w:rsidR="008A1747">
        <w:rPr>
          <w:rFonts w:ascii="Aparajita" w:eastAsia="Batang" w:hAnsi="Aparajita" w:cs="Aparajita"/>
          <w:sz w:val="24"/>
        </w:rPr>
        <w:t>180.</w:t>
      </w:r>
    </w:p>
    <w:p w:rsidR="008A1747" w:rsidRPr="008A1747" w:rsidRDefault="00087DF8" w:rsidP="00C03022">
      <w:pPr>
        <w:numPr>
          <w:ilvl w:val="0"/>
          <w:numId w:val="8"/>
        </w:numPr>
        <w:spacing w:line="276" w:lineRule="auto"/>
        <w:jc w:val="both"/>
        <w:rPr>
          <w:rFonts w:ascii="Aparajita" w:eastAsia="Batang" w:hAnsi="Aparajita" w:cs="Aparajita"/>
          <w:iCs/>
        </w:rPr>
      </w:pPr>
      <w:r w:rsidRPr="008A1747">
        <w:rPr>
          <w:rFonts w:ascii="Aparajita" w:eastAsia="Batang" w:hAnsi="Aparajita" w:cs="Aparajita"/>
          <w:i/>
          <w:iCs/>
        </w:rPr>
        <w:t>In toga e in camicia. Scritti e carteggi di Pietro Giordani</w:t>
      </w:r>
      <w:r w:rsidRPr="008A1747">
        <w:rPr>
          <w:rFonts w:ascii="Aparajita" w:eastAsia="Batang" w:hAnsi="Aparajita" w:cs="Aparajita"/>
          <w:iCs/>
        </w:rPr>
        <w:t>, Lu</w:t>
      </w:r>
      <w:r w:rsidR="00B741B9" w:rsidRPr="008A1747">
        <w:rPr>
          <w:rFonts w:ascii="Aparajita" w:eastAsia="Batang" w:hAnsi="Aparajita" w:cs="Aparajita"/>
          <w:iCs/>
        </w:rPr>
        <w:t xml:space="preserve">cca, </w:t>
      </w:r>
      <w:proofErr w:type="spellStart"/>
      <w:r w:rsidR="00B741B9" w:rsidRPr="008A1747">
        <w:rPr>
          <w:rFonts w:ascii="Aparajita" w:eastAsia="Batang" w:hAnsi="Aparajita" w:cs="Aparajita"/>
          <w:iCs/>
        </w:rPr>
        <w:t>Paci</w:t>
      </w:r>
      <w:r w:rsidR="0020685D">
        <w:rPr>
          <w:rFonts w:ascii="Aparajita" w:eastAsia="Batang" w:hAnsi="Aparajita" w:cs="Aparajita"/>
          <w:iCs/>
        </w:rPr>
        <w:t>ni</w:t>
      </w:r>
      <w:proofErr w:type="spellEnd"/>
      <w:r w:rsidR="0020685D">
        <w:rPr>
          <w:rFonts w:ascii="Aparajita" w:eastAsia="Batang" w:hAnsi="Aparajita" w:cs="Aparajita"/>
          <w:iCs/>
        </w:rPr>
        <w:t xml:space="preserve"> </w:t>
      </w:r>
      <w:proofErr w:type="spellStart"/>
      <w:r w:rsidR="0020685D">
        <w:rPr>
          <w:rFonts w:ascii="Aparajita" w:eastAsia="Batang" w:hAnsi="Aparajita" w:cs="Aparajita"/>
          <w:iCs/>
        </w:rPr>
        <w:t>Fazzi</w:t>
      </w:r>
      <w:proofErr w:type="spellEnd"/>
      <w:r w:rsidR="0020685D">
        <w:rPr>
          <w:rFonts w:ascii="Aparajita" w:eastAsia="Batang" w:hAnsi="Aparajita" w:cs="Aparajita"/>
          <w:iCs/>
        </w:rPr>
        <w:t xml:space="preserve"> Editore, 2002, pp. 242 [</w:t>
      </w:r>
      <w:proofErr w:type="spellStart"/>
      <w:r w:rsidR="0020685D">
        <w:rPr>
          <w:rFonts w:ascii="Aparajita" w:eastAsia="Batang" w:hAnsi="Aparajita" w:cs="Aparajita"/>
          <w:iCs/>
        </w:rPr>
        <w:t>rec</w:t>
      </w:r>
      <w:proofErr w:type="spellEnd"/>
      <w:r w:rsidR="0020685D">
        <w:rPr>
          <w:rFonts w:ascii="Aparajita" w:eastAsia="Batang" w:hAnsi="Aparajita" w:cs="Aparajita"/>
          <w:iCs/>
        </w:rPr>
        <w:t xml:space="preserve">. di E. </w:t>
      </w:r>
      <w:proofErr w:type="spellStart"/>
      <w:r w:rsidR="0020685D">
        <w:rPr>
          <w:rFonts w:ascii="Aparajita" w:eastAsia="Batang" w:hAnsi="Aparajita" w:cs="Aparajita"/>
          <w:iCs/>
        </w:rPr>
        <w:t>Garavelli</w:t>
      </w:r>
      <w:proofErr w:type="spellEnd"/>
      <w:r w:rsidR="0020685D">
        <w:rPr>
          <w:rFonts w:ascii="Aparajita" w:eastAsia="Batang" w:hAnsi="Aparajita" w:cs="Aparajita"/>
          <w:iCs/>
        </w:rPr>
        <w:t>, «</w:t>
      </w:r>
      <w:proofErr w:type="spellStart"/>
      <w:r w:rsidR="0020685D">
        <w:rPr>
          <w:rFonts w:ascii="Aparajita" w:eastAsia="Batang" w:hAnsi="Aparajita" w:cs="Aparajita"/>
          <w:iCs/>
        </w:rPr>
        <w:t>Neuphilologische</w:t>
      </w:r>
      <w:proofErr w:type="spellEnd"/>
      <w:r w:rsidR="0020685D">
        <w:rPr>
          <w:rFonts w:ascii="Aparajita" w:eastAsia="Batang" w:hAnsi="Aparajita" w:cs="Aparajita"/>
          <w:iCs/>
        </w:rPr>
        <w:t xml:space="preserve"> </w:t>
      </w:r>
      <w:proofErr w:type="spellStart"/>
      <w:r w:rsidR="0020685D">
        <w:rPr>
          <w:rFonts w:ascii="Aparajita" w:eastAsia="Batang" w:hAnsi="Aparajita" w:cs="Aparajita"/>
          <w:iCs/>
        </w:rPr>
        <w:t>Mitteilungen</w:t>
      </w:r>
      <w:proofErr w:type="spellEnd"/>
      <w:r w:rsidR="0020685D">
        <w:rPr>
          <w:rFonts w:ascii="Aparajita" w:eastAsia="Batang" w:hAnsi="Aparajita" w:cs="Aparajita"/>
          <w:iCs/>
        </w:rPr>
        <w:t>», 2004, 3, pp. 368-372].</w:t>
      </w:r>
    </w:p>
    <w:p w:rsidR="00B741B9" w:rsidRPr="008A1747" w:rsidRDefault="00B741B9" w:rsidP="00C03022">
      <w:pPr>
        <w:numPr>
          <w:ilvl w:val="0"/>
          <w:numId w:val="8"/>
        </w:numPr>
        <w:spacing w:line="276" w:lineRule="auto"/>
        <w:jc w:val="both"/>
        <w:rPr>
          <w:rFonts w:ascii="Aparajita" w:eastAsia="Batang" w:hAnsi="Aparajita" w:cs="Aparajita"/>
          <w:iCs/>
        </w:rPr>
      </w:pPr>
      <w:r w:rsidRPr="008A1747">
        <w:rPr>
          <w:rFonts w:ascii="Aparajita" w:eastAsia="Batang" w:hAnsi="Aparajita" w:cs="Aparajita"/>
          <w:i/>
          <w:iCs/>
        </w:rPr>
        <w:t>A perenne memoria. L’epigrafia italiana nell’Ottocento</w:t>
      </w:r>
      <w:r w:rsidRPr="008A1747">
        <w:rPr>
          <w:rFonts w:ascii="Aparajita" w:eastAsia="Batang" w:hAnsi="Aparajita" w:cs="Aparajita"/>
          <w:iCs/>
        </w:rPr>
        <w:t xml:space="preserve">, Roma, Edizioni di Storia e Letteratura, 2011, pp. </w:t>
      </w:r>
      <w:r w:rsidR="00DB5A8F">
        <w:rPr>
          <w:rFonts w:ascii="Aparajita" w:eastAsia="Batang" w:hAnsi="Aparajita" w:cs="Aparajita"/>
          <w:iCs/>
        </w:rPr>
        <w:t>XII, 159</w:t>
      </w:r>
      <w:r w:rsidRPr="008A1747">
        <w:rPr>
          <w:rFonts w:ascii="Aparajita" w:eastAsia="Batang" w:hAnsi="Aparajita" w:cs="Aparajita"/>
          <w:iCs/>
        </w:rPr>
        <w:t>.</w:t>
      </w:r>
    </w:p>
    <w:p w:rsidR="00087DF8" w:rsidRPr="00A172D1" w:rsidRDefault="00087DF8" w:rsidP="00087DF8">
      <w:pPr>
        <w:rPr>
          <w:rFonts w:ascii="Aparajita" w:eastAsia="Batang" w:hAnsi="Aparajita" w:cs="Aparajita"/>
          <w:caps/>
        </w:rPr>
      </w:pPr>
    </w:p>
    <w:p w:rsidR="00087DF8" w:rsidRPr="00A172D1" w:rsidRDefault="00087DF8" w:rsidP="00087DF8">
      <w:pPr>
        <w:rPr>
          <w:rFonts w:ascii="Aparajita" w:eastAsia="Batang" w:hAnsi="Aparajita" w:cs="Aparajita"/>
          <w:caps/>
        </w:rPr>
      </w:pPr>
    </w:p>
    <w:p w:rsidR="00087DF8" w:rsidRPr="00A172D1" w:rsidRDefault="00087DF8" w:rsidP="000A2A01">
      <w:pPr>
        <w:pStyle w:val="Paragrafoelenco"/>
        <w:numPr>
          <w:ilvl w:val="0"/>
          <w:numId w:val="9"/>
        </w:numPr>
        <w:spacing w:line="360" w:lineRule="auto"/>
        <w:ind w:left="1077"/>
        <w:rPr>
          <w:rFonts w:ascii="Aparajita" w:eastAsia="Batang" w:hAnsi="Aparajita" w:cs="Aparajita"/>
          <w:b/>
          <w:bCs/>
          <w:i/>
          <w:iCs/>
          <w:caps/>
        </w:rPr>
      </w:pPr>
      <w:r w:rsidRPr="00A172D1">
        <w:rPr>
          <w:rFonts w:ascii="Aparajita" w:eastAsia="Batang" w:hAnsi="Aparajita" w:cs="Aparajita"/>
          <w:b/>
          <w:bCs/>
          <w:i/>
          <w:iCs/>
          <w:smallCaps/>
          <w:sz w:val="28"/>
        </w:rPr>
        <w:t xml:space="preserve">Edizioni </w:t>
      </w:r>
    </w:p>
    <w:p w:rsidR="00087DF8" w:rsidRPr="00A172D1" w:rsidRDefault="00087DF8" w:rsidP="00C03022">
      <w:pPr>
        <w:numPr>
          <w:ilvl w:val="0"/>
          <w:numId w:val="8"/>
        </w:numPr>
        <w:spacing w:line="276" w:lineRule="auto"/>
        <w:jc w:val="both"/>
        <w:rPr>
          <w:rFonts w:ascii="Aparajita" w:eastAsia="Batang" w:hAnsi="Aparajita" w:cs="Aparajita"/>
        </w:rPr>
      </w:pPr>
      <w:r w:rsidRPr="00B741B9">
        <w:rPr>
          <w:rFonts w:ascii="Aparajita" w:eastAsia="Batang" w:hAnsi="Aparajita" w:cs="Aparajita"/>
        </w:rPr>
        <w:t>F. Tozzi</w:t>
      </w:r>
      <w:r w:rsidRPr="00A172D1">
        <w:rPr>
          <w:rFonts w:ascii="Aparajita" w:eastAsia="Batang" w:hAnsi="Aparajita" w:cs="Aparajita"/>
        </w:rPr>
        <w:t xml:space="preserve">, </w:t>
      </w:r>
      <w:r w:rsidRPr="00A172D1">
        <w:rPr>
          <w:rFonts w:ascii="Aparajita" w:eastAsia="Batang" w:hAnsi="Aparajita" w:cs="Aparajita"/>
          <w:i/>
        </w:rPr>
        <w:t>Bestie</w:t>
      </w:r>
      <w:r w:rsidR="008A1747">
        <w:rPr>
          <w:rFonts w:ascii="Aparajita" w:eastAsia="Batang" w:hAnsi="Aparajita" w:cs="Aparajita"/>
        </w:rPr>
        <w:t>, a cura e con i</w:t>
      </w:r>
      <w:r w:rsidRPr="00A172D1">
        <w:rPr>
          <w:rFonts w:ascii="Aparajita" w:eastAsia="Batang" w:hAnsi="Aparajita" w:cs="Aparajita"/>
        </w:rPr>
        <w:t xml:space="preserve">ntroduzione di </w:t>
      </w:r>
      <w:r w:rsidR="008A1747">
        <w:rPr>
          <w:rFonts w:ascii="Aparajita" w:eastAsia="Batang" w:hAnsi="Aparajita" w:cs="Aparajita"/>
        </w:rPr>
        <w:t xml:space="preserve">L. </w:t>
      </w:r>
      <w:proofErr w:type="spellStart"/>
      <w:r w:rsidR="008A1747">
        <w:rPr>
          <w:rFonts w:ascii="Aparajita" w:eastAsia="Batang" w:hAnsi="Aparajita" w:cs="Aparajita"/>
        </w:rPr>
        <w:t>Melosi</w:t>
      </w:r>
      <w:proofErr w:type="spellEnd"/>
      <w:r w:rsidR="008A1747">
        <w:rPr>
          <w:rFonts w:ascii="Aparajita" w:eastAsia="Batang" w:hAnsi="Aparajita" w:cs="Aparajita"/>
        </w:rPr>
        <w:t xml:space="preserve">, Roma, </w:t>
      </w:r>
      <w:proofErr w:type="spellStart"/>
      <w:r w:rsidR="008A1747">
        <w:rPr>
          <w:rFonts w:ascii="Aparajita" w:eastAsia="Batang" w:hAnsi="Aparajita" w:cs="Aparajita"/>
        </w:rPr>
        <w:t>Mancosu</w:t>
      </w:r>
      <w:proofErr w:type="spellEnd"/>
      <w:r w:rsidR="008A1747">
        <w:rPr>
          <w:rFonts w:ascii="Aparajita" w:eastAsia="Batang" w:hAnsi="Aparajita" w:cs="Aparajita"/>
        </w:rPr>
        <w:t>, 1993, pp.</w:t>
      </w:r>
      <w:r w:rsidR="002E630B">
        <w:rPr>
          <w:rFonts w:ascii="Aparajita" w:eastAsia="Batang" w:hAnsi="Aparajita" w:cs="Aparajita"/>
        </w:rPr>
        <w:t xml:space="preserve"> 90</w:t>
      </w:r>
      <w:r w:rsidRPr="00A172D1">
        <w:rPr>
          <w:rFonts w:ascii="Aparajita" w:eastAsia="Batang" w:hAnsi="Aparajita" w:cs="Aparajita"/>
        </w:rPr>
        <w:t>.</w:t>
      </w:r>
    </w:p>
    <w:p w:rsidR="00087DF8" w:rsidRPr="00A172D1" w:rsidRDefault="00087DF8" w:rsidP="00C03022">
      <w:pPr>
        <w:pStyle w:val="Corpodeltesto"/>
        <w:numPr>
          <w:ilvl w:val="0"/>
          <w:numId w:val="8"/>
        </w:numPr>
        <w:spacing w:before="0" w:after="0" w:line="276" w:lineRule="auto"/>
        <w:rPr>
          <w:rFonts w:ascii="Aparajita" w:eastAsia="Batang" w:hAnsi="Aparajita" w:cs="Aparajita"/>
          <w:sz w:val="24"/>
        </w:rPr>
      </w:pPr>
      <w:r w:rsidRPr="00A172D1">
        <w:rPr>
          <w:rFonts w:ascii="Aparajita" w:eastAsia="Batang" w:hAnsi="Aparajita" w:cs="Aparajita"/>
          <w:i/>
          <w:sz w:val="24"/>
        </w:rPr>
        <w:t xml:space="preserve">Carteggio </w:t>
      </w:r>
      <w:proofErr w:type="spellStart"/>
      <w:r w:rsidRPr="00A172D1">
        <w:rPr>
          <w:rFonts w:ascii="Aparajita" w:eastAsia="Batang" w:hAnsi="Aparajita" w:cs="Aparajita"/>
          <w:i/>
          <w:sz w:val="24"/>
        </w:rPr>
        <w:t>Giordani-Vieusseux</w:t>
      </w:r>
      <w:proofErr w:type="spellEnd"/>
      <w:r w:rsidRPr="00A172D1">
        <w:rPr>
          <w:rFonts w:ascii="Aparajita" w:eastAsia="Batang" w:hAnsi="Aparajita" w:cs="Aparajita"/>
          <w:i/>
          <w:sz w:val="24"/>
        </w:rPr>
        <w:t xml:space="preserve"> 1825-1847</w:t>
      </w:r>
      <w:r w:rsidRPr="00A172D1">
        <w:rPr>
          <w:rFonts w:ascii="Aparajita" w:eastAsia="Batang" w:hAnsi="Aparajita" w:cs="Aparajita"/>
          <w:sz w:val="24"/>
        </w:rPr>
        <w:t xml:space="preserve">, a cura di L. </w:t>
      </w:r>
      <w:proofErr w:type="spellStart"/>
      <w:r w:rsidRPr="00A172D1">
        <w:rPr>
          <w:rFonts w:ascii="Aparajita" w:eastAsia="Batang" w:hAnsi="Aparajita" w:cs="Aparajita"/>
          <w:sz w:val="24"/>
        </w:rPr>
        <w:t>Melosi</w:t>
      </w:r>
      <w:proofErr w:type="spellEnd"/>
      <w:r w:rsidRPr="00A172D1">
        <w:rPr>
          <w:rFonts w:ascii="Aparajita" w:eastAsia="Batang" w:hAnsi="Aparajita" w:cs="Aparajita"/>
          <w:sz w:val="24"/>
        </w:rPr>
        <w:t xml:space="preserve">, presentazione di G. Luti, Firenze, </w:t>
      </w:r>
      <w:proofErr w:type="spellStart"/>
      <w:r w:rsidRPr="00A172D1">
        <w:rPr>
          <w:rFonts w:ascii="Aparajita" w:eastAsia="Batang" w:hAnsi="Aparajita" w:cs="Aparajita"/>
          <w:sz w:val="24"/>
        </w:rPr>
        <w:t>Olschki</w:t>
      </w:r>
      <w:proofErr w:type="spellEnd"/>
      <w:r w:rsidRPr="00A172D1">
        <w:rPr>
          <w:rFonts w:ascii="Aparajita" w:eastAsia="Batang" w:hAnsi="Aparajita" w:cs="Aparajita"/>
          <w:sz w:val="24"/>
        </w:rPr>
        <w:t>, 1997</w:t>
      </w:r>
      <w:r w:rsidR="002E630B">
        <w:rPr>
          <w:rFonts w:ascii="Aparajita" w:eastAsia="Batang" w:hAnsi="Aparajita" w:cs="Aparajita"/>
          <w:sz w:val="24"/>
        </w:rPr>
        <w:t>, pp. 273</w:t>
      </w:r>
      <w:r w:rsidR="0020685D">
        <w:rPr>
          <w:rFonts w:ascii="Aparajita" w:eastAsia="Batang" w:hAnsi="Aparajita" w:cs="Aparajita"/>
          <w:sz w:val="24"/>
        </w:rPr>
        <w:t xml:space="preserve"> </w:t>
      </w:r>
      <w:r w:rsidR="0020685D" w:rsidRPr="00166490">
        <w:rPr>
          <w:rFonts w:ascii="Aparajita" w:eastAsia="Batang" w:hAnsi="Aparajita" w:cs="Aparajita"/>
          <w:szCs w:val="22"/>
        </w:rPr>
        <w:t>[</w:t>
      </w:r>
      <w:proofErr w:type="spellStart"/>
      <w:r w:rsidR="0020685D" w:rsidRPr="00166490">
        <w:rPr>
          <w:rFonts w:ascii="Aparajita" w:eastAsia="Batang" w:hAnsi="Aparajita" w:cs="Aparajita"/>
          <w:szCs w:val="22"/>
        </w:rPr>
        <w:t>rec</w:t>
      </w:r>
      <w:proofErr w:type="spellEnd"/>
      <w:r w:rsidR="0020685D" w:rsidRPr="00166490">
        <w:rPr>
          <w:rFonts w:ascii="Aparajita" w:eastAsia="Batang" w:hAnsi="Aparajita" w:cs="Aparajita"/>
          <w:szCs w:val="22"/>
        </w:rPr>
        <w:t>. di</w:t>
      </w:r>
      <w:r w:rsidR="00166490" w:rsidRPr="00166490">
        <w:rPr>
          <w:rFonts w:ascii="Aparajita" w:eastAsia="Batang" w:hAnsi="Aparajita" w:cs="Aparajita"/>
          <w:szCs w:val="22"/>
        </w:rPr>
        <w:t>: P. Palmieri, «Studi e Problemi di Critica Testuale», 1997, 55, pp. 204-207;</w:t>
      </w:r>
      <w:r w:rsidR="0020685D" w:rsidRPr="00166490">
        <w:rPr>
          <w:rFonts w:ascii="Aparajita" w:eastAsia="Batang" w:hAnsi="Aparajita" w:cs="Aparajita"/>
          <w:szCs w:val="22"/>
        </w:rPr>
        <w:t xml:space="preserve"> </w:t>
      </w:r>
      <w:r w:rsidR="00166490" w:rsidRPr="00166490">
        <w:rPr>
          <w:rFonts w:ascii="Aparajita" w:eastAsia="Batang" w:hAnsi="Aparajita" w:cs="Aparajita"/>
          <w:szCs w:val="22"/>
        </w:rPr>
        <w:t xml:space="preserve">W. </w:t>
      </w:r>
      <w:proofErr w:type="spellStart"/>
      <w:r w:rsidR="00166490" w:rsidRPr="00166490">
        <w:rPr>
          <w:rFonts w:ascii="Aparajita" w:eastAsia="Batang" w:hAnsi="Aparajita" w:cs="Aparajita"/>
          <w:szCs w:val="22"/>
        </w:rPr>
        <w:t>Spaggiari</w:t>
      </w:r>
      <w:proofErr w:type="spellEnd"/>
      <w:r w:rsidR="00166490" w:rsidRPr="00166490">
        <w:rPr>
          <w:rFonts w:ascii="Aparajita" w:eastAsia="Batang" w:hAnsi="Aparajita" w:cs="Aparajita"/>
          <w:szCs w:val="22"/>
        </w:rPr>
        <w:t>, «</w:t>
      </w:r>
      <w:proofErr w:type="spellStart"/>
      <w:r w:rsidR="00166490" w:rsidRPr="00166490">
        <w:rPr>
          <w:rFonts w:ascii="Aparajita" w:eastAsia="Batang" w:hAnsi="Aparajita" w:cs="Aparajita"/>
          <w:szCs w:val="22"/>
        </w:rPr>
        <w:t>Paideia</w:t>
      </w:r>
      <w:proofErr w:type="spellEnd"/>
      <w:r w:rsidR="00166490" w:rsidRPr="00166490">
        <w:rPr>
          <w:rFonts w:ascii="Aparajita" w:eastAsia="Batang" w:hAnsi="Aparajita" w:cs="Aparajita"/>
          <w:szCs w:val="22"/>
        </w:rPr>
        <w:t xml:space="preserve">», 1998, 53, pp. 330-333; </w:t>
      </w:r>
      <w:r w:rsidR="0020685D" w:rsidRPr="00166490">
        <w:rPr>
          <w:rFonts w:ascii="Aparajita" w:eastAsia="Batang" w:hAnsi="Aparajita" w:cs="Aparajita"/>
          <w:szCs w:val="22"/>
        </w:rPr>
        <w:t xml:space="preserve">S. </w:t>
      </w:r>
      <w:proofErr w:type="spellStart"/>
      <w:r w:rsidR="0020685D" w:rsidRPr="00166490">
        <w:rPr>
          <w:rFonts w:ascii="Aparajita" w:eastAsia="Batang" w:hAnsi="Aparajita" w:cs="Aparajita"/>
          <w:szCs w:val="22"/>
        </w:rPr>
        <w:t>Timpanaro</w:t>
      </w:r>
      <w:proofErr w:type="spellEnd"/>
      <w:r w:rsidR="0020685D" w:rsidRPr="00166490">
        <w:rPr>
          <w:rFonts w:ascii="Aparajita" w:eastAsia="Batang" w:hAnsi="Aparajita" w:cs="Aparajita"/>
          <w:szCs w:val="22"/>
        </w:rPr>
        <w:t xml:space="preserve">, </w:t>
      </w:r>
      <w:r w:rsidR="0020685D" w:rsidRPr="00166490">
        <w:rPr>
          <w:rFonts w:ascii="Aparajita" w:eastAsia="Batang" w:hAnsi="Aparajita" w:cs="Aparajita"/>
          <w:i/>
          <w:szCs w:val="22"/>
        </w:rPr>
        <w:t xml:space="preserve">Di una recente edizione del carteggio </w:t>
      </w:r>
      <w:proofErr w:type="spellStart"/>
      <w:r w:rsidR="0020685D" w:rsidRPr="00166490">
        <w:rPr>
          <w:rFonts w:ascii="Aparajita" w:eastAsia="Batang" w:hAnsi="Aparajita" w:cs="Aparajita"/>
          <w:i/>
          <w:szCs w:val="22"/>
        </w:rPr>
        <w:t>Giordani-Vieusseux</w:t>
      </w:r>
      <w:proofErr w:type="spellEnd"/>
      <w:r w:rsidR="0020685D" w:rsidRPr="00166490">
        <w:rPr>
          <w:rFonts w:ascii="Aparajita" w:eastAsia="Batang" w:hAnsi="Aparajita" w:cs="Aparajita"/>
          <w:szCs w:val="22"/>
        </w:rPr>
        <w:t>, «Bollettino Storico Piacentino», 1998, 1, pp. 81-89</w:t>
      </w:r>
      <w:r w:rsidR="00000FDD" w:rsidRPr="00166490">
        <w:rPr>
          <w:rFonts w:ascii="Aparajita" w:eastAsia="Batang" w:hAnsi="Aparajita" w:cs="Aparajita"/>
          <w:szCs w:val="22"/>
        </w:rPr>
        <w:t xml:space="preserve">; D. </w:t>
      </w:r>
      <w:proofErr w:type="spellStart"/>
      <w:r w:rsidR="00000FDD" w:rsidRPr="00166490">
        <w:rPr>
          <w:rFonts w:ascii="Aparajita" w:eastAsia="Batang" w:hAnsi="Aparajita" w:cs="Aparajita"/>
          <w:szCs w:val="22"/>
        </w:rPr>
        <w:t>Tongiorgi</w:t>
      </w:r>
      <w:proofErr w:type="spellEnd"/>
      <w:r w:rsidR="00000FDD" w:rsidRPr="00166490">
        <w:rPr>
          <w:rFonts w:ascii="Aparajita" w:eastAsia="Batang" w:hAnsi="Aparajita" w:cs="Aparajita"/>
          <w:szCs w:val="22"/>
        </w:rPr>
        <w:t xml:space="preserve">, «Giornale Storico della Letteratura </w:t>
      </w:r>
      <w:r w:rsidR="00166490" w:rsidRPr="00166490">
        <w:rPr>
          <w:rFonts w:ascii="Aparajita" w:eastAsia="Batang" w:hAnsi="Aparajita" w:cs="Aparajita"/>
          <w:szCs w:val="22"/>
        </w:rPr>
        <w:t>I</w:t>
      </w:r>
      <w:r w:rsidR="00000FDD" w:rsidRPr="00166490">
        <w:rPr>
          <w:rFonts w:ascii="Aparajita" w:eastAsia="Batang" w:hAnsi="Aparajita" w:cs="Aparajita"/>
          <w:szCs w:val="22"/>
        </w:rPr>
        <w:t>taliana»</w:t>
      </w:r>
      <w:r w:rsidR="00166490" w:rsidRPr="00166490">
        <w:rPr>
          <w:rFonts w:ascii="Aparajita" w:eastAsia="Batang" w:hAnsi="Aparajita" w:cs="Aparajita"/>
          <w:szCs w:val="22"/>
        </w:rPr>
        <w:t>, 1998, 571, pp. 466-468</w:t>
      </w:r>
      <w:r w:rsidR="0020685D" w:rsidRPr="00166490">
        <w:rPr>
          <w:rFonts w:ascii="Aparajita" w:eastAsia="Batang" w:hAnsi="Aparajita" w:cs="Aparajita"/>
          <w:szCs w:val="22"/>
        </w:rPr>
        <w:t>]</w:t>
      </w:r>
      <w:r w:rsidRPr="00A172D1">
        <w:rPr>
          <w:rFonts w:ascii="Aparajita" w:eastAsia="Batang" w:hAnsi="Aparajita" w:cs="Aparajita"/>
          <w:sz w:val="24"/>
        </w:rPr>
        <w:t>.</w:t>
      </w:r>
    </w:p>
    <w:p w:rsidR="00A172D1" w:rsidRDefault="00087DF8" w:rsidP="00C03022">
      <w:pPr>
        <w:numPr>
          <w:ilvl w:val="0"/>
          <w:numId w:val="8"/>
        </w:numPr>
        <w:spacing w:line="276" w:lineRule="auto"/>
        <w:ind w:left="714" w:hanging="357"/>
        <w:jc w:val="both"/>
        <w:rPr>
          <w:rFonts w:ascii="Aparajita" w:eastAsia="Batang" w:hAnsi="Aparajita" w:cs="Aparajita"/>
        </w:rPr>
      </w:pPr>
      <w:r w:rsidRPr="00A172D1">
        <w:rPr>
          <w:rFonts w:ascii="Aparajita" w:eastAsia="Batang" w:hAnsi="Aparajita" w:cs="Aparajita"/>
          <w:i/>
        </w:rPr>
        <w:t xml:space="preserve">Leopardi nel Carteggio </w:t>
      </w:r>
      <w:proofErr w:type="spellStart"/>
      <w:r w:rsidRPr="00A172D1">
        <w:rPr>
          <w:rFonts w:ascii="Aparajita" w:eastAsia="Batang" w:hAnsi="Aparajita" w:cs="Aparajita"/>
          <w:i/>
        </w:rPr>
        <w:t>Vieusseux</w:t>
      </w:r>
      <w:proofErr w:type="spellEnd"/>
      <w:r w:rsidRPr="00A172D1">
        <w:rPr>
          <w:rFonts w:ascii="Aparajita" w:eastAsia="Batang" w:hAnsi="Aparajita" w:cs="Aparajita"/>
          <w:i/>
        </w:rPr>
        <w:t>. Opinioni e giudizi dei contemporanei (1823-1837)</w:t>
      </w:r>
      <w:r w:rsidRPr="00A172D1">
        <w:rPr>
          <w:rFonts w:ascii="Aparajita" w:eastAsia="Batang" w:hAnsi="Aparajita" w:cs="Aparajita"/>
        </w:rPr>
        <w:t xml:space="preserve">, a cura di E. </w:t>
      </w:r>
      <w:proofErr w:type="spellStart"/>
      <w:r w:rsidRPr="00A172D1">
        <w:rPr>
          <w:rFonts w:ascii="Aparajita" w:eastAsia="Batang" w:hAnsi="Aparajita" w:cs="Aparajita"/>
        </w:rPr>
        <w:t>Benucci</w:t>
      </w:r>
      <w:proofErr w:type="spellEnd"/>
      <w:r w:rsidRPr="00A172D1">
        <w:rPr>
          <w:rFonts w:ascii="Aparajita" w:eastAsia="Batang" w:hAnsi="Aparajita" w:cs="Aparajita"/>
        </w:rPr>
        <w:t xml:space="preserve">, L. </w:t>
      </w:r>
      <w:proofErr w:type="spellStart"/>
      <w:r w:rsidRPr="00A172D1">
        <w:rPr>
          <w:rFonts w:ascii="Aparajita" w:eastAsia="Batang" w:hAnsi="Aparajita" w:cs="Aparajita"/>
        </w:rPr>
        <w:t>Melosi</w:t>
      </w:r>
      <w:proofErr w:type="spellEnd"/>
      <w:r w:rsidRPr="00A172D1">
        <w:rPr>
          <w:rFonts w:ascii="Aparajita" w:eastAsia="Batang" w:hAnsi="Aparajita" w:cs="Aparajita"/>
        </w:rPr>
        <w:t xml:space="preserve">, D. Pulci, Firenze, </w:t>
      </w:r>
      <w:proofErr w:type="spellStart"/>
      <w:r w:rsidRPr="00A172D1">
        <w:rPr>
          <w:rFonts w:ascii="Aparajita" w:eastAsia="Batang" w:hAnsi="Aparajita" w:cs="Aparajita"/>
        </w:rPr>
        <w:t>Olschki</w:t>
      </w:r>
      <w:proofErr w:type="spellEnd"/>
      <w:r w:rsidRPr="00A172D1">
        <w:rPr>
          <w:rFonts w:ascii="Aparajita" w:eastAsia="Batang" w:hAnsi="Aparajita" w:cs="Aparajita"/>
        </w:rPr>
        <w:t>, 2001, 2 voll.</w:t>
      </w:r>
      <w:r w:rsidR="002E630B">
        <w:rPr>
          <w:rFonts w:ascii="Aparajita" w:eastAsia="Batang" w:hAnsi="Aparajita" w:cs="Aparajita"/>
        </w:rPr>
        <w:t xml:space="preserve">, pp. </w:t>
      </w:r>
      <w:proofErr w:type="spellStart"/>
      <w:r w:rsidR="002E630B">
        <w:rPr>
          <w:rFonts w:ascii="Aparajita" w:eastAsia="Batang" w:hAnsi="Aparajita" w:cs="Aparajita"/>
        </w:rPr>
        <w:t>LXXXII</w:t>
      </w:r>
      <w:proofErr w:type="spellEnd"/>
      <w:r w:rsidR="002E630B">
        <w:rPr>
          <w:rFonts w:ascii="Aparajita" w:eastAsia="Batang" w:hAnsi="Aparajita" w:cs="Aparajita"/>
        </w:rPr>
        <w:t xml:space="preserve"> + 736</w:t>
      </w:r>
      <w:r w:rsidR="003C7477" w:rsidRPr="003C7477">
        <w:rPr>
          <w:rFonts w:ascii="Aparajita" w:eastAsia="Batang" w:hAnsi="Aparajita" w:cs="Aparajita"/>
          <w:sz w:val="22"/>
          <w:szCs w:val="22"/>
        </w:rPr>
        <w:t xml:space="preserve"> [</w:t>
      </w:r>
      <w:proofErr w:type="spellStart"/>
      <w:r w:rsidR="003C7477" w:rsidRPr="003C7477">
        <w:rPr>
          <w:rFonts w:ascii="Aparajita" w:eastAsia="Batang" w:hAnsi="Aparajita" w:cs="Aparajita"/>
          <w:sz w:val="22"/>
          <w:szCs w:val="22"/>
        </w:rPr>
        <w:t>rec</w:t>
      </w:r>
      <w:proofErr w:type="spellEnd"/>
      <w:r w:rsidR="003C7477" w:rsidRPr="003C7477">
        <w:rPr>
          <w:rFonts w:ascii="Aparajita" w:eastAsia="Batang" w:hAnsi="Aparajita" w:cs="Aparajita"/>
          <w:sz w:val="22"/>
          <w:szCs w:val="22"/>
        </w:rPr>
        <w:t xml:space="preserve">. di I. </w:t>
      </w:r>
      <w:proofErr w:type="spellStart"/>
      <w:r w:rsidR="003C7477" w:rsidRPr="003C7477">
        <w:rPr>
          <w:rFonts w:ascii="Aparajita" w:eastAsia="Batang" w:hAnsi="Aparajita" w:cs="Aparajita"/>
          <w:sz w:val="22"/>
          <w:szCs w:val="22"/>
        </w:rPr>
        <w:t>Becherucci</w:t>
      </w:r>
      <w:proofErr w:type="spellEnd"/>
      <w:r w:rsidR="003C7477" w:rsidRPr="003C7477">
        <w:rPr>
          <w:rFonts w:ascii="Aparajita" w:eastAsia="Batang" w:hAnsi="Aparajita" w:cs="Aparajita"/>
          <w:sz w:val="22"/>
          <w:szCs w:val="22"/>
        </w:rPr>
        <w:t>, «Per Leggere», 2002, 3, pp. 167-168]</w:t>
      </w:r>
      <w:r w:rsidR="002E630B">
        <w:rPr>
          <w:rFonts w:ascii="Aparajita" w:eastAsia="Batang" w:hAnsi="Aparajita" w:cs="Aparajita"/>
        </w:rPr>
        <w:t>.</w:t>
      </w:r>
    </w:p>
    <w:p w:rsidR="00087DF8" w:rsidRPr="00A172D1" w:rsidRDefault="00087DF8" w:rsidP="00C03022">
      <w:pPr>
        <w:numPr>
          <w:ilvl w:val="0"/>
          <w:numId w:val="8"/>
        </w:numPr>
        <w:spacing w:line="276" w:lineRule="auto"/>
        <w:jc w:val="both"/>
        <w:rPr>
          <w:rFonts w:ascii="Aparajita" w:eastAsia="Batang" w:hAnsi="Aparajita" w:cs="Aparajita"/>
        </w:rPr>
      </w:pPr>
      <w:r w:rsidRPr="00A172D1">
        <w:rPr>
          <w:rFonts w:ascii="Aparajita" w:eastAsia="Batang" w:hAnsi="Aparajita" w:cs="Aparajita"/>
          <w:iCs/>
        </w:rPr>
        <w:t xml:space="preserve">G. Leopardi, </w:t>
      </w:r>
      <w:r w:rsidRPr="00A172D1">
        <w:rPr>
          <w:rFonts w:ascii="Aparajita" w:eastAsia="Batang" w:hAnsi="Aparajita" w:cs="Aparajita"/>
          <w:i/>
        </w:rPr>
        <w:t>Operette morali</w:t>
      </w:r>
      <w:r w:rsidRPr="00A172D1">
        <w:rPr>
          <w:rFonts w:ascii="Aparajita" w:eastAsia="Batang" w:hAnsi="Aparajita" w:cs="Aparajita"/>
          <w:iCs/>
        </w:rPr>
        <w:t xml:space="preserve">, a cura di L. </w:t>
      </w:r>
      <w:proofErr w:type="spellStart"/>
      <w:r w:rsidRPr="00A172D1">
        <w:rPr>
          <w:rFonts w:ascii="Aparajita" w:eastAsia="Batang" w:hAnsi="Aparajita" w:cs="Aparajita"/>
          <w:iCs/>
        </w:rPr>
        <w:t>Melosi</w:t>
      </w:r>
      <w:proofErr w:type="spellEnd"/>
      <w:r w:rsidRPr="00A172D1">
        <w:rPr>
          <w:rFonts w:ascii="Aparajita" w:eastAsia="Batang" w:hAnsi="Aparajita" w:cs="Aparajita"/>
          <w:iCs/>
        </w:rPr>
        <w:t>, Milano, Rizzoli BUR, 2008 (</w:t>
      </w:r>
      <w:r w:rsidR="00A172D1">
        <w:rPr>
          <w:rFonts w:ascii="Aparajita" w:eastAsia="Batang" w:hAnsi="Aparajita" w:cs="Aparajita"/>
          <w:iCs/>
        </w:rPr>
        <w:t>2</w:t>
      </w:r>
      <w:r w:rsidR="00A172D1">
        <w:rPr>
          <w:rFonts w:ascii="Aparajita" w:eastAsia="Batang" w:hAnsi="Aparajita" w:cs="Aparajita"/>
          <w:iCs/>
          <w:vertAlign w:val="superscript"/>
        </w:rPr>
        <w:t xml:space="preserve">a </w:t>
      </w:r>
      <w:r w:rsidR="00A172D1">
        <w:rPr>
          <w:rFonts w:ascii="Aparajita" w:eastAsia="Batang" w:hAnsi="Aparajita" w:cs="Aparajita"/>
          <w:iCs/>
        </w:rPr>
        <w:t xml:space="preserve">ed. 2009, </w:t>
      </w:r>
      <w:r w:rsidRPr="00A172D1">
        <w:rPr>
          <w:rFonts w:ascii="Aparajita" w:eastAsia="Batang" w:hAnsi="Aparajita" w:cs="Aparajita"/>
          <w:iCs/>
        </w:rPr>
        <w:t>3</w:t>
      </w:r>
      <w:r w:rsidRPr="00A172D1">
        <w:rPr>
          <w:rFonts w:ascii="Aparajita" w:eastAsia="Batang" w:hAnsi="Aparajita" w:cs="Aparajita"/>
          <w:iCs/>
          <w:vertAlign w:val="superscript"/>
        </w:rPr>
        <w:t>a</w:t>
      </w:r>
      <w:r w:rsidRPr="00A172D1">
        <w:rPr>
          <w:rFonts w:ascii="Aparajita" w:eastAsia="Batang" w:hAnsi="Aparajita" w:cs="Aparajita"/>
          <w:iCs/>
        </w:rPr>
        <w:t xml:space="preserve"> </w:t>
      </w:r>
      <w:r w:rsidR="00A172D1">
        <w:rPr>
          <w:rFonts w:ascii="Aparajita" w:eastAsia="Batang" w:hAnsi="Aparajita" w:cs="Aparajita"/>
          <w:iCs/>
        </w:rPr>
        <w:t>ed.</w:t>
      </w:r>
      <w:r w:rsidRPr="00A172D1">
        <w:rPr>
          <w:rFonts w:ascii="Aparajita" w:eastAsia="Batang" w:hAnsi="Aparajita" w:cs="Aparajita"/>
          <w:iCs/>
        </w:rPr>
        <w:t xml:space="preserve"> 2010)</w:t>
      </w:r>
      <w:r w:rsidR="002E630B">
        <w:rPr>
          <w:rFonts w:ascii="Aparajita" w:eastAsia="Batang" w:hAnsi="Aparajita" w:cs="Aparajita"/>
          <w:iCs/>
        </w:rPr>
        <w:t>, pp. 700</w:t>
      </w:r>
      <w:r w:rsidR="0020685D">
        <w:rPr>
          <w:rFonts w:ascii="Aparajita" w:eastAsia="Batang" w:hAnsi="Aparajita" w:cs="Aparajita"/>
          <w:iCs/>
        </w:rPr>
        <w:t xml:space="preserve"> </w:t>
      </w:r>
      <w:r w:rsidR="0020685D" w:rsidRPr="00166490">
        <w:rPr>
          <w:rFonts w:ascii="Aparajita" w:eastAsia="Batang" w:hAnsi="Aparajita" w:cs="Aparajita"/>
          <w:iCs/>
          <w:sz w:val="22"/>
          <w:szCs w:val="22"/>
        </w:rPr>
        <w:t>[</w:t>
      </w:r>
      <w:proofErr w:type="spellStart"/>
      <w:r w:rsidR="0020685D" w:rsidRPr="00166490">
        <w:rPr>
          <w:rFonts w:ascii="Aparajita" w:eastAsia="Batang" w:hAnsi="Aparajita" w:cs="Aparajita"/>
          <w:iCs/>
          <w:sz w:val="22"/>
          <w:szCs w:val="22"/>
        </w:rPr>
        <w:t>rec</w:t>
      </w:r>
      <w:proofErr w:type="spellEnd"/>
      <w:r w:rsidR="0020685D" w:rsidRPr="00166490">
        <w:rPr>
          <w:rFonts w:ascii="Aparajita" w:eastAsia="Batang" w:hAnsi="Aparajita" w:cs="Aparajita"/>
          <w:iCs/>
          <w:sz w:val="22"/>
          <w:szCs w:val="22"/>
        </w:rPr>
        <w:t xml:space="preserve">. di I. </w:t>
      </w:r>
      <w:proofErr w:type="spellStart"/>
      <w:r w:rsidR="0020685D" w:rsidRPr="00166490">
        <w:rPr>
          <w:rFonts w:ascii="Aparajita" w:eastAsia="Batang" w:hAnsi="Aparajita" w:cs="Aparajita"/>
          <w:iCs/>
          <w:sz w:val="22"/>
          <w:szCs w:val="22"/>
        </w:rPr>
        <w:t>Baccarini</w:t>
      </w:r>
      <w:proofErr w:type="spellEnd"/>
      <w:r w:rsidR="0020685D" w:rsidRPr="00166490">
        <w:rPr>
          <w:rFonts w:ascii="Aparajita" w:eastAsia="Batang" w:hAnsi="Aparajita" w:cs="Aparajita"/>
          <w:iCs/>
          <w:sz w:val="22"/>
          <w:szCs w:val="22"/>
        </w:rPr>
        <w:t xml:space="preserve">, </w:t>
      </w:r>
      <w:r w:rsidR="0020685D" w:rsidRPr="00166490">
        <w:rPr>
          <w:rFonts w:ascii="Aparajita" w:eastAsia="Batang" w:hAnsi="Aparajita" w:cs="Aparajita"/>
          <w:i/>
          <w:iCs/>
          <w:sz w:val="22"/>
          <w:szCs w:val="22"/>
        </w:rPr>
        <w:t>Una nuova ediz</w:t>
      </w:r>
      <w:r w:rsidR="00DB5A8F">
        <w:rPr>
          <w:rFonts w:ascii="Aparajita" w:eastAsia="Batang" w:hAnsi="Aparajita" w:cs="Aparajita"/>
          <w:i/>
          <w:iCs/>
          <w:sz w:val="22"/>
          <w:szCs w:val="22"/>
        </w:rPr>
        <w:t>i</w:t>
      </w:r>
      <w:r w:rsidR="0020685D" w:rsidRPr="00166490">
        <w:rPr>
          <w:rFonts w:ascii="Aparajita" w:eastAsia="Batang" w:hAnsi="Aparajita" w:cs="Aparajita"/>
          <w:i/>
          <w:iCs/>
          <w:sz w:val="22"/>
          <w:szCs w:val="22"/>
        </w:rPr>
        <w:t xml:space="preserve">one delle </w:t>
      </w:r>
      <w:r w:rsidR="0020685D" w:rsidRPr="00166490">
        <w:rPr>
          <w:rFonts w:ascii="Aparajita" w:eastAsia="Batang" w:hAnsi="Aparajita" w:cs="Aparajita"/>
          <w:iCs/>
          <w:sz w:val="22"/>
          <w:szCs w:val="22"/>
        </w:rPr>
        <w:t>Operette morali, «Sincronie», 2008, 24, pp. 251-254]</w:t>
      </w:r>
      <w:r w:rsidR="0020685D">
        <w:rPr>
          <w:rFonts w:ascii="Aparajita" w:eastAsia="Batang" w:hAnsi="Aparajita" w:cs="Aparajita"/>
          <w:iCs/>
        </w:rPr>
        <w:t>.</w:t>
      </w:r>
    </w:p>
    <w:p w:rsidR="00087DF8" w:rsidRPr="00A172D1" w:rsidRDefault="00087DF8" w:rsidP="00C03022">
      <w:pPr>
        <w:jc w:val="both"/>
        <w:rPr>
          <w:rFonts w:ascii="Aparajita" w:eastAsia="Batang" w:hAnsi="Aparajita" w:cs="Aparajita"/>
          <w:iCs/>
        </w:rPr>
      </w:pPr>
    </w:p>
    <w:p w:rsidR="00087DF8" w:rsidRPr="00A172D1" w:rsidRDefault="00087DF8" w:rsidP="00087DF8">
      <w:pPr>
        <w:rPr>
          <w:rFonts w:ascii="Aparajita" w:eastAsia="Batang" w:hAnsi="Aparajita" w:cs="Aparajita"/>
          <w:b/>
          <w:bCs/>
          <w:sz w:val="28"/>
        </w:rPr>
      </w:pPr>
    </w:p>
    <w:p w:rsidR="00087DF8" w:rsidRPr="00A172D1" w:rsidRDefault="008A1747" w:rsidP="00C03022">
      <w:pPr>
        <w:pStyle w:val="Paragrafoelenco"/>
        <w:numPr>
          <w:ilvl w:val="0"/>
          <w:numId w:val="9"/>
        </w:numPr>
        <w:spacing w:after="240" w:line="276" w:lineRule="auto"/>
        <w:rPr>
          <w:rFonts w:ascii="Aparajita" w:eastAsia="Batang" w:hAnsi="Aparajita" w:cs="Aparajita"/>
          <w:b/>
          <w:bCs/>
          <w:smallCaps/>
          <w:sz w:val="28"/>
        </w:rPr>
      </w:pPr>
      <w:r>
        <w:rPr>
          <w:rFonts w:ascii="Aparajita" w:eastAsia="Batang" w:hAnsi="Aparajita" w:cs="Aparajita"/>
          <w:b/>
          <w:bCs/>
          <w:i/>
          <w:iCs/>
          <w:smallCaps/>
          <w:sz w:val="28"/>
        </w:rPr>
        <w:t>T</w:t>
      </w:r>
      <w:r w:rsidR="00087DF8" w:rsidRPr="00A172D1">
        <w:rPr>
          <w:rFonts w:ascii="Aparajita" w:eastAsia="Batang" w:hAnsi="Aparajita" w:cs="Aparajita"/>
          <w:b/>
          <w:bCs/>
          <w:i/>
          <w:iCs/>
          <w:smallCaps/>
          <w:sz w:val="28"/>
        </w:rPr>
        <w:t>esti curati</w:t>
      </w:r>
    </w:p>
    <w:p w:rsidR="00087DF8" w:rsidRPr="00A172D1" w:rsidRDefault="00087DF8" w:rsidP="00C03022">
      <w:pPr>
        <w:pStyle w:val="Corpodeltesto"/>
        <w:numPr>
          <w:ilvl w:val="0"/>
          <w:numId w:val="8"/>
        </w:numPr>
        <w:spacing w:before="0" w:after="0" w:line="276" w:lineRule="auto"/>
        <w:rPr>
          <w:rFonts w:ascii="Aparajita" w:eastAsia="Batang" w:hAnsi="Aparajita" w:cs="Aparajita"/>
          <w:sz w:val="24"/>
        </w:rPr>
      </w:pPr>
      <w:r w:rsidRPr="00A172D1">
        <w:rPr>
          <w:rFonts w:ascii="Aparajita" w:eastAsia="Batang" w:hAnsi="Aparajita" w:cs="Aparajita"/>
          <w:i/>
          <w:sz w:val="24"/>
        </w:rPr>
        <w:t xml:space="preserve">Arturo </w:t>
      </w:r>
      <w:proofErr w:type="spellStart"/>
      <w:r w:rsidRPr="00A172D1">
        <w:rPr>
          <w:rFonts w:ascii="Aparajita" w:eastAsia="Batang" w:hAnsi="Aparajita" w:cs="Aparajita"/>
          <w:i/>
          <w:sz w:val="24"/>
        </w:rPr>
        <w:t>Loria</w:t>
      </w:r>
      <w:proofErr w:type="spellEnd"/>
      <w:r w:rsidRPr="00A172D1">
        <w:rPr>
          <w:rFonts w:ascii="Aparajita" w:eastAsia="Batang" w:hAnsi="Aparajita" w:cs="Aparajita"/>
          <w:i/>
          <w:sz w:val="24"/>
        </w:rPr>
        <w:t>. Mostra di documenti</w:t>
      </w:r>
      <w:r w:rsidRPr="00A172D1">
        <w:rPr>
          <w:rFonts w:ascii="Aparajita" w:eastAsia="Batang" w:hAnsi="Aparajita" w:cs="Aparajita"/>
          <w:sz w:val="24"/>
        </w:rPr>
        <w:t xml:space="preserve">. Catalogo della mostra di Carpi (8-31 maggio 1992), a cura di M. Marchi, con la collaborazione di S. </w:t>
      </w:r>
      <w:proofErr w:type="spellStart"/>
      <w:r w:rsidRPr="00A172D1">
        <w:rPr>
          <w:rFonts w:ascii="Aparajita" w:eastAsia="Batang" w:hAnsi="Aparajita" w:cs="Aparajita"/>
          <w:sz w:val="24"/>
        </w:rPr>
        <w:t>Loria</w:t>
      </w:r>
      <w:proofErr w:type="spellEnd"/>
      <w:r w:rsidRPr="00A172D1">
        <w:rPr>
          <w:rFonts w:ascii="Aparajita" w:eastAsia="Batang" w:hAnsi="Aparajita" w:cs="Aparajita"/>
          <w:sz w:val="24"/>
        </w:rPr>
        <w:t xml:space="preserve"> e L. </w:t>
      </w:r>
      <w:proofErr w:type="spellStart"/>
      <w:r w:rsidRPr="00A172D1">
        <w:rPr>
          <w:rFonts w:ascii="Aparajita" w:eastAsia="Batang" w:hAnsi="Aparajita" w:cs="Aparajita"/>
          <w:sz w:val="24"/>
        </w:rPr>
        <w:t>Melosi</w:t>
      </w:r>
      <w:proofErr w:type="spellEnd"/>
      <w:r w:rsidRPr="00A172D1">
        <w:rPr>
          <w:rFonts w:ascii="Aparajita" w:eastAsia="Batang" w:hAnsi="Aparajita" w:cs="Aparajita"/>
          <w:sz w:val="24"/>
        </w:rPr>
        <w:t>,</w:t>
      </w:r>
      <w:r w:rsidR="002E630B">
        <w:rPr>
          <w:rFonts w:ascii="Aparajita" w:eastAsia="Batang" w:hAnsi="Aparajita" w:cs="Aparajita"/>
          <w:sz w:val="24"/>
        </w:rPr>
        <w:t xml:space="preserve"> Bologna, </w:t>
      </w:r>
      <w:proofErr w:type="spellStart"/>
      <w:r w:rsidR="002E630B">
        <w:rPr>
          <w:rFonts w:ascii="Aparajita" w:eastAsia="Batang" w:hAnsi="Aparajita" w:cs="Aparajita"/>
          <w:sz w:val="24"/>
        </w:rPr>
        <w:t>Grafis</w:t>
      </w:r>
      <w:proofErr w:type="spellEnd"/>
      <w:r w:rsidR="002E630B">
        <w:rPr>
          <w:rFonts w:ascii="Aparajita" w:eastAsia="Batang" w:hAnsi="Aparajita" w:cs="Aparajita"/>
          <w:sz w:val="24"/>
        </w:rPr>
        <w:t xml:space="preserve"> Edizioni, 1992, pp. 111</w:t>
      </w:r>
      <w:r w:rsidR="00000FDD">
        <w:rPr>
          <w:rFonts w:ascii="Aparajita" w:eastAsia="Batang" w:hAnsi="Aparajita" w:cs="Aparajita"/>
          <w:sz w:val="24"/>
        </w:rPr>
        <w:t xml:space="preserve"> [</w:t>
      </w:r>
      <w:proofErr w:type="spellStart"/>
      <w:r w:rsidR="00000FDD">
        <w:rPr>
          <w:rFonts w:ascii="Aparajita" w:eastAsia="Batang" w:hAnsi="Aparajita" w:cs="Aparajita"/>
          <w:sz w:val="24"/>
        </w:rPr>
        <w:t>rec</w:t>
      </w:r>
      <w:proofErr w:type="spellEnd"/>
      <w:r w:rsidR="00000FDD">
        <w:rPr>
          <w:rFonts w:ascii="Aparajita" w:eastAsia="Batang" w:hAnsi="Aparajita" w:cs="Aparajita"/>
          <w:sz w:val="24"/>
        </w:rPr>
        <w:t xml:space="preserve">. di M. </w:t>
      </w:r>
      <w:proofErr w:type="spellStart"/>
      <w:r w:rsidR="00000FDD">
        <w:rPr>
          <w:rFonts w:ascii="Aparajita" w:eastAsia="Batang" w:hAnsi="Aparajita" w:cs="Aparajita"/>
          <w:sz w:val="24"/>
        </w:rPr>
        <w:t>Ciccuto</w:t>
      </w:r>
      <w:proofErr w:type="spellEnd"/>
      <w:r w:rsidR="00000FDD">
        <w:rPr>
          <w:rFonts w:ascii="Aparajita" w:eastAsia="Batang" w:hAnsi="Aparajita" w:cs="Aparajita"/>
          <w:sz w:val="24"/>
        </w:rPr>
        <w:t xml:space="preserve">, «Italianistica», 1994, 1, pp. 166-167; C. </w:t>
      </w:r>
      <w:proofErr w:type="spellStart"/>
      <w:r w:rsidR="00000FDD">
        <w:rPr>
          <w:rFonts w:ascii="Aparajita" w:eastAsia="Batang" w:hAnsi="Aparajita" w:cs="Aparajita"/>
          <w:sz w:val="24"/>
        </w:rPr>
        <w:t>Cordié</w:t>
      </w:r>
      <w:proofErr w:type="spellEnd"/>
      <w:r w:rsidR="00000FDD">
        <w:rPr>
          <w:rFonts w:ascii="Aparajita" w:eastAsia="Batang" w:hAnsi="Aparajita" w:cs="Aparajita"/>
          <w:sz w:val="24"/>
        </w:rPr>
        <w:t>, «Critica letteraria», 1994, 85, pp. 829-831]</w:t>
      </w:r>
      <w:r w:rsidR="002E630B">
        <w:rPr>
          <w:rFonts w:ascii="Aparajita" w:eastAsia="Batang" w:hAnsi="Aparajita" w:cs="Aparajita"/>
          <w:sz w:val="24"/>
        </w:rPr>
        <w:t>.</w:t>
      </w:r>
    </w:p>
    <w:p w:rsidR="00087DF8" w:rsidRPr="00A172D1" w:rsidRDefault="00087DF8" w:rsidP="00C03022">
      <w:pPr>
        <w:pStyle w:val="Corpodeltesto"/>
        <w:numPr>
          <w:ilvl w:val="0"/>
          <w:numId w:val="8"/>
        </w:numPr>
        <w:spacing w:before="0" w:after="0" w:line="276" w:lineRule="auto"/>
        <w:rPr>
          <w:rFonts w:ascii="Aparajita" w:eastAsia="Batang" w:hAnsi="Aparajita" w:cs="Aparajita"/>
          <w:sz w:val="24"/>
        </w:rPr>
      </w:pPr>
      <w:r w:rsidRPr="00A172D1">
        <w:rPr>
          <w:rFonts w:ascii="Aparajita" w:eastAsia="Batang" w:hAnsi="Aparajita" w:cs="Aparajita"/>
          <w:i/>
          <w:sz w:val="24"/>
        </w:rPr>
        <w:t>Leopardi a Firenze</w:t>
      </w:r>
      <w:r w:rsidRPr="00A172D1">
        <w:rPr>
          <w:rFonts w:ascii="Aparajita" w:eastAsia="Batang" w:hAnsi="Aparajita" w:cs="Aparajita"/>
          <w:iCs w:val="0"/>
          <w:sz w:val="24"/>
        </w:rPr>
        <w:t>.</w:t>
      </w:r>
      <w:r w:rsidRPr="00A172D1">
        <w:rPr>
          <w:rFonts w:ascii="Aparajita" w:eastAsia="Batang" w:hAnsi="Aparajita" w:cs="Aparajita"/>
          <w:i/>
          <w:sz w:val="24"/>
        </w:rPr>
        <w:t xml:space="preserve"> A</w:t>
      </w:r>
      <w:r w:rsidRPr="00A172D1">
        <w:rPr>
          <w:rFonts w:ascii="Aparajita" w:eastAsia="Batang" w:hAnsi="Aparajita" w:cs="Aparajita"/>
          <w:sz w:val="24"/>
        </w:rPr>
        <w:t>tti del Convegno di studi (Firenze, 3-6 giugno 1998), a cura di L.</w:t>
      </w:r>
      <w:r w:rsidR="002E630B">
        <w:rPr>
          <w:rFonts w:ascii="Aparajita" w:eastAsia="Batang" w:hAnsi="Aparajita" w:cs="Aparajita"/>
          <w:sz w:val="24"/>
        </w:rPr>
        <w:t xml:space="preserve"> </w:t>
      </w:r>
      <w:proofErr w:type="spellStart"/>
      <w:r w:rsidR="002E630B">
        <w:rPr>
          <w:rFonts w:ascii="Aparajita" w:eastAsia="Batang" w:hAnsi="Aparajita" w:cs="Aparajita"/>
          <w:sz w:val="24"/>
        </w:rPr>
        <w:t>Melosi</w:t>
      </w:r>
      <w:proofErr w:type="spellEnd"/>
      <w:r w:rsidR="002E630B">
        <w:rPr>
          <w:rFonts w:ascii="Aparajita" w:eastAsia="Batang" w:hAnsi="Aparajita" w:cs="Aparajita"/>
          <w:sz w:val="24"/>
        </w:rPr>
        <w:t xml:space="preserve">, Firenze, </w:t>
      </w:r>
      <w:proofErr w:type="spellStart"/>
      <w:r w:rsidR="002E630B">
        <w:rPr>
          <w:rFonts w:ascii="Aparajita" w:eastAsia="Batang" w:hAnsi="Aparajita" w:cs="Aparajita"/>
          <w:sz w:val="24"/>
        </w:rPr>
        <w:t>Olschki</w:t>
      </w:r>
      <w:proofErr w:type="spellEnd"/>
      <w:r w:rsidR="002E630B">
        <w:rPr>
          <w:rFonts w:ascii="Aparajita" w:eastAsia="Batang" w:hAnsi="Aparajita" w:cs="Aparajita"/>
          <w:sz w:val="24"/>
        </w:rPr>
        <w:t xml:space="preserve">, 2002, pp. </w:t>
      </w:r>
      <w:r w:rsidR="00136A86">
        <w:rPr>
          <w:rFonts w:ascii="Aparajita" w:eastAsia="Batang" w:hAnsi="Aparajita" w:cs="Aparajita"/>
          <w:sz w:val="24"/>
        </w:rPr>
        <w:t>514.</w:t>
      </w:r>
    </w:p>
    <w:p w:rsidR="00087DF8" w:rsidRPr="00A172D1" w:rsidRDefault="00087DF8" w:rsidP="00C03022">
      <w:pPr>
        <w:pStyle w:val="Corpodeltesto"/>
        <w:numPr>
          <w:ilvl w:val="0"/>
          <w:numId w:val="8"/>
        </w:numPr>
        <w:spacing w:before="0" w:after="0" w:line="276" w:lineRule="auto"/>
        <w:rPr>
          <w:rFonts w:ascii="Aparajita" w:eastAsia="Batang" w:hAnsi="Aparajita" w:cs="Aparajita"/>
          <w:sz w:val="24"/>
        </w:rPr>
      </w:pPr>
      <w:r w:rsidRPr="00A172D1">
        <w:rPr>
          <w:rFonts w:ascii="Aparajita" w:eastAsia="Batang" w:hAnsi="Aparajita" w:cs="Aparajita"/>
          <w:i/>
          <w:iCs w:val="0"/>
          <w:sz w:val="24"/>
        </w:rPr>
        <w:t>Dodici donne in Toscana tra Ottocento e Novecento</w:t>
      </w:r>
      <w:r w:rsidRPr="00A172D1">
        <w:rPr>
          <w:rFonts w:ascii="Aparajita" w:eastAsia="Batang" w:hAnsi="Aparajita" w:cs="Aparajita"/>
          <w:sz w:val="24"/>
        </w:rPr>
        <w:t xml:space="preserve">. Catalogo della mostra di Firenze (28 novembre 2002 – 12 gennaio 2003), a cura di L. </w:t>
      </w:r>
      <w:proofErr w:type="spellStart"/>
      <w:r w:rsidRPr="00A172D1">
        <w:rPr>
          <w:rFonts w:ascii="Aparajita" w:eastAsia="Batang" w:hAnsi="Aparajita" w:cs="Aparajita"/>
          <w:sz w:val="24"/>
        </w:rPr>
        <w:t>Melosi</w:t>
      </w:r>
      <w:proofErr w:type="spellEnd"/>
      <w:r w:rsidRPr="00A172D1">
        <w:rPr>
          <w:rFonts w:ascii="Aparajita" w:eastAsia="Batang" w:hAnsi="Aparajita" w:cs="Aparajita"/>
          <w:sz w:val="24"/>
        </w:rPr>
        <w:t xml:space="preserve"> e C. </w:t>
      </w:r>
      <w:proofErr w:type="spellStart"/>
      <w:r w:rsidRPr="00A172D1">
        <w:rPr>
          <w:rFonts w:ascii="Aparajita" w:eastAsia="Batang" w:hAnsi="Aparajita" w:cs="Aparajita"/>
          <w:sz w:val="24"/>
        </w:rPr>
        <w:t>Sisi</w:t>
      </w:r>
      <w:proofErr w:type="spellEnd"/>
      <w:r w:rsidRPr="00A172D1">
        <w:rPr>
          <w:rFonts w:ascii="Aparajita" w:eastAsia="Batang" w:hAnsi="Aparajita" w:cs="Aparajita"/>
          <w:sz w:val="24"/>
        </w:rPr>
        <w:t xml:space="preserve">, Firenze, </w:t>
      </w:r>
      <w:proofErr w:type="spellStart"/>
      <w:r w:rsidRPr="00A172D1">
        <w:rPr>
          <w:rFonts w:ascii="Aparajita" w:eastAsia="Batang" w:hAnsi="Aparajita" w:cs="Aparajita"/>
          <w:sz w:val="24"/>
        </w:rPr>
        <w:t>Polistampa</w:t>
      </w:r>
      <w:proofErr w:type="spellEnd"/>
      <w:r w:rsidRPr="00A172D1">
        <w:rPr>
          <w:rFonts w:ascii="Aparajita" w:eastAsia="Batang" w:hAnsi="Aparajita" w:cs="Aparajita"/>
          <w:sz w:val="24"/>
        </w:rPr>
        <w:t>, 2002</w:t>
      </w:r>
      <w:r w:rsidR="00136A86">
        <w:rPr>
          <w:rFonts w:ascii="Aparajita" w:eastAsia="Batang" w:hAnsi="Aparajita" w:cs="Aparajita"/>
          <w:sz w:val="24"/>
        </w:rPr>
        <w:t>, pp. 80</w:t>
      </w:r>
      <w:r w:rsidRPr="00A172D1">
        <w:rPr>
          <w:rFonts w:ascii="Aparajita" w:eastAsia="Batang" w:hAnsi="Aparajita" w:cs="Aparajita"/>
          <w:sz w:val="24"/>
        </w:rPr>
        <w:t>.</w:t>
      </w:r>
    </w:p>
    <w:p w:rsidR="00087DF8" w:rsidRPr="00A172D1" w:rsidRDefault="00087DF8" w:rsidP="00C03022">
      <w:pPr>
        <w:pStyle w:val="Corpodeltesto"/>
        <w:numPr>
          <w:ilvl w:val="0"/>
          <w:numId w:val="8"/>
        </w:numPr>
        <w:spacing w:before="0" w:after="0" w:line="276" w:lineRule="auto"/>
        <w:rPr>
          <w:rFonts w:ascii="Aparajita" w:eastAsia="Batang" w:hAnsi="Aparajita" w:cs="Aparajita"/>
          <w:sz w:val="24"/>
        </w:rPr>
      </w:pPr>
      <w:r w:rsidRPr="00A172D1">
        <w:rPr>
          <w:rFonts w:ascii="Aparajita" w:eastAsia="Batang" w:hAnsi="Aparajita" w:cs="Aparajita"/>
          <w:i/>
          <w:sz w:val="24"/>
        </w:rPr>
        <w:t>Memoria e infanzia tra Alfieri e Leopardi</w:t>
      </w:r>
      <w:r w:rsidRPr="00A172D1">
        <w:rPr>
          <w:rFonts w:ascii="Aparajita" w:eastAsia="Batang" w:hAnsi="Aparajita" w:cs="Aparajita"/>
          <w:iCs w:val="0"/>
          <w:sz w:val="24"/>
        </w:rPr>
        <w:t xml:space="preserve">. Atti del Convegno internazionale di studi (Macerata, 10-12 ottobre 2002), a cura di M. </w:t>
      </w:r>
      <w:proofErr w:type="spellStart"/>
      <w:r w:rsidRPr="00A172D1">
        <w:rPr>
          <w:rFonts w:ascii="Aparajita" w:eastAsia="Batang" w:hAnsi="Aparajita" w:cs="Aparajita"/>
          <w:iCs w:val="0"/>
          <w:sz w:val="24"/>
        </w:rPr>
        <w:t>Dondero</w:t>
      </w:r>
      <w:proofErr w:type="spellEnd"/>
      <w:r w:rsidRPr="00A172D1">
        <w:rPr>
          <w:rFonts w:ascii="Aparajita" w:eastAsia="Batang" w:hAnsi="Aparajita" w:cs="Aparajita"/>
          <w:iCs w:val="0"/>
          <w:sz w:val="24"/>
        </w:rPr>
        <w:t xml:space="preserve"> e L. </w:t>
      </w:r>
      <w:proofErr w:type="spellStart"/>
      <w:r w:rsidRPr="00A172D1">
        <w:rPr>
          <w:rFonts w:ascii="Aparajita" w:eastAsia="Batang" w:hAnsi="Aparajita" w:cs="Aparajita"/>
          <w:iCs w:val="0"/>
          <w:sz w:val="24"/>
        </w:rPr>
        <w:t>Me</w:t>
      </w:r>
      <w:r w:rsidR="00136A86">
        <w:rPr>
          <w:rFonts w:ascii="Aparajita" w:eastAsia="Batang" w:hAnsi="Aparajita" w:cs="Aparajita"/>
          <w:iCs w:val="0"/>
          <w:sz w:val="24"/>
        </w:rPr>
        <w:t>losi</w:t>
      </w:r>
      <w:proofErr w:type="spellEnd"/>
      <w:r w:rsidR="00136A86">
        <w:rPr>
          <w:rFonts w:ascii="Aparajita" w:eastAsia="Batang" w:hAnsi="Aparajita" w:cs="Aparajita"/>
          <w:iCs w:val="0"/>
          <w:sz w:val="24"/>
        </w:rPr>
        <w:t xml:space="preserve">, Macerata, </w:t>
      </w:r>
      <w:proofErr w:type="spellStart"/>
      <w:r w:rsidR="00136A86">
        <w:rPr>
          <w:rFonts w:ascii="Aparajita" w:eastAsia="Batang" w:hAnsi="Aparajita" w:cs="Aparajita"/>
          <w:iCs w:val="0"/>
          <w:sz w:val="24"/>
        </w:rPr>
        <w:t>Quodlibet</w:t>
      </w:r>
      <w:proofErr w:type="spellEnd"/>
      <w:r w:rsidR="00136A86">
        <w:rPr>
          <w:rFonts w:ascii="Aparajita" w:eastAsia="Batang" w:hAnsi="Aparajita" w:cs="Aparajita"/>
          <w:iCs w:val="0"/>
          <w:sz w:val="24"/>
        </w:rPr>
        <w:t>, 2004, pp. 388.</w:t>
      </w:r>
    </w:p>
    <w:p w:rsidR="00087DF8" w:rsidRPr="00A172D1" w:rsidRDefault="00087DF8" w:rsidP="00C03022">
      <w:pPr>
        <w:numPr>
          <w:ilvl w:val="0"/>
          <w:numId w:val="8"/>
        </w:numPr>
        <w:spacing w:line="276" w:lineRule="auto"/>
        <w:rPr>
          <w:rFonts w:ascii="Aparajita" w:eastAsia="Batang" w:hAnsi="Aparajita" w:cs="Aparajita"/>
        </w:rPr>
      </w:pPr>
      <w:r w:rsidRPr="00A172D1">
        <w:rPr>
          <w:rFonts w:ascii="Aparajita" w:eastAsia="Batang" w:hAnsi="Aparajita" w:cs="Aparajita"/>
          <w:i/>
          <w:iCs/>
          <w:color w:val="000000"/>
        </w:rPr>
        <w:t>Le forme del narrare</w:t>
      </w:r>
      <w:r w:rsidRPr="00A172D1">
        <w:rPr>
          <w:rFonts w:ascii="Aparajita" w:eastAsia="Batang" w:hAnsi="Aparajita" w:cs="Aparajita"/>
          <w:color w:val="000000"/>
        </w:rPr>
        <w:t xml:space="preserve">. </w:t>
      </w:r>
      <w:r w:rsidRPr="00A172D1">
        <w:rPr>
          <w:rFonts w:ascii="Aparajita" w:eastAsia="Batang" w:hAnsi="Aparajita" w:cs="Aparajita"/>
        </w:rPr>
        <w:t xml:space="preserve">Atti del VII Congresso nazionale dell’ Associazione degli Italianisti Italiani ADI (Macerata, 24-27 settembre 2003),  a cura di S. Costa, M. </w:t>
      </w:r>
      <w:proofErr w:type="spellStart"/>
      <w:r w:rsidRPr="00A172D1">
        <w:rPr>
          <w:rFonts w:ascii="Aparajita" w:eastAsia="Batang" w:hAnsi="Aparajita" w:cs="Aparajita"/>
        </w:rPr>
        <w:t>Dondero</w:t>
      </w:r>
      <w:proofErr w:type="spellEnd"/>
      <w:r w:rsidRPr="00A172D1">
        <w:rPr>
          <w:rFonts w:ascii="Aparajita" w:eastAsia="Batang" w:hAnsi="Aparajita" w:cs="Aparajita"/>
        </w:rPr>
        <w:t xml:space="preserve">, L. </w:t>
      </w:r>
      <w:proofErr w:type="spellStart"/>
      <w:r w:rsidRPr="00A172D1">
        <w:rPr>
          <w:rFonts w:ascii="Aparajita" w:eastAsia="Batang" w:hAnsi="Aparajita" w:cs="Aparajita"/>
        </w:rPr>
        <w:t>Melosi</w:t>
      </w:r>
      <w:proofErr w:type="spellEnd"/>
      <w:r w:rsidRPr="00A172D1">
        <w:rPr>
          <w:rFonts w:ascii="Aparajita" w:eastAsia="Batang" w:hAnsi="Aparajita" w:cs="Aparajita"/>
        </w:rPr>
        <w:t xml:space="preserve">, Firenze, </w:t>
      </w:r>
      <w:proofErr w:type="spellStart"/>
      <w:r w:rsidRPr="00A172D1">
        <w:rPr>
          <w:rFonts w:ascii="Aparajita" w:eastAsia="Batang" w:hAnsi="Aparajita" w:cs="Aparajita"/>
        </w:rPr>
        <w:t>Polistampa</w:t>
      </w:r>
      <w:proofErr w:type="spellEnd"/>
      <w:r w:rsidRPr="00A172D1">
        <w:rPr>
          <w:rFonts w:ascii="Aparajita" w:eastAsia="Batang" w:hAnsi="Aparajita" w:cs="Aparajita"/>
        </w:rPr>
        <w:t>, 2004, 2 voll.</w:t>
      </w:r>
      <w:r w:rsidR="00136A86">
        <w:rPr>
          <w:rFonts w:ascii="Aparajita" w:eastAsia="Batang" w:hAnsi="Aparajita" w:cs="Aparajita"/>
        </w:rPr>
        <w:t>, pp. 1122.</w:t>
      </w:r>
    </w:p>
    <w:p w:rsidR="00087DF8" w:rsidRPr="00A172D1" w:rsidRDefault="00087DF8" w:rsidP="00C03022">
      <w:pPr>
        <w:numPr>
          <w:ilvl w:val="0"/>
          <w:numId w:val="8"/>
        </w:numPr>
        <w:spacing w:line="276" w:lineRule="auto"/>
        <w:jc w:val="both"/>
        <w:rPr>
          <w:rFonts w:ascii="Aparajita" w:eastAsia="Batang" w:hAnsi="Aparajita" w:cs="Aparajita"/>
        </w:rPr>
      </w:pPr>
      <w:r w:rsidRPr="00A172D1">
        <w:rPr>
          <w:rFonts w:ascii="Aparajita" w:eastAsia="Batang" w:hAnsi="Aparajita" w:cs="Aparajita"/>
          <w:i/>
          <w:iCs/>
        </w:rPr>
        <w:t>La lingua del teatro fra d’Annunzio e Pirandello</w:t>
      </w:r>
      <w:r w:rsidRPr="00A172D1">
        <w:rPr>
          <w:rFonts w:ascii="Aparajita" w:eastAsia="Batang" w:hAnsi="Aparajita" w:cs="Aparajita"/>
        </w:rPr>
        <w:t xml:space="preserve">. Atti del Convegno di studi (Macerata, 19-20 ottobre 2004), a cura di L. </w:t>
      </w:r>
      <w:proofErr w:type="spellStart"/>
      <w:r w:rsidRPr="00A172D1">
        <w:rPr>
          <w:rFonts w:ascii="Aparajita" w:eastAsia="Batang" w:hAnsi="Aparajita" w:cs="Aparajita"/>
        </w:rPr>
        <w:t>Melosi</w:t>
      </w:r>
      <w:proofErr w:type="spellEnd"/>
      <w:r w:rsidRPr="00A172D1">
        <w:rPr>
          <w:rFonts w:ascii="Aparajita" w:eastAsia="Batang" w:hAnsi="Aparajita" w:cs="Aparajita"/>
        </w:rPr>
        <w:t xml:space="preserve"> e D. Poli, Macerata, EUM, 2007</w:t>
      </w:r>
      <w:r w:rsidR="00136A86">
        <w:rPr>
          <w:rFonts w:ascii="Aparajita" w:eastAsia="Batang" w:hAnsi="Aparajita" w:cs="Aparajita"/>
        </w:rPr>
        <w:t>, pp. 260</w:t>
      </w:r>
      <w:r w:rsidRPr="00A172D1">
        <w:rPr>
          <w:rFonts w:ascii="Aparajita" w:eastAsia="Batang" w:hAnsi="Aparajita" w:cs="Aparajita"/>
        </w:rPr>
        <w:t>.</w:t>
      </w:r>
    </w:p>
    <w:p w:rsidR="00087DF8" w:rsidRPr="00A172D1" w:rsidRDefault="00087DF8" w:rsidP="00C03022">
      <w:pPr>
        <w:numPr>
          <w:ilvl w:val="0"/>
          <w:numId w:val="8"/>
        </w:numPr>
        <w:spacing w:line="276" w:lineRule="auto"/>
        <w:jc w:val="both"/>
        <w:rPr>
          <w:rFonts w:ascii="Aparajita" w:eastAsia="Batang" w:hAnsi="Aparajita" w:cs="Aparajita"/>
        </w:rPr>
      </w:pPr>
      <w:r w:rsidRPr="00A172D1">
        <w:rPr>
          <w:rFonts w:ascii="Aparajita" w:eastAsia="Batang" w:hAnsi="Aparajita" w:cs="Aparajita"/>
          <w:i/>
          <w:iCs/>
        </w:rPr>
        <w:lastRenderedPageBreak/>
        <w:t>L’identità italiana ed europea tra Sette e Ottocento</w:t>
      </w:r>
      <w:r w:rsidRPr="00A172D1">
        <w:rPr>
          <w:rFonts w:ascii="Aparajita" w:eastAsia="Batang" w:hAnsi="Aparajita" w:cs="Aparajita"/>
        </w:rPr>
        <w:t xml:space="preserve">, a cura di A. </w:t>
      </w:r>
      <w:proofErr w:type="spellStart"/>
      <w:r w:rsidRPr="00A172D1">
        <w:rPr>
          <w:rFonts w:ascii="Aparajita" w:eastAsia="Batang" w:hAnsi="Aparajita" w:cs="Aparajita"/>
        </w:rPr>
        <w:t>Ascenzi</w:t>
      </w:r>
      <w:proofErr w:type="spellEnd"/>
      <w:r w:rsidRPr="00A172D1">
        <w:rPr>
          <w:rFonts w:ascii="Aparajita" w:eastAsia="Batang" w:hAnsi="Aparajita" w:cs="Aparajita"/>
        </w:rPr>
        <w:t xml:space="preserve"> e L. </w:t>
      </w:r>
      <w:proofErr w:type="spellStart"/>
      <w:r w:rsidRPr="00A172D1">
        <w:rPr>
          <w:rFonts w:ascii="Aparajita" w:eastAsia="Batang" w:hAnsi="Aparajita" w:cs="Aparajita"/>
        </w:rPr>
        <w:t>Melosi</w:t>
      </w:r>
      <w:proofErr w:type="spellEnd"/>
      <w:r w:rsidRPr="00A172D1">
        <w:rPr>
          <w:rFonts w:ascii="Aparajita" w:eastAsia="Batang" w:hAnsi="Aparajita" w:cs="Aparajita"/>
        </w:rPr>
        <w:t xml:space="preserve">, Firenze, </w:t>
      </w:r>
      <w:proofErr w:type="spellStart"/>
      <w:r w:rsidRPr="00A172D1">
        <w:rPr>
          <w:rFonts w:ascii="Aparajita" w:eastAsia="Batang" w:hAnsi="Aparajita" w:cs="Aparajita"/>
        </w:rPr>
        <w:t>Olschki</w:t>
      </w:r>
      <w:proofErr w:type="spellEnd"/>
      <w:r w:rsidRPr="00A172D1">
        <w:rPr>
          <w:rFonts w:ascii="Aparajita" w:eastAsia="Batang" w:hAnsi="Aparajita" w:cs="Aparajita"/>
        </w:rPr>
        <w:t>, 2008</w:t>
      </w:r>
      <w:r w:rsidR="00136A86">
        <w:rPr>
          <w:rFonts w:ascii="Aparajita" w:eastAsia="Batang" w:hAnsi="Aparajita" w:cs="Aparajita"/>
        </w:rPr>
        <w:t>, pp. 181</w:t>
      </w:r>
      <w:r w:rsidR="003C7477">
        <w:rPr>
          <w:rFonts w:ascii="Aparajita" w:eastAsia="Batang" w:hAnsi="Aparajita" w:cs="Aparajita"/>
        </w:rPr>
        <w:t xml:space="preserve"> </w:t>
      </w:r>
      <w:r w:rsidR="003C7477">
        <w:rPr>
          <w:rFonts w:ascii="Aparajita" w:eastAsia="Batang" w:hAnsi="Aparajita" w:cs="Aparajita"/>
          <w:sz w:val="22"/>
          <w:szCs w:val="22"/>
        </w:rPr>
        <w:t>[</w:t>
      </w:r>
      <w:proofErr w:type="spellStart"/>
      <w:r w:rsidR="003C7477">
        <w:rPr>
          <w:rFonts w:ascii="Aparajita" w:eastAsia="Batang" w:hAnsi="Aparajita" w:cs="Aparajita"/>
          <w:sz w:val="22"/>
          <w:szCs w:val="22"/>
        </w:rPr>
        <w:t>rec</w:t>
      </w:r>
      <w:proofErr w:type="spellEnd"/>
      <w:r w:rsidR="003C7477">
        <w:rPr>
          <w:rFonts w:ascii="Aparajita" w:eastAsia="Batang" w:hAnsi="Aparajita" w:cs="Aparajita"/>
          <w:sz w:val="22"/>
          <w:szCs w:val="22"/>
        </w:rPr>
        <w:t xml:space="preserve">. di </w:t>
      </w:r>
      <w:r w:rsidR="00C47401">
        <w:rPr>
          <w:rFonts w:ascii="Aparajita" w:eastAsia="Batang" w:hAnsi="Aparajita" w:cs="Aparajita"/>
          <w:sz w:val="22"/>
          <w:szCs w:val="22"/>
        </w:rPr>
        <w:t xml:space="preserve">R. </w:t>
      </w:r>
      <w:proofErr w:type="spellStart"/>
      <w:r w:rsidR="00C47401">
        <w:rPr>
          <w:rFonts w:ascii="Aparajita" w:eastAsia="Batang" w:hAnsi="Aparajita" w:cs="Aparajita"/>
          <w:sz w:val="22"/>
          <w:szCs w:val="22"/>
        </w:rPr>
        <w:t>Rinaldi</w:t>
      </w:r>
      <w:proofErr w:type="spellEnd"/>
      <w:r w:rsidR="00C47401">
        <w:rPr>
          <w:rFonts w:ascii="Aparajita" w:eastAsia="Batang" w:hAnsi="Aparajita" w:cs="Aparajita"/>
          <w:sz w:val="22"/>
          <w:szCs w:val="22"/>
        </w:rPr>
        <w:t xml:space="preserve">, «L’Indice», 2008, 10; M. I. </w:t>
      </w:r>
      <w:proofErr w:type="spellStart"/>
      <w:r w:rsidR="00C47401">
        <w:rPr>
          <w:rFonts w:ascii="Aparajita" w:eastAsia="Batang" w:hAnsi="Aparajita" w:cs="Aparajita"/>
          <w:sz w:val="22"/>
          <w:szCs w:val="22"/>
        </w:rPr>
        <w:t>Macioti</w:t>
      </w:r>
      <w:proofErr w:type="spellEnd"/>
      <w:r w:rsidR="00C47401">
        <w:rPr>
          <w:rFonts w:ascii="Aparajita" w:eastAsia="Batang" w:hAnsi="Aparajita" w:cs="Aparajita"/>
          <w:sz w:val="22"/>
          <w:szCs w:val="22"/>
        </w:rPr>
        <w:t xml:space="preserve">, «Studi Emigrazione», 2009, 173, pp. 233-237; A. </w:t>
      </w:r>
      <w:proofErr w:type="spellStart"/>
      <w:r w:rsidR="00C47401">
        <w:rPr>
          <w:rFonts w:ascii="Aparajita" w:eastAsia="Batang" w:hAnsi="Aparajita" w:cs="Aparajita"/>
          <w:sz w:val="22"/>
          <w:szCs w:val="22"/>
        </w:rPr>
        <w:t>Arisi</w:t>
      </w:r>
      <w:proofErr w:type="spellEnd"/>
      <w:r w:rsidR="00C47401">
        <w:rPr>
          <w:rFonts w:ascii="Aparajita" w:eastAsia="Batang" w:hAnsi="Aparajita" w:cs="Aparajita"/>
          <w:sz w:val="22"/>
          <w:szCs w:val="22"/>
        </w:rPr>
        <w:t xml:space="preserve"> Rota, «Ricerche di storia politica», 2010, 2, pp. 231-232; R. Corsetti, «Rivista di studi politici internazionali», 2010, 1, p. 151]</w:t>
      </w:r>
      <w:r w:rsidRPr="00A172D1">
        <w:rPr>
          <w:rFonts w:ascii="Aparajita" w:eastAsia="Batang" w:hAnsi="Aparajita" w:cs="Aparajita"/>
        </w:rPr>
        <w:t>.</w:t>
      </w:r>
    </w:p>
    <w:p w:rsidR="00087DF8" w:rsidRPr="00A172D1" w:rsidRDefault="00087DF8" w:rsidP="00C03022">
      <w:pPr>
        <w:numPr>
          <w:ilvl w:val="0"/>
          <w:numId w:val="8"/>
        </w:numPr>
        <w:spacing w:line="276" w:lineRule="auto"/>
        <w:jc w:val="both"/>
        <w:rPr>
          <w:rFonts w:ascii="Aparajita" w:eastAsia="Batang" w:hAnsi="Aparajita" w:cs="Aparajita"/>
          <w:iCs/>
        </w:rPr>
      </w:pPr>
      <w:proofErr w:type="spellStart"/>
      <w:r w:rsidRPr="00A172D1">
        <w:rPr>
          <w:rFonts w:ascii="Aparajita" w:eastAsia="Batang" w:hAnsi="Aparajita" w:cs="Aparajita"/>
          <w:i/>
          <w:iCs/>
        </w:rPr>
        <w:t>Annibal</w:t>
      </w:r>
      <w:proofErr w:type="spellEnd"/>
      <w:r w:rsidRPr="00A172D1">
        <w:rPr>
          <w:rFonts w:ascii="Aparajita" w:eastAsia="Batang" w:hAnsi="Aparajita" w:cs="Aparajita"/>
          <w:i/>
          <w:iCs/>
        </w:rPr>
        <w:t xml:space="preserve"> Caro a cinquecento anni dalla nascita</w:t>
      </w:r>
      <w:r w:rsidRPr="00A172D1">
        <w:rPr>
          <w:rFonts w:ascii="Aparajita" w:eastAsia="Batang" w:hAnsi="Aparajita" w:cs="Aparajita"/>
        </w:rPr>
        <w:t xml:space="preserve">. Atti del Convegno di Studi (Macerata, 16-17 giugno 2007), a cura di D. Poli, L. </w:t>
      </w:r>
      <w:proofErr w:type="spellStart"/>
      <w:r w:rsidRPr="00A172D1">
        <w:rPr>
          <w:rFonts w:ascii="Aparajita" w:eastAsia="Batang" w:hAnsi="Aparajita" w:cs="Aparajita"/>
        </w:rPr>
        <w:t>Melosi</w:t>
      </w:r>
      <w:proofErr w:type="spellEnd"/>
      <w:r w:rsidRPr="00A172D1">
        <w:rPr>
          <w:rFonts w:ascii="Aparajita" w:eastAsia="Batang" w:hAnsi="Aparajita" w:cs="Aparajita"/>
        </w:rPr>
        <w:t>, A. Bianchi, Macerata, EUM, 2009</w:t>
      </w:r>
      <w:r w:rsidR="00136A86">
        <w:rPr>
          <w:rFonts w:ascii="Aparajita" w:eastAsia="Batang" w:hAnsi="Aparajita" w:cs="Aparajita"/>
        </w:rPr>
        <w:t>, pp. 549</w:t>
      </w:r>
      <w:r w:rsidRPr="00A172D1">
        <w:rPr>
          <w:rFonts w:ascii="Aparajita" w:eastAsia="Batang" w:hAnsi="Aparajita" w:cs="Aparajita"/>
        </w:rPr>
        <w:t>.</w:t>
      </w:r>
    </w:p>
    <w:p w:rsidR="00087DF8" w:rsidRDefault="00087DF8" w:rsidP="00C03022">
      <w:pPr>
        <w:numPr>
          <w:ilvl w:val="0"/>
          <w:numId w:val="8"/>
        </w:numPr>
        <w:spacing w:line="276" w:lineRule="auto"/>
        <w:jc w:val="both"/>
        <w:rPr>
          <w:rFonts w:ascii="Aparajita" w:eastAsia="Batang" w:hAnsi="Aparajita" w:cs="Aparajita"/>
          <w:iCs/>
        </w:rPr>
      </w:pPr>
      <w:r w:rsidRPr="00A172D1">
        <w:rPr>
          <w:rFonts w:ascii="Aparajita" w:eastAsia="Batang" w:hAnsi="Aparajita" w:cs="Aparajita"/>
          <w:i/>
          <w:iCs/>
        </w:rPr>
        <w:t>Lingua e cultura dell’Italia coloniale</w:t>
      </w:r>
      <w:r w:rsidRPr="00A172D1">
        <w:rPr>
          <w:rFonts w:ascii="Aparajita" w:eastAsia="Batang" w:hAnsi="Aparajita" w:cs="Aparajita"/>
          <w:iCs/>
        </w:rPr>
        <w:t xml:space="preserve">, a cura di G. </w:t>
      </w:r>
      <w:proofErr w:type="spellStart"/>
      <w:r w:rsidRPr="00A172D1">
        <w:rPr>
          <w:rFonts w:ascii="Aparajita" w:eastAsia="Batang" w:hAnsi="Aparajita" w:cs="Aparajita"/>
          <w:iCs/>
        </w:rPr>
        <w:t>Frenguelli</w:t>
      </w:r>
      <w:proofErr w:type="spellEnd"/>
      <w:r w:rsidRPr="00A172D1">
        <w:rPr>
          <w:rFonts w:ascii="Aparajita" w:eastAsia="Batang" w:hAnsi="Aparajita" w:cs="Aparajita"/>
          <w:iCs/>
        </w:rPr>
        <w:t xml:space="preserve"> e L. </w:t>
      </w:r>
      <w:proofErr w:type="spellStart"/>
      <w:r w:rsidRPr="00A172D1">
        <w:rPr>
          <w:rFonts w:ascii="Aparajita" w:eastAsia="Batang" w:hAnsi="Aparajita" w:cs="Aparajita"/>
          <w:iCs/>
        </w:rPr>
        <w:t>Melosi</w:t>
      </w:r>
      <w:proofErr w:type="spellEnd"/>
      <w:r w:rsidRPr="00A172D1">
        <w:rPr>
          <w:rFonts w:ascii="Aparajita" w:eastAsia="Batang" w:hAnsi="Aparajita" w:cs="Aparajita"/>
          <w:iCs/>
        </w:rPr>
        <w:t xml:space="preserve">, Roma, </w:t>
      </w:r>
      <w:proofErr w:type="spellStart"/>
      <w:r w:rsidRPr="00A172D1">
        <w:rPr>
          <w:rFonts w:ascii="Aparajita" w:eastAsia="Batang" w:hAnsi="Aparajita" w:cs="Aparajita"/>
          <w:iCs/>
        </w:rPr>
        <w:t>Aracne</w:t>
      </w:r>
      <w:proofErr w:type="spellEnd"/>
      <w:r w:rsidRPr="00A172D1">
        <w:rPr>
          <w:rFonts w:ascii="Aparajita" w:eastAsia="Batang" w:hAnsi="Aparajita" w:cs="Aparajita"/>
          <w:iCs/>
        </w:rPr>
        <w:t>, 2009</w:t>
      </w:r>
      <w:r w:rsidR="00136A86">
        <w:rPr>
          <w:rFonts w:ascii="Aparajita" w:eastAsia="Batang" w:hAnsi="Aparajita" w:cs="Aparajita"/>
          <w:iCs/>
        </w:rPr>
        <w:t>, pp. 197</w:t>
      </w:r>
      <w:r w:rsidRPr="00A172D1">
        <w:rPr>
          <w:rFonts w:ascii="Aparajita" w:eastAsia="Batang" w:hAnsi="Aparajita" w:cs="Aparajita"/>
          <w:iCs/>
        </w:rPr>
        <w:t>.</w:t>
      </w:r>
    </w:p>
    <w:p w:rsidR="00EC24BE" w:rsidRDefault="00EC24BE" w:rsidP="00C03022">
      <w:pPr>
        <w:pStyle w:val="Paragrafoelenco"/>
        <w:spacing w:line="276" w:lineRule="auto"/>
        <w:rPr>
          <w:rFonts w:ascii="Aparajita" w:eastAsia="Batang" w:hAnsi="Aparajita" w:cs="Aparajita"/>
          <w:iCs/>
        </w:rPr>
      </w:pPr>
    </w:p>
    <w:p w:rsidR="00087DF8" w:rsidRPr="00A172D1" w:rsidRDefault="00087DF8" w:rsidP="00C03022">
      <w:pPr>
        <w:spacing w:line="276" w:lineRule="auto"/>
        <w:jc w:val="both"/>
        <w:rPr>
          <w:rFonts w:ascii="Aparajita" w:eastAsia="Batang" w:hAnsi="Aparajita" w:cs="Aparajita"/>
          <w:iCs/>
        </w:rPr>
      </w:pPr>
    </w:p>
    <w:p w:rsidR="00087DF8" w:rsidRPr="00A172D1" w:rsidRDefault="00087DF8" w:rsidP="00C03022">
      <w:pPr>
        <w:spacing w:line="276" w:lineRule="auto"/>
        <w:rPr>
          <w:rFonts w:ascii="Aparajita" w:eastAsia="Batang" w:hAnsi="Aparajita" w:cs="Aparajita"/>
        </w:rPr>
      </w:pPr>
    </w:p>
    <w:p w:rsidR="00C03022" w:rsidRPr="00C03022" w:rsidRDefault="008A1747" w:rsidP="00C03022">
      <w:pPr>
        <w:pStyle w:val="Paragrafoelenco"/>
        <w:numPr>
          <w:ilvl w:val="0"/>
          <w:numId w:val="9"/>
        </w:numPr>
        <w:spacing w:line="276" w:lineRule="auto"/>
        <w:jc w:val="both"/>
        <w:rPr>
          <w:rFonts w:ascii="Aparajita" w:eastAsia="Batang" w:hAnsi="Aparajita" w:cs="Aparajita"/>
          <w:b/>
          <w:bCs/>
          <w:smallCaps/>
          <w:sz w:val="28"/>
        </w:rPr>
      </w:pPr>
      <w:r w:rsidRPr="00C03022">
        <w:rPr>
          <w:rFonts w:ascii="Aparajita" w:eastAsia="Batang" w:hAnsi="Aparajita" w:cs="Aparajita"/>
          <w:b/>
          <w:bCs/>
          <w:i/>
          <w:iCs/>
          <w:smallCaps/>
          <w:sz w:val="28"/>
        </w:rPr>
        <w:t>Articoli</w:t>
      </w:r>
    </w:p>
    <w:p w:rsidR="00F914A0" w:rsidRDefault="00F914A0" w:rsidP="00C03022">
      <w:pPr>
        <w:pStyle w:val="Paragrafoelenco"/>
        <w:numPr>
          <w:ilvl w:val="0"/>
          <w:numId w:val="8"/>
        </w:num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  <w:tab w:val="left" w:pos="8789"/>
        </w:tabs>
        <w:spacing w:line="276" w:lineRule="auto"/>
        <w:jc w:val="both"/>
        <w:rPr>
          <w:rFonts w:ascii="Aparajita" w:eastAsia="Batang" w:hAnsi="Aparajita" w:cs="Aparajita"/>
        </w:rPr>
      </w:pPr>
      <w:r w:rsidRPr="00F914A0">
        <w:rPr>
          <w:rFonts w:ascii="Aparajita" w:eastAsia="Batang" w:hAnsi="Aparajita" w:cs="Aparajita"/>
          <w:i/>
        </w:rPr>
        <w:t xml:space="preserve">Storie di </w:t>
      </w:r>
      <w:proofErr w:type="spellStart"/>
      <w:r w:rsidRPr="00F914A0">
        <w:rPr>
          <w:rFonts w:ascii="Aparajita" w:eastAsia="Batang" w:hAnsi="Aparajita" w:cs="Aparajita"/>
          <w:i/>
        </w:rPr>
        <w:t>Vàgeri</w:t>
      </w:r>
      <w:proofErr w:type="spellEnd"/>
      <w:r w:rsidRPr="00F914A0">
        <w:rPr>
          <w:rFonts w:ascii="Aparajita" w:eastAsia="Batang" w:hAnsi="Aparajita" w:cs="Aparajita"/>
        </w:rPr>
        <w:t xml:space="preserve"> </w:t>
      </w:r>
      <w:r>
        <w:rPr>
          <w:rFonts w:ascii="Aparajita" w:eastAsia="Batang" w:hAnsi="Aparajita" w:cs="Aparajita"/>
        </w:rPr>
        <w:t>(</w:t>
      </w:r>
      <w:r w:rsidRPr="00F914A0">
        <w:rPr>
          <w:rFonts w:ascii="Aparajita" w:eastAsia="Batang" w:hAnsi="Aparajita" w:cs="Aparajita"/>
        </w:rPr>
        <w:t>re</w:t>
      </w:r>
      <w:r w:rsidR="00AF1B30">
        <w:rPr>
          <w:rFonts w:ascii="Aparajita" w:eastAsia="Batang" w:hAnsi="Aparajita" w:cs="Aparajita"/>
        </w:rPr>
        <w:t>censione a</w:t>
      </w:r>
      <w:r w:rsidRPr="00F914A0">
        <w:rPr>
          <w:rFonts w:ascii="Aparajita" w:eastAsia="Batang" w:hAnsi="Aparajita" w:cs="Aparajita"/>
        </w:rPr>
        <w:t xml:space="preserve"> L. </w:t>
      </w:r>
      <w:proofErr w:type="spellStart"/>
      <w:r w:rsidRPr="00F914A0">
        <w:rPr>
          <w:rFonts w:ascii="Aparajita" w:eastAsia="Batang" w:hAnsi="Aparajita" w:cs="Aparajita"/>
        </w:rPr>
        <w:t>Viani</w:t>
      </w:r>
      <w:proofErr w:type="spellEnd"/>
      <w:r w:rsidRPr="00F914A0">
        <w:rPr>
          <w:rFonts w:ascii="Aparajita" w:eastAsia="Batang" w:hAnsi="Aparajita" w:cs="Aparajita"/>
          <w:smallCaps/>
        </w:rPr>
        <w:t xml:space="preserve">, </w:t>
      </w:r>
      <w:r w:rsidRPr="00F914A0">
        <w:rPr>
          <w:rFonts w:ascii="Aparajita" w:eastAsia="Batang" w:hAnsi="Aparajita" w:cs="Aparajita"/>
          <w:i/>
          <w:iCs/>
        </w:rPr>
        <w:t xml:space="preserve">Storie di </w:t>
      </w:r>
      <w:proofErr w:type="spellStart"/>
      <w:r w:rsidRPr="00F914A0">
        <w:rPr>
          <w:rFonts w:ascii="Aparajita" w:eastAsia="Batang" w:hAnsi="Aparajita" w:cs="Aparajita"/>
          <w:i/>
          <w:iCs/>
        </w:rPr>
        <w:t>Vàgeri</w:t>
      </w:r>
      <w:proofErr w:type="spellEnd"/>
      <w:r w:rsidRPr="00F914A0">
        <w:rPr>
          <w:rFonts w:ascii="Aparajita" w:eastAsia="Batang" w:hAnsi="Aparajita" w:cs="Aparajita"/>
        </w:rPr>
        <w:t xml:space="preserve">, a cura di N. </w:t>
      </w:r>
      <w:proofErr w:type="spellStart"/>
      <w:r w:rsidRPr="00F914A0">
        <w:rPr>
          <w:rFonts w:ascii="Aparajita" w:eastAsia="Batang" w:hAnsi="Aparajita" w:cs="Aparajita"/>
        </w:rPr>
        <w:t>Mainardi</w:t>
      </w:r>
      <w:proofErr w:type="spellEnd"/>
      <w:r w:rsidRPr="00F914A0">
        <w:rPr>
          <w:rFonts w:ascii="Aparajita" w:eastAsia="Batang" w:hAnsi="Aparajita" w:cs="Aparajita"/>
        </w:rPr>
        <w:t xml:space="preserve">, Firenze, </w:t>
      </w:r>
      <w:proofErr w:type="spellStart"/>
      <w:r w:rsidRPr="00F914A0">
        <w:rPr>
          <w:rFonts w:ascii="Aparajita" w:eastAsia="Batang" w:hAnsi="Aparajita" w:cs="Aparajita"/>
        </w:rPr>
        <w:t>Vall</w:t>
      </w:r>
      <w:r>
        <w:rPr>
          <w:rFonts w:ascii="Aparajita" w:eastAsia="Batang" w:hAnsi="Aparajita" w:cs="Aparajita"/>
        </w:rPr>
        <w:t>ecchi</w:t>
      </w:r>
      <w:proofErr w:type="spellEnd"/>
      <w:r>
        <w:rPr>
          <w:rFonts w:ascii="Aparajita" w:eastAsia="Batang" w:hAnsi="Aparajita" w:cs="Aparajita"/>
        </w:rPr>
        <w:t>, 1988, 2 voll.)</w:t>
      </w:r>
      <w:r w:rsidRPr="00F914A0">
        <w:rPr>
          <w:rFonts w:ascii="Aparajita" w:eastAsia="Batang" w:hAnsi="Aparajita" w:cs="Aparajita"/>
        </w:rPr>
        <w:t>, «Il Ponte», 1989, 1, pp. 204-206.</w:t>
      </w:r>
    </w:p>
    <w:p w:rsidR="00F914A0" w:rsidRPr="00F914A0" w:rsidRDefault="00F914A0" w:rsidP="00C03022">
      <w:pPr>
        <w:pStyle w:val="Paragrafoelenco"/>
        <w:numPr>
          <w:ilvl w:val="0"/>
          <w:numId w:val="8"/>
        </w:num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  <w:tab w:val="left" w:pos="8789"/>
        </w:tabs>
        <w:spacing w:line="276" w:lineRule="auto"/>
        <w:jc w:val="both"/>
        <w:rPr>
          <w:rFonts w:ascii="Aparajita" w:eastAsia="Batang" w:hAnsi="Aparajita" w:cs="Aparajita"/>
        </w:rPr>
      </w:pPr>
      <w:r w:rsidRPr="00A172D1">
        <w:rPr>
          <w:rFonts w:ascii="Aparajita" w:eastAsia="Batang" w:hAnsi="Aparajita" w:cs="Aparajita"/>
          <w:i/>
        </w:rPr>
        <w:t xml:space="preserve">Soffici e </w:t>
      </w:r>
      <w:proofErr w:type="spellStart"/>
      <w:r w:rsidRPr="00A172D1">
        <w:rPr>
          <w:rFonts w:ascii="Aparajita" w:eastAsia="Batang" w:hAnsi="Aparajita" w:cs="Aparajita"/>
          <w:i/>
        </w:rPr>
        <w:t>Bonsanti</w:t>
      </w:r>
      <w:proofErr w:type="spellEnd"/>
      <w:r w:rsidRPr="00A172D1">
        <w:rPr>
          <w:rFonts w:ascii="Aparajita" w:eastAsia="Batang" w:hAnsi="Aparajita" w:cs="Aparajita"/>
          <w:i/>
        </w:rPr>
        <w:t xml:space="preserve"> agli atti</w:t>
      </w:r>
      <w:r>
        <w:rPr>
          <w:rFonts w:ascii="Aparajita" w:eastAsia="Batang" w:hAnsi="Aparajita" w:cs="Aparajita"/>
        </w:rPr>
        <w:t xml:space="preserve"> (</w:t>
      </w:r>
      <w:r w:rsidRPr="00A172D1">
        <w:rPr>
          <w:rFonts w:ascii="Aparajita" w:eastAsia="Batang" w:hAnsi="Aparajita" w:cs="Aparajita"/>
        </w:rPr>
        <w:t>rec</w:t>
      </w:r>
      <w:r w:rsidR="00AF1B30">
        <w:rPr>
          <w:rFonts w:ascii="Aparajita" w:eastAsia="Batang" w:hAnsi="Aparajita" w:cs="Aparajita"/>
        </w:rPr>
        <w:t>ensione</w:t>
      </w:r>
      <w:r w:rsidRPr="00A172D1">
        <w:rPr>
          <w:rFonts w:ascii="Aparajita" w:eastAsia="Batang" w:hAnsi="Aparajita" w:cs="Aparajita"/>
        </w:rPr>
        <w:t xml:space="preserve"> a </w:t>
      </w:r>
      <w:r w:rsidRPr="00A172D1">
        <w:rPr>
          <w:rFonts w:ascii="Aparajita" w:eastAsia="Batang" w:hAnsi="Aparajita" w:cs="Aparajita"/>
          <w:i/>
          <w:iCs/>
        </w:rPr>
        <w:t>Ardengo Soffici: un bilancio critico</w:t>
      </w:r>
      <w:r w:rsidRPr="00A172D1">
        <w:rPr>
          <w:rFonts w:ascii="Aparajita" w:eastAsia="Batang" w:hAnsi="Aparajita" w:cs="Aparajita"/>
        </w:rPr>
        <w:t xml:space="preserve"> e </w:t>
      </w:r>
      <w:r w:rsidRPr="00A172D1">
        <w:rPr>
          <w:rFonts w:ascii="Aparajita" w:eastAsia="Batang" w:hAnsi="Aparajita" w:cs="Aparajita"/>
          <w:i/>
          <w:iCs/>
        </w:rPr>
        <w:t xml:space="preserve">Alessandro </w:t>
      </w:r>
      <w:proofErr w:type="spellStart"/>
      <w:r w:rsidRPr="00A172D1">
        <w:rPr>
          <w:rFonts w:ascii="Aparajita" w:eastAsia="Batang" w:hAnsi="Aparajita" w:cs="Aparajita"/>
          <w:i/>
          <w:iCs/>
        </w:rPr>
        <w:t>Bonsanti</w:t>
      </w:r>
      <w:proofErr w:type="spellEnd"/>
      <w:r w:rsidRPr="00A172D1">
        <w:rPr>
          <w:rFonts w:ascii="Aparajita" w:eastAsia="Batang" w:hAnsi="Aparajita" w:cs="Aparajita"/>
          <w:i/>
          <w:iCs/>
        </w:rPr>
        <w:t xml:space="preserve"> scrittore e organizzatore di cultura</w:t>
      </w:r>
      <w:r w:rsidRPr="00A172D1">
        <w:rPr>
          <w:rFonts w:ascii="Aparajita" w:eastAsia="Batang" w:hAnsi="Aparajita" w:cs="Aparajita"/>
        </w:rPr>
        <w:t>, Firenze, Festina Lente, 1990</w:t>
      </w:r>
      <w:r>
        <w:rPr>
          <w:rFonts w:ascii="Aparajita" w:eastAsia="Batang" w:hAnsi="Aparajita" w:cs="Aparajita"/>
        </w:rPr>
        <w:t>),</w:t>
      </w:r>
      <w:r w:rsidRPr="00A172D1">
        <w:rPr>
          <w:rFonts w:ascii="Aparajita" w:eastAsia="Batang" w:hAnsi="Aparajita" w:cs="Aparajita"/>
          <w:i/>
          <w:iCs/>
        </w:rPr>
        <w:t xml:space="preserve"> </w:t>
      </w:r>
      <w:r w:rsidRPr="00A172D1">
        <w:rPr>
          <w:rFonts w:ascii="Aparajita" w:eastAsia="Batang" w:hAnsi="Aparajita" w:cs="Aparajita"/>
        </w:rPr>
        <w:t>«Il Ponte»,  1991, 7,  pp. 151-153.</w:t>
      </w:r>
    </w:p>
    <w:p w:rsidR="00087DF8" w:rsidRDefault="00087DF8" w:rsidP="00C03022">
      <w:pPr>
        <w:pStyle w:val="Corpodeltesto"/>
        <w:numPr>
          <w:ilvl w:val="0"/>
          <w:numId w:val="8"/>
        </w:numPr>
        <w:spacing w:before="0" w:after="0" w:line="276" w:lineRule="auto"/>
        <w:rPr>
          <w:rFonts w:ascii="Aparajita" w:eastAsia="Batang" w:hAnsi="Aparajita" w:cs="Aparajita"/>
          <w:sz w:val="24"/>
        </w:rPr>
      </w:pPr>
      <w:r w:rsidRPr="00A172D1">
        <w:rPr>
          <w:rFonts w:ascii="Aparajita" w:eastAsia="Batang" w:hAnsi="Aparajita" w:cs="Aparajita"/>
          <w:i/>
          <w:sz w:val="24"/>
        </w:rPr>
        <w:t>Tracce futuriste nell'Archivio Palazzeschi</w:t>
      </w:r>
      <w:r w:rsidRPr="00A172D1">
        <w:rPr>
          <w:rFonts w:ascii="Aparajita" w:eastAsia="Batang" w:hAnsi="Aparajita" w:cs="Aparajita"/>
          <w:sz w:val="24"/>
        </w:rPr>
        <w:t>, «La Rassegna della Letteratura Italiana», 1994, 1, pp. 188-204.</w:t>
      </w:r>
    </w:p>
    <w:p w:rsidR="000A2A01" w:rsidRPr="000A2A01" w:rsidRDefault="000A2A01" w:rsidP="00C03022">
      <w:pPr>
        <w:pStyle w:val="Corpodeltesto"/>
        <w:numPr>
          <w:ilvl w:val="0"/>
          <w:numId w:val="8"/>
        </w:numPr>
        <w:spacing w:before="0" w:after="0" w:line="276" w:lineRule="auto"/>
        <w:rPr>
          <w:rFonts w:ascii="Aparajita" w:eastAsia="Batang" w:hAnsi="Aparajita" w:cs="Aparajita"/>
          <w:sz w:val="24"/>
        </w:rPr>
      </w:pPr>
      <w:r w:rsidRPr="00A172D1">
        <w:rPr>
          <w:rFonts w:ascii="Aparajita" w:eastAsia="Batang" w:hAnsi="Aparajita" w:cs="Aparajita"/>
          <w:i/>
          <w:sz w:val="24"/>
        </w:rPr>
        <w:t>Le rime dell'anima. Su Tozzi poeta</w:t>
      </w:r>
      <w:r>
        <w:rPr>
          <w:rFonts w:ascii="Aparajita" w:eastAsia="Batang" w:hAnsi="Aparajita" w:cs="Aparajita"/>
          <w:sz w:val="24"/>
        </w:rPr>
        <w:t>, «Inventario», 1994</w:t>
      </w:r>
      <w:r w:rsidRPr="00A172D1">
        <w:rPr>
          <w:rFonts w:ascii="Aparajita" w:eastAsia="Batang" w:hAnsi="Aparajita" w:cs="Aparajita"/>
          <w:sz w:val="24"/>
        </w:rPr>
        <w:t>, 3, pp. 79-99.</w:t>
      </w:r>
    </w:p>
    <w:p w:rsidR="00087DF8" w:rsidRPr="00A172D1" w:rsidRDefault="00087DF8" w:rsidP="00C03022">
      <w:pPr>
        <w:pStyle w:val="Corpodeltesto"/>
        <w:numPr>
          <w:ilvl w:val="0"/>
          <w:numId w:val="8"/>
        </w:numPr>
        <w:spacing w:before="0" w:after="0" w:line="276" w:lineRule="auto"/>
        <w:rPr>
          <w:rFonts w:ascii="Aparajita" w:eastAsia="Batang" w:hAnsi="Aparajita" w:cs="Aparajita"/>
          <w:sz w:val="24"/>
        </w:rPr>
      </w:pPr>
      <w:r w:rsidRPr="00A172D1">
        <w:rPr>
          <w:rFonts w:ascii="Aparajita" w:eastAsia="Batang" w:hAnsi="Aparajita" w:cs="Aparajita"/>
          <w:i/>
          <w:sz w:val="24"/>
        </w:rPr>
        <w:t xml:space="preserve">Le carte di </w:t>
      </w:r>
      <w:proofErr w:type="spellStart"/>
      <w:r w:rsidRPr="00A172D1">
        <w:rPr>
          <w:rFonts w:ascii="Aparajita" w:eastAsia="Batang" w:hAnsi="Aparajita" w:cs="Aparajita"/>
          <w:i/>
          <w:sz w:val="24"/>
        </w:rPr>
        <w:t>Aspasia</w:t>
      </w:r>
      <w:proofErr w:type="spellEnd"/>
      <w:r w:rsidRPr="00A172D1">
        <w:rPr>
          <w:rFonts w:ascii="Aparajita" w:eastAsia="Batang" w:hAnsi="Aparajita" w:cs="Aparajita"/>
          <w:i/>
          <w:sz w:val="24"/>
        </w:rPr>
        <w:t xml:space="preserve">. Pietro Giordani a Fanny </w:t>
      </w:r>
      <w:proofErr w:type="spellStart"/>
      <w:r w:rsidRPr="00A172D1">
        <w:rPr>
          <w:rFonts w:ascii="Aparajita" w:eastAsia="Batang" w:hAnsi="Aparajita" w:cs="Aparajita"/>
          <w:i/>
          <w:sz w:val="24"/>
        </w:rPr>
        <w:t>Targioni</w:t>
      </w:r>
      <w:proofErr w:type="spellEnd"/>
      <w:r w:rsidRPr="00A172D1">
        <w:rPr>
          <w:rFonts w:ascii="Aparajita" w:eastAsia="Batang" w:hAnsi="Aparajita" w:cs="Aparajita"/>
          <w:i/>
          <w:sz w:val="24"/>
        </w:rPr>
        <w:t xml:space="preserve"> </w:t>
      </w:r>
      <w:proofErr w:type="spellStart"/>
      <w:r w:rsidRPr="00A172D1">
        <w:rPr>
          <w:rFonts w:ascii="Aparajita" w:eastAsia="Batang" w:hAnsi="Aparajita" w:cs="Aparajita"/>
          <w:i/>
          <w:sz w:val="24"/>
        </w:rPr>
        <w:t>Tozzetti</w:t>
      </w:r>
      <w:proofErr w:type="spellEnd"/>
      <w:r w:rsidRPr="00A172D1">
        <w:rPr>
          <w:rFonts w:ascii="Aparajita" w:eastAsia="Batang" w:hAnsi="Aparajita" w:cs="Aparajita"/>
          <w:sz w:val="24"/>
        </w:rPr>
        <w:t>, «La Rassegna della Letteratura Italiana», 1995, 1, pp. 141-158.</w:t>
      </w:r>
    </w:p>
    <w:p w:rsidR="00087DF8" w:rsidRPr="00A172D1" w:rsidRDefault="00087DF8" w:rsidP="00C03022">
      <w:pPr>
        <w:pStyle w:val="Corpodeltesto"/>
        <w:numPr>
          <w:ilvl w:val="0"/>
          <w:numId w:val="8"/>
        </w:numPr>
        <w:spacing w:before="0" w:after="0" w:line="276" w:lineRule="auto"/>
        <w:rPr>
          <w:rFonts w:ascii="Aparajita" w:eastAsia="Batang" w:hAnsi="Aparajita" w:cs="Aparajita"/>
          <w:sz w:val="24"/>
        </w:rPr>
      </w:pPr>
      <w:r w:rsidRPr="00A172D1">
        <w:rPr>
          <w:rFonts w:ascii="Aparajita" w:eastAsia="Batang" w:hAnsi="Aparajita" w:cs="Aparajita"/>
          <w:i/>
          <w:sz w:val="24"/>
        </w:rPr>
        <w:t xml:space="preserve">Tozzi e </w:t>
      </w:r>
      <w:proofErr w:type="spellStart"/>
      <w:r w:rsidRPr="00A172D1">
        <w:rPr>
          <w:rFonts w:ascii="Aparajita" w:eastAsia="Batang" w:hAnsi="Aparajita" w:cs="Aparajita"/>
          <w:i/>
          <w:sz w:val="24"/>
        </w:rPr>
        <w:t>Giuliotti</w:t>
      </w:r>
      <w:proofErr w:type="spellEnd"/>
      <w:r w:rsidRPr="00A172D1">
        <w:rPr>
          <w:rFonts w:ascii="Aparajita" w:eastAsia="Batang" w:hAnsi="Aparajita" w:cs="Aparajita"/>
          <w:i/>
          <w:sz w:val="24"/>
        </w:rPr>
        <w:t>. Un'amicizia difficile</w:t>
      </w:r>
      <w:r w:rsidRPr="00A172D1">
        <w:rPr>
          <w:rFonts w:ascii="Aparajita" w:eastAsia="Batang" w:hAnsi="Aparajita" w:cs="Aparajita"/>
          <w:sz w:val="24"/>
        </w:rPr>
        <w:t xml:space="preserve">, in </w:t>
      </w:r>
      <w:r w:rsidRPr="00A172D1">
        <w:rPr>
          <w:rFonts w:ascii="Aparajita" w:eastAsia="Batang" w:hAnsi="Aparajita" w:cs="Aparajita"/>
          <w:i/>
          <w:sz w:val="24"/>
        </w:rPr>
        <w:t xml:space="preserve">Domenico </w:t>
      </w:r>
      <w:proofErr w:type="spellStart"/>
      <w:r w:rsidRPr="00A172D1">
        <w:rPr>
          <w:rFonts w:ascii="Aparajita" w:eastAsia="Batang" w:hAnsi="Aparajita" w:cs="Aparajita"/>
          <w:i/>
          <w:sz w:val="24"/>
        </w:rPr>
        <w:t>Giuliotti</w:t>
      </w:r>
      <w:proofErr w:type="spellEnd"/>
      <w:r w:rsidRPr="00A172D1">
        <w:rPr>
          <w:rFonts w:ascii="Aparajita" w:eastAsia="Batang" w:hAnsi="Aparajita" w:cs="Aparajita"/>
          <w:i/>
          <w:sz w:val="24"/>
        </w:rPr>
        <w:t>. Il suo tempo e le sue opere</w:t>
      </w:r>
      <w:r w:rsidRPr="00A172D1">
        <w:rPr>
          <w:rFonts w:ascii="Aparajita" w:eastAsia="Batang" w:hAnsi="Aparajita" w:cs="Aparajita"/>
          <w:sz w:val="24"/>
        </w:rPr>
        <w:t>. Atti del convegno di studi (Greve in Chianti, 26 novembre 1994), «Il Chianti. Storia Arte Cultura Territorio», 1996, 19, pp. 15-27.</w:t>
      </w:r>
    </w:p>
    <w:p w:rsidR="00087DF8" w:rsidRPr="00A172D1" w:rsidRDefault="00087DF8" w:rsidP="00C03022">
      <w:pPr>
        <w:pStyle w:val="Corpodeltesto"/>
        <w:numPr>
          <w:ilvl w:val="0"/>
          <w:numId w:val="8"/>
        </w:numPr>
        <w:spacing w:before="0" w:after="0" w:line="276" w:lineRule="auto"/>
        <w:rPr>
          <w:rFonts w:ascii="Aparajita" w:eastAsia="Batang" w:hAnsi="Aparajita" w:cs="Aparajita"/>
          <w:sz w:val="24"/>
        </w:rPr>
      </w:pPr>
      <w:r w:rsidRPr="00A172D1">
        <w:rPr>
          <w:rFonts w:ascii="Aparajita" w:eastAsia="Batang" w:hAnsi="Aparajita" w:cs="Aparajita"/>
          <w:i/>
          <w:sz w:val="24"/>
        </w:rPr>
        <w:t xml:space="preserve">Ipotesi su una trilogia: «Bestie», «Cose», «Persone» di </w:t>
      </w:r>
      <w:proofErr w:type="spellStart"/>
      <w:r w:rsidRPr="00A172D1">
        <w:rPr>
          <w:rFonts w:ascii="Aparajita" w:eastAsia="Batang" w:hAnsi="Aparajita" w:cs="Aparajita"/>
          <w:i/>
          <w:sz w:val="24"/>
        </w:rPr>
        <w:t>Federigo</w:t>
      </w:r>
      <w:proofErr w:type="spellEnd"/>
      <w:r w:rsidRPr="00A172D1">
        <w:rPr>
          <w:rFonts w:ascii="Aparajita" w:eastAsia="Batang" w:hAnsi="Aparajita" w:cs="Aparajita"/>
          <w:i/>
          <w:sz w:val="24"/>
        </w:rPr>
        <w:t xml:space="preserve"> Tozzi</w:t>
      </w:r>
      <w:r w:rsidRPr="00A172D1">
        <w:rPr>
          <w:rFonts w:ascii="Aparajita" w:eastAsia="Batang" w:hAnsi="Aparajita" w:cs="Aparajita"/>
          <w:sz w:val="24"/>
        </w:rPr>
        <w:t>, «La Rassegna della Letteratura Italiana», 1996, 2, pp. 110-116.</w:t>
      </w:r>
    </w:p>
    <w:p w:rsidR="00087DF8" w:rsidRPr="00A172D1" w:rsidRDefault="00087DF8" w:rsidP="00C03022">
      <w:pPr>
        <w:pStyle w:val="Corpodeltesto"/>
        <w:numPr>
          <w:ilvl w:val="0"/>
          <w:numId w:val="8"/>
        </w:numPr>
        <w:spacing w:before="0" w:after="0" w:line="276" w:lineRule="auto"/>
        <w:rPr>
          <w:rFonts w:ascii="Aparajita" w:eastAsia="Batang" w:hAnsi="Aparajita" w:cs="Aparajita"/>
          <w:sz w:val="24"/>
        </w:rPr>
      </w:pPr>
      <w:r w:rsidRPr="00A172D1">
        <w:rPr>
          <w:rFonts w:ascii="Aparajita" w:eastAsia="Batang" w:hAnsi="Aparajita" w:cs="Aparajita"/>
          <w:i/>
          <w:sz w:val="24"/>
        </w:rPr>
        <w:t xml:space="preserve">Bibliografia </w:t>
      </w:r>
      <w:proofErr w:type="spellStart"/>
      <w:r w:rsidRPr="00A172D1">
        <w:rPr>
          <w:rFonts w:ascii="Aparajita" w:eastAsia="Batang" w:hAnsi="Aparajita" w:cs="Aparajita"/>
          <w:i/>
          <w:sz w:val="24"/>
        </w:rPr>
        <w:t>giordaniana</w:t>
      </w:r>
      <w:proofErr w:type="spellEnd"/>
      <w:r w:rsidRPr="00A172D1">
        <w:rPr>
          <w:rFonts w:ascii="Aparajita" w:eastAsia="Batang" w:hAnsi="Aparajita" w:cs="Aparajita"/>
          <w:i/>
          <w:sz w:val="24"/>
        </w:rPr>
        <w:t xml:space="preserve"> 1973-1995</w:t>
      </w:r>
      <w:r w:rsidRPr="00A172D1">
        <w:rPr>
          <w:rFonts w:ascii="Aparajita" w:eastAsia="Batang" w:hAnsi="Aparajita" w:cs="Aparajita"/>
          <w:sz w:val="24"/>
        </w:rPr>
        <w:t xml:space="preserve">, in </w:t>
      </w:r>
      <w:r w:rsidRPr="00A172D1">
        <w:rPr>
          <w:rFonts w:ascii="Aparajita" w:eastAsia="Batang" w:hAnsi="Aparajita" w:cs="Aparajita"/>
          <w:i/>
          <w:sz w:val="24"/>
        </w:rPr>
        <w:t>Giordani letterato</w:t>
      </w:r>
      <w:r w:rsidRPr="00A172D1">
        <w:rPr>
          <w:rFonts w:ascii="Aparajita" w:eastAsia="Batang" w:hAnsi="Aparajita" w:cs="Aparajita"/>
          <w:sz w:val="24"/>
        </w:rPr>
        <w:t xml:space="preserve">. Atti della seconda giornata piacentina di studi, 20 maggio 1995, a cura di G. </w:t>
      </w:r>
      <w:proofErr w:type="spellStart"/>
      <w:r w:rsidRPr="00A172D1">
        <w:rPr>
          <w:rFonts w:ascii="Aparajita" w:eastAsia="Batang" w:hAnsi="Aparajita" w:cs="Aparajita"/>
          <w:sz w:val="24"/>
        </w:rPr>
        <w:t>Panizza</w:t>
      </w:r>
      <w:proofErr w:type="spellEnd"/>
      <w:r w:rsidRPr="00A172D1">
        <w:rPr>
          <w:rFonts w:ascii="Aparajita" w:eastAsia="Batang" w:hAnsi="Aparajita" w:cs="Aparajita"/>
          <w:sz w:val="24"/>
        </w:rPr>
        <w:t xml:space="preserve">, Piacenza, </w:t>
      </w:r>
      <w:proofErr w:type="spellStart"/>
      <w:r w:rsidRPr="00A172D1">
        <w:rPr>
          <w:rFonts w:ascii="Aparajita" w:eastAsia="Batang" w:hAnsi="Aparajita" w:cs="Aparajita"/>
          <w:sz w:val="24"/>
        </w:rPr>
        <w:t>Tip.Le.Co.</w:t>
      </w:r>
      <w:proofErr w:type="spellEnd"/>
      <w:r w:rsidRPr="00A172D1">
        <w:rPr>
          <w:rFonts w:ascii="Aparajita" w:eastAsia="Batang" w:hAnsi="Aparajita" w:cs="Aparajita"/>
          <w:sz w:val="24"/>
        </w:rPr>
        <w:t>, 1996, pp. 209-241.</w:t>
      </w:r>
    </w:p>
    <w:p w:rsidR="00087DF8" w:rsidRDefault="00087DF8" w:rsidP="00C03022">
      <w:pPr>
        <w:pStyle w:val="Corpodeltesto"/>
        <w:numPr>
          <w:ilvl w:val="0"/>
          <w:numId w:val="8"/>
        </w:numPr>
        <w:spacing w:before="0" w:after="0" w:line="276" w:lineRule="auto"/>
        <w:rPr>
          <w:rFonts w:ascii="Aparajita" w:eastAsia="Batang" w:hAnsi="Aparajita" w:cs="Aparajita"/>
          <w:sz w:val="24"/>
        </w:rPr>
      </w:pPr>
      <w:r w:rsidRPr="00A172D1">
        <w:rPr>
          <w:rFonts w:ascii="Aparajita" w:eastAsia="Batang" w:hAnsi="Aparajita" w:cs="Aparajita"/>
          <w:i/>
          <w:sz w:val="24"/>
        </w:rPr>
        <w:t>Giordani, Leopardi, l’«Antologia» (con una redazione inedita del discorso sulle «Operette morali»)</w:t>
      </w:r>
      <w:r w:rsidRPr="00A172D1">
        <w:rPr>
          <w:rFonts w:ascii="Aparajita" w:eastAsia="Batang" w:hAnsi="Aparajita" w:cs="Aparajita"/>
          <w:sz w:val="24"/>
        </w:rPr>
        <w:t xml:space="preserve">, in </w:t>
      </w:r>
      <w:r w:rsidRPr="00A172D1">
        <w:rPr>
          <w:rFonts w:ascii="Aparajita" w:eastAsia="Batang" w:hAnsi="Aparajita" w:cs="Aparajita"/>
          <w:i/>
          <w:sz w:val="24"/>
        </w:rPr>
        <w:t>I segni e la storia. Studi e testimonianze in onore di Giorgio Luti</w:t>
      </w:r>
      <w:r w:rsidRPr="00A172D1">
        <w:rPr>
          <w:rFonts w:ascii="Aparajita" w:eastAsia="Batang" w:hAnsi="Aparajita" w:cs="Aparajita"/>
          <w:sz w:val="24"/>
        </w:rPr>
        <w:t>, Firenze, Le Lettere, 1996, pp. 115-137.</w:t>
      </w:r>
    </w:p>
    <w:p w:rsidR="00F914A0" w:rsidRPr="00A172D1" w:rsidRDefault="00F914A0" w:rsidP="00C03022">
      <w:pPr>
        <w:numPr>
          <w:ilvl w:val="0"/>
          <w:numId w:val="8"/>
        </w:num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line="276" w:lineRule="auto"/>
        <w:jc w:val="both"/>
        <w:rPr>
          <w:rFonts w:ascii="Aparajita" w:eastAsia="Batang" w:hAnsi="Aparajita" w:cs="Aparajita"/>
        </w:rPr>
      </w:pPr>
      <w:r w:rsidRPr="00A172D1">
        <w:rPr>
          <w:rFonts w:ascii="Aparajita" w:eastAsia="Batang" w:hAnsi="Aparajita" w:cs="Aparajita"/>
          <w:i/>
        </w:rPr>
        <w:t xml:space="preserve">Tozzi: il sangue, la vita </w:t>
      </w:r>
      <w:r>
        <w:rPr>
          <w:rFonts w:ascii="Aparajita" w:eastAsia="Batang" w:hAnsi="Aparajita" w:cs="Aparajita"/>
          <w:iCs/>
        </w:rPr>
        <w:t>(</w:t>
      </w:r>
      <w:r w:rsidRPr="00A172D1">
        <w:rPr>
          <w:rFonts w:ascii="Aparajita" w:eastAsia="Batang" w:hAnsi="Aparajita" w:cs="Aparajita"/>
          <w:iCs/>
        </w:rPr>
        <w:t>rec</w:t>
      </w:r>
      <w:r w:rsidR="00AF1B30">
        <w:rPr>
          <w:rFonts w:ascii="Aparajita" w:eastAsia="Batang" w:hAnsi="Aparajita" w:cs="Aparajita"/>
          <w:iCs/>
        </w:rPr>
        <w:t>ensione</w:t>
      </w:r>
      <w:r w:rsidRPr="00A172D1">
        <w:rPr>
          <w:rFonts w:ascii="Aparajita" w:eastAsia="Batang" w:hAnsi="Aparajita" w:cs="Aparajita"/>
          <w:iCs/>
        </w:rPr>
        <w:t xml:space="preserve"> a </w:t>
      </w:r>
      <w:r w:rsidRPr="00F914A0">
        <w:rPr>
          <w:rFonts w:ascii="Aparajita" w:eastAsia="Batang" w:hAnsi="Aparajita" w:cs="Aparajita"/>
          <w:iCs/>
        </w:rPr>
        <w:t>S. Caterina da Siena</w:t>
      </w:r>
      <w:r w:rsidRPr="00A172D1">
        <w:rPr>
          <w:rFonts w:ascii="Aparajita" w:eastAsia="Batang" w:hAnsi="Aparajita" w:cs="Aparajita"/>
          <w:iCs/>
          <w:smallCaps/>
        </w:rPr>
        <w:t xml:space="preserve">, </w:t>
      </w:r>
      <w:r w:rsidRPr="00A172D1">
        <w:rPr>
          <w:rFonts w:ascii="Aparajita" w:eastAsia="Batang" w:hAnsi="Aparajita" w:cs="Aparajita"/>
          <w:i/>
        </w:rPr>
        <w:t>Le cose più belle</w:t>
      </w:r>
      <w:r w:rsidRPr="00A172D1">
        <w:rPr>
          <w:rFonts w:ascii="Aparajita" w:eastAsia="Batang" w:hAnsi="Aparajita" w:cs="Aparajita"/>
          <w:iCs/>
        </w:rPr>
        <w:t>, a cura di F. Tozzi, Firenze, Le Lettere, 1996</w:t>
      </w:r>
      <w:r>
        <w:rPr>
          <w:rFonts w:ascii="Aparajita" w:eastAsia="Batang" w:hAnsi="Aparajita" w:cs="Aparajita"/>
          <w:iCs/>
        </w:rPr>
        <w:t>)</w:t>
      </w:r>
      <w:r w:rsidRPr="00A172D1">
        <w:rPr>
          <w:rFonts w:ascii="Aparajita" w:eastAsia="Batang" w:hAnsi="Aparajita" w:cs="Aparajita"/>
          <w:iCs/>
        </w:rPr>
        <w:t>,</w:t>
      </w:r>
      <w:r w:rsidRPr="00A172D1">
        <w:rPr>
          <w:rFonts w:ascii="Aparajita" w:eastAsia="Batang" w:hAnsi="Aparajita" w:cs="Aparajita"/>
        </w:rPr>
        <w:t xml:space="preserve"> «Antologia </w:t>
      </w:r>
      <w:proofErr w:type="spellStart"/>
      <w:r w:rsidRPr="00A172D1">
        <w:rPr>
          <w:rFonts w:ascii="Aparajita" w:eastAsia="Batang" w:hAnsi="Aparajita" w:cs="Aparajita"/>
        </w:rPr>
        <w:t>Vieusseux</w:t>
      </w:r>
      <w:proofErr w:type="spellEnd"/>
      <w:r w:rsidRPr="00A172D1">
        <w:rPr>
          <w:rFonts w:ascii="Aparajita" w:eastAsia="Batang" w:hAnsi="Aparajita" w:cs="Aparajita"/>
        </w:rPr>
        <w:t>», 1997, 7, pp. 130-134.</w:t>
      </w:r>
    </w:p>
    <w:p w:rsidR="000A2A01" w:rsidRDefault="00087DF8" w:rsidP="00C03022">
      <w:pPr>
        <w:pStyle w:val="Corpodeltesto"/>
        <w:numPr>
          <w:ilvl w:val="0"/>
          <w:numId w:val="8"/>
        </w:numPr>
        <w:spacing w:before="0" w:after="0" w:line="276" w:lineRule="auto"/>
        <w:rPr>
          <w:rFonts w:ascii="Aparajita" w:eastAsia="Batang" w:hAnsi="Aparajita" w:cs="Aparajita"/>
          <w:sz w:val="24"/>
        </w:rPr>
      </w:pPr>
      <w:r w:rsidRPr="00A172D1">
        <w:rPr>
          <w:rFonts w:ascii="Aparajita" w:eastAsia="Batang" w:hAnsi="Aparajita" w:cs="Aparajita"/>
          <w:i/>
          <w:sz w:val="24"/>
        </w:rPr>
        <w:t>La cultura pisana e l’«Antologia» negli anni di Leopardi in Toscana</w:t>
      </w:r>
      <w:r w:rsidRPr="00A172D1">
        <w:rPr>
          <w:rFonts w:ascii="Aparajita" w:eastAsia="Batang" w:hAnsi="Aparajita" w:cs="Aparajita"/>
          <w:sz w:val="24"/>
        </w:rPr>
        <w:t xml:space="preserve">, in </w:t>
      </w:r>
      <w:r w:rsidRPr="00A172D1">
        <w:rPr>
          <w:rFonts w:ascii="Aparajita" w:eastAsia="Batang" w:hAnsi="Aparajita" w:cs="Aparajita"/>
          <w:i/>
          <w:sz w:val="24"/>
        </w:rPr>
        <w:t>Leopardi a Pisa</w:t>
      </w:r>
      <w:r w:rsidRPr="00A172D1">
        <w:rPr>
          <w:rFonts w:ascii="Aparajita" w:eastAsia="Batang" w:hAnsi="Aparajita" w:cs="Aparajita"/>
          <w:sz w:val="24"/>
        </w:rPr>
        <w:t xml:space="preserve">, a cura di F. </w:t>
      </w:r>
      <w:proofErr w:type="spellStart"/>
      <w:r w:rsidRPr="00A172D1">
        <w:rPr>
          <w:rFonts w:ascii="Aparajita" w:eastAsia="Batang" w:hAnsi="Aparajita" w:cs="Aparajita"/>
          <w:sz w:val="24"/>
        </w:rPr>
        <w:t>Ceragioli</w:t>
      </w:r>
      <w:proofErr w:type="spellEnd"/>
      <w:r w:rsidRPr="00A172D1">
        <w:rPr>
          <w:rFonts w:ascii="Aparajita" w:eastAsia="Batang" w:hAnsi="Aparajita" w:cs="Aparajita"/>
          <w:sz w:val="24"/>
        </w:rPr>
        <w:t xml:space="preserve">, Milano, </w:t>
      </w:r>
      <w:proofErr w:type="spellStart"/>
      <w:r w:rsidRPr="00A172D1">
        <w:rPr>
          <w:rFonts w:ascii="Aparajita" w:eastAsia="Batang" w:hAnsi="Aparajita" w:cs="Aparajita"/>
          <w:sz w:val="24"/>
        </w:rPr>
        <w:t>Electa</w:t>
      </w:r>
      <w:proofErr w:type="spellEnd"/>
      <w:r w:rsidRPr="00A172D1">
        <w:rPr>
          <w:rFonts w:ascii="Aparajita" w:eastAsia="Batang" w:hAnsi="Aparajita" w:cs="Aparajita"/>
          <w:sz w:val="24"/>
        </w:rPr>
        <w:t xml:space="preserve">, 1997, pp. 254-261 </w:t>
      </w:r>
    </w:p>
    <w:p w:rsidR="00087DF8" w:rsidRPr="00A172D1" w:rsidRDefault="00087DF8" w:rsidP="00C03022">
      <w:pPr>
        <w:pStyle w:val="Corpodeltesto"/>
        <w:numPr>
          <w:ilvl w:val="0"/>
          <w:numId w:val="8"/>
        </w:numPr>
        <w:spacing w:before="0" w:after="0" w:line="276" w:lineRule="auto"/>
        <w:rPr>
          <w:rFonts w:ascii="Aparajita" w:eastAsia="Batang" w:hAnsi="Aparajita" w:cs="Aparajita"/>
          <w:sz w:val="24"/>
        </w:rPr>
      </w:pPr>
      <w:proofErr w:type="spellStart"/>
      <w:r w:rsidRPr="00A172D1">
        <w:rPr>
          <w:rFonts w:ascii="Aparajita" w:eastAsia="Batang" w:hAnsi="Aparajita" w:cs="Aparajita"/>
          <w:i/>
          <w:sz w:val="24"/>
        </w:rPr>
        <w:t>Pisan</w:t>
      </w:r>
      <w:proofErr w:type="spellEnd"/>
      <w:r w:rsidRPr="00A172D1">
        <w:rPr>
          <w:rFonts w:ascii="Aparajita" w:eastAsia="Batang" w:hAnsi="Aparajita" w:cs="Aparajita"/>
          <w:i/>
          <w:sz w:val="24"/>
        </w:rPr>
        <w:t xml:space="preserve"> Culture and the «Antologia» </w:t>
      </w:r>
      <w:proofErr w:type="spellStart"/>
      <w:r w:rsidRPr="00A172D1">
        <w:rPr>
          <w:rFonts w:ascii="Aparajita" w:eastAsia="Batang" w:hAnsi="Aparajita" w:cs="Aparajita"/>
          <w:i/>
          <w:sz w:val="24"/>
        </w:rPr>
        <w:t>during</w:t>
      </w:r>
      <w:proofErr w:type="spellEnd"/>
      <w:r w:rsidRPr="00A172D1">
        <w:rPr>
          <w:rFonts w:ascii="Aparajita" w:eastAsia="Batang" w:hAnsi="Aparajita" w:cs="Aparajita"/>
          <w:i/>
          <w:sz w:val="24"/>
        </w:rPr>
        <w:t xml:space="preserve"> </w:t>
      </w:r>
      <w:proofErr w:type="spellStart"/>
      <w:r w:rsidRPr="00A172D1">
        <w:rPr>
          <w:rFonts w:ascii="Aparajita" w:eastAsia="Batang" w:hAnsi="Aparajita" w:cs="Aparajita"/>
          <w:i/>
          <w:sz w:val="24"/>
        </w:rPr>
        <w:t>Leopardi’s</w:t>
      </w:r>
      <w:proofErr w:type="spellEnd"/>
      <w:r w:rsidRPr="00A172D1">
        <w:rPr>
          <w:rFonts w:ascii="Aparajita" w:eastAsia="Batang" w:hAnsi="Aparajita" w:cs="Aparajita"/>
          <w:i/>
          <w:sz w:val="24"/>
        </w:rPr>
        <w:t xml:space="preserve"> </w:t>
      </w:r>
      <w:proofErr w:type="spellStart"/>
      <w:r w:rsidRPr="00A172D1">
        <w:rPr>
          <w:rFonts w:ascii="Aparajita" w:eastAsia="Batang" w:hAnsi="Aparajita" w:cs="Aparajita"/>
          <w:i/>
          <w:sz w:val="24"/>
        </w:rPr>
        <w:t>Years</w:t>
      </w:r>
      <w:proofErr w:type="spellEnd"/>
      <w:r w:rsidRPr="00A172D1">
        <w:rPr>
          <w:rFonts w:ascii="Aparajita" w:eastAsia="Batang" w:hAnsi="Aparajita" w:cs="Aparajita"/>
          <w:i/>
          <w:sz w:val="24"/>
        </w:rPr>
        <w:t xml:space="preserve"> in </w:t>
      </w:r>
      <w:proofErr w:type="spellStart"/>
      <w:r w:rsidRPr="00A172D1">
        <w:rPr>
          <w:rFonts w:ascii="Aparajita" w:eastAsia="Batang" w:hAnsi="Aparajita" w:cs="Aparajita"/>
          <w:i/>
          <w:sz w:val="24"/>
        </w:rPr>
        <w:t>Tuscany</w:t>
      </w:r>
      <w:proofErr w:type="spellEnd"/>
      <w:r w:rsidRPr="00A172D1">
        <w:rPr>
          <w:rFonts w:ascii="Aparajita" w:eastAsia="Batang" w:hAnsi="Aparajita" w:cs="Aparajita"/>
          <w:sz w:val="24"/>
        </w:rPr>
        <w:t xml:space="preserve">, in </w:t>
      </w:r>
      <w:r w:rsidRPr="00A172D1">
        <w:rPr>
          <w:rFonts w:ascii="Aparajita" w:eastAsia="Batang" w:hAnsi="Aparajita" w:cs="Aparajita"/>
          <w:i/>
          <w:sz w:val="24"/>
        </w:rPr>
        <w:t>Leopardi in Pisa</w:t>
      </w:r>
      <w:r w:rsidRPr="00A172D1">
        <w:rPr>
          <w:rFonts w:ascii="Aparajita" w:eastAsia="Batang" w:hAnsi="Aparajita" w:cs="Aparajita"/>
          <w:sz w:val="24"/>
        </w:rPr>
        <w:t xml:space="preserve">, </w:t>
      </w:r>
      <w:proofErr w:type="spellStart"/>
      <w:r w:rsidRPr="00A172D1">
        <w:rPr>
          <w:rFonts w:ascii="Aparajita" w:eastAsia="Batang" w:hAnsi="Aparajita" w:cs="Aparajita"/>
          <w:sz w:val="24"/>
        </w:rPr>
        <w:t>edited</w:t>
      </w:r>
      <w:proofErr w:type="spellEnd"/>
      <w:r w:rsidRPr="00A172D1">
        <w:rPr>
          <w:rFonts w:ascii="Aparajita" w:eastAsia="Batang" w:hAnsi="Aparajita" w:cs="Aparajita"/>
          <w:sz w:val="24"/>
        </w:rPr>
        <w:t xml:space="preserve"> </w:t>
      </w:r>
      <w:proofErr w:type="spellStart"/>
      <w:r w:rsidRPr="00A172D1">
        <w:rPr>
          <w:rFonts w:ascii="Aparajita" w:eastAsia="Batang" w:hAnsi="Aparajita" w:cs="Aparajita"/>
          <w:sz w:val="24"/>
        </w:rPr>
        <w:t>by</w:t>
      </w:r>
      <w:proofErr w:type="spellEnd"/>
      <w:r w:rsidRPr="00A172D1">
        <w:rPr>
          <w:rFonts w:ascii="Aparajita" w:eastAsia="Batang" w:hAnsi="Aparajita" w:cs="Aparajita"/>
          <w:sz w:val="24"/>
        </w:rPr>
        <w:t xml:space="preserve"> F. </w:t>
      </w:r>
      <w:proofErr w:type="spellStart"/>
      <w:r w:rsidRPr="00A172D1">
        <w:rPr>
          <w:rFonts w:ascii="Aparajita" w:eastAsia="Batang" w:hAnsi="Aparajita" w:cs="Aparajita"/>
          <w:sz w:val="24"/>
        </w:rPr>
        <w:t>Ceragioli</w:t>
      </w:r>
      <w:proofErr w:type="spellEnd"/>
      <w:r w:rsidRPr="00A172D1">
        <w:rPr>
          <w:rFonts w:ascii="Aparajita" w:eastAsia="Batang" w:hAnsi="Aparajita" w:cs="Aparajita"/>
          <w:sz w:val="24"/>
        </w:rPr>
        <w:t xml:space="preserve">, Milano, </w:t>
      </w:r>
      <w:proofErr w:type="spellStart"/>
      <w:r w:rsidRPr="00A172D1">
        <w:rPr>
          <w:rFonts w:ascii="Aparajita" w:eastAsia="Batang" w:hAnsi="Aparajita" w:cs="Aparajita"/>
          <w:sz w:val="24"/>
        </w:rPr>
        <w:t>Electa</w:t>
      </w:r>
      <w:proofErr w:type="spellEnd"/>
      <w:r w:rsidRPr="00A172D1">
        <w:rPr>
          <w:rFonts w:ascii="Aparajita" w:eastAsia="Batang" w:hAnsi="Aparajita" w:cs="Aparajita"/>
          <w:sz w:val="24"/>
        </w:rPr>
        <w:t>, 1998, pp. 254-261.</w:t>
      </w:r>
    </w:p>
    <w:p w:rsidR="00087DF8" w:rsidRDefault="00087DF8" w:rsidP="00C03022">
      <w:pPr>
        <w:pStyle w:val="Corpodeltesto"/>
        <w:numPr>
          <w:ilvl w:val="0"/>
          <w:numId w:val="8"/>
        </w:numPr>
        <w:spacing w:before="0" w:after="0" w:line="276" w:lineRule="auto"/>
        <w:rPr>
          <w:rFonts w:ascii="Aparajita" w:eastAsia="Batang" w:hAnsi="Aparajita" w:cs="Aparajita"/>
          <w:sz w:val="24"/>
        </w:rPr>
      </w:pPr>
      <w:r w:rsidRPr="00A172D1">
        <w:rPr>
          <w:rFonts w:ascii="Aparajita" w:eastAsia="Batang" w:hAnsi="Aparajita" w:cs="Aparajita"/>
          <w:i/>
          <w:sz w:val="24"/>
        </w:rPr>
        <w:t>Note su «Un Grido e Paesaggi» di Giuseppe Ungaretti</w:t>
      </w:r>
      <w:r w:rsidRPr="00A172D1">
        <w:rPr>
          <w:rFonts w:ascii="Aparajita" w:eastAsia="Batang" w:hAnsi="Aparajita" w:cs="Aparajita"/>
          <w:sz w:val="24"/>
        </w:rPr>
        <w:t>, «La Rassegna della Letteratura Italiana», 1998, 1, pp. 121-129.</w:t>
      </w:r>
    </w:p>
    <w:p w:rsidR="00AF1B30" w:rsidRPr="00AF1B30" w:rsidRDefault="00AF1B30" w:rsidP="00C03022">
      <w:pPr>
        <w:numPr>
          <w:ilvl w:val="0"/>
          <w:numId w:val="8"/>
        </w:numPr>
        <w:spacing w:line="276" w:lineRule="auto"/>
        <w:jc w:val="both"/>
        <w:rPr>
          <w:rFonts w:ascii="Aparajita" w:eastAsia="Batang" w:hAnsi="Aparajita" w:cs="Aparajita"/>
        </w:rPr>
      </w:pPr>
      <w:r>
        <w:rPr>
          <w:rFonts w:ascii="Aparajita" w:eastAsia="Batang" w:hAnsi="Aparajita" w:cs="Aparajita"/>
        </w:rPr>
        <w:t xml:space="preserve">Recensione a </w:t>
      </w:r>
      <w:r w:rsidRPr="00F914A0">
        <w:rPr>
          <w:rFonts w:ascii="Aparajita" w:eastAsia="Batang" w:hAnsi="Aparajita" w:cs="Aparajita"/>
        </w:rPr>
        <w:t>N. Bellucci</w:t>
      </w:r>
      <w:r w:rsidRPr="00A172D1">
        <w:rPr>
          <w:rFonts w:ascii="Aparajita" w:eastAsia="Batang" w:hAnsi="Aparajita" w:cs="Aparajita"/>
        </w:rPr>
        <w:t xml:space="preserve">, </w:t>
      </w:r>
      <w:r w:rsidRPr="00A172D1">
        <w:rPr>
          <w:rFonts w:ascii="Aparajita" w:eastAsia="Batang" w:hAnsi="Aparajita" w:cs="Aparajita"/>
          <w:i/>
        </w:rPr>
        <w:t>Giacomo Leopardi e i contemporanei. Testimonianze dall’Italia e dall’Europa in vita e   in morte del poeta</w:t>
      </w:r>
      <w:r w:rsidRPr="00A172D1">
        <w:rPr>
          <w:rFonts w:ascii="Aparajita" w:eastAsia="Batang" w:hAnsi="Aparajita" w:cs="Aparajita"/>
        </w:rPr>
        <w:t>, «Studi italiani», 1998, 19, pp. 263-265.</w:t>
      </w:r>
    </w:p>
    <w:p w:rsidR="00087DF8" w:rsidRPr="00A172D1" w:rsidRDefault="00087DF8" w:rsidP="00C03022">
      <w:pPr>
        <w:pStyle w:val="Corpodeltesto"/>
        <w:numPr>
          <w:ilvl w:val="0"/>
          <w:numId w:val="8"/>
        </w:numPr>
        <w:spacing w:before="0" w:after="0" w:line="276" w:lineRule="auto"/>
        <w:rPr>
          <w:rFonts w:ascii="Aparajita" w:eastAsia="Batang" w:hAnsi="Aparajita" w:cs="Aparajita"/>
          <w:sz w:val="24"/>
        </w:rPr>
      </w:pPr>
      <w:r w:rsidRPr="00A172D1">
        <w:rPr>
          <w:rFonts w:ascii="Aparajita" w:eastAsia="Batang" w:hAnsi="Aparajita" w:cs="Aparajita"/>
          <w:i/>
          <w:sz w:val="24"/>
        </w:rPr>
        <w:t xml:space="preserve">Ancora sul discorso di Pietro Giordani sulle </w:t>
      </w:r>
      <w:r w:rsidRPr="00A172D1">
        <w:rPr>
          <w:rFonts w:ascii="Aparajita" w:eastAsia="Batang" w:hAnsi="Aparajita" w:cs="Aparajita"/>
          <w:iCs w:val="0"/>
          <w:sz w:val="24"/>
        </w:rPr>
        <w:t>Operette morali</w:t>
      </w:r>
      <w:r w:rsidRPr="00A172D1">
        <w:rPr>
          <w:rFonts w:ascii="Aparajita" w:eastAsia="Batang" w:hAnsi="Aparajita" w:cs="Aparajita"/>
          <w:i/>
          <w:sz w:val="24"/>
        </w:rPr>
        <w:t xml:space="preserve"> (la redazione fiorentina e le correzioni del 1846)</w:t>
      </w:r>
      <w:r w:rsidRPr="00A172D1">
        <w:rPr>
          <w:rFonts w:ascii="Aparajita" w:eastAsia="Batang" w:hAnsi="Aparajita" w:cs="Aparajita"/>
          <w:sz w:val="24"/>
        </w:rPr>
        <w:t xml:space="preserve">, in </w:t>
      </w:r>
      <w:r w:rsidRPr="00A172D1">
        <w:rPr>
          <w:rFonts w:ascii="Aparajita" w:eastAsia="Batang" w:hAnsi="Aparajita" w:cs="Aparajita"/>
          <w:i/>
          <w:iCs w:val="0"/>
          <w:sz w:val="24"/>
        </w:rPr>
        <w:t>Studi leopardiani</w:t>
      </w:r>
      <w:r w:rsidRPr="00A172D1">
        <w:rPr>
          <w:rFonts w:ascii="Aparajita" w:eastAsia="Batang" w:hAnsi="Aparajita" w:cs="Aparajita"/>
          <w:iCs w:val="0"/>
          <w:sz w:val="24"/>
        </w:rPr>
        <w:t xml:space="preserve">, a cura di E. </w:t>
      </w:r>
      <w:proofErr w:type="spellStart"/>
      <w:r w:rsidRPr="00A172D1">
        <w:rPr>
          <w:rFonts w:ascii="Aparajita" w:eastAsia="Batang" w:hAnsi="Aparajita" w:cs="Aparajita"/>
          <w:iCs w:val="0"/>
          <w:sz w:val="24"/>
        </w:rPr>
        <w:t>Ghidetti</w:t>
      </w:r>
      <w:proofErr w:type="spellEnd"/>
      <w:r w:rsidRPr="00A172D1">
        <w:rPr>
          <w:rFonts w:ascii="Aparajita" w:eastAsia="Batang" w:hAnsi="Aparajita" w:cs="Aparajita"/>
          <w:iCs w:val="0"/>
          <w:sz w:val="24"/>
        </w:rPr>
        <w:t>,</w:t>
      </w:r>
      <w:r w:rsidRPr="00A172D1">
        <w:rPr>
          <w:rFonts w:ascii="Aparajita" w:eastAsia="Batang" w:hAnsi="Aparajita" w:cs="Aparajita"/>
          <w:i/>
          <w:sz w:val="24"/>
        </w:rPr>
        <w:t xml:space="preserve"> </w:t>
      </w:r>
      <w:r w:rsidRPr="00A172D1">
        <w:rPr>
          <w:rFonts w:ascii="Aparajita" w:eastAsia="Batang" w:hAnsi="Aparajita" w:cs="Aparajita"/>
          <w:iCs w:val="0"/>
          <w:sz w:val="24"/>
        </w:rPr>
        <w:t xml:space="preserve">fasc. monografico de </w:t>
      </w:r>
      <w:r w:rsidRPr="00A172D1">
        <w:rPr>
          <w:rFonts w:ascii="Aparajita" w:eastAsia="Batang" w:hAnsi="Aparajita" w:cs="Aparajita"/>
          <w:sz w:val="24"/>
        </w:rPr>
        <w:t xml:space="preserve">«La Rassegna della Letteratura Italiana», </w:t>
      </w:r>
      <w:r w:rsidRPr="00A172D1">
        <w:rPr>
          <w:rFonts w:ascii="Aparajita" w:eastAsia="Batang" w:hAnsi="Aparajita" w:cs="Aparajita"/>
          <w:iCs w:val="0"/>
          <w:sz w:val="24"/>
        </w:rPr>
        <w:t>1</w:t>
      </w:r>
      <w:r w:rsidRPr="00A172D1">
        <w:rPr>
          <w:rFonts w:ascii="Aparajita" w:eastAsia="Batang" w:hAnsi="Aparajita" w:cs="Aparajita"/>
          <w:sz w:val="24"/>
        </w:rPr>
        <w:t>999, 1, pp. 302-321.</w:t>
      </w:r>
    </w:p>
    <w:p w:rsidR="00087DF8" w:rsidRDefault="00087DF8" w:rsidP="00C03022">
      <w:pPr>
        <w:pStyle w:val="Corpodeltesto"/>
        <w:numPr>
          <w:ilvl w:val="0"/>
          <w:numId w:val="8"/>
        </w:numPr>
        <w:spacing w:before="0" w:after="0" w:line="276" w:lineRule="auto"/>
        <w:rPr>
          <w:rFonts w:ascii="Aparajita" w:eastAsia="Batang" w:hAnsi="Aparajita" w:cs="Aparajita"/>
          <w:sz w:val="24"/>
        </w:rPr>
      </w:pPr>
      <w:r w:rsidRPr="00A172D1">
        <w:rPr>
          <w:rFonts w:ascii="Aparajita" w:eastAsia="Batang" w:hAnsi="Aparajita" w:cs="Aparajita"/>
          <w:i/>
          <w:sz w:val="24"/>
        </w:rPr>
        <w:t xml:space="preserve"> Notizie non provinciali dalla provincia. Francesco Forti nel Carteggio </w:t>
      </w:r>
      <w:proofErr w:type="spellStart"/>
      <w:r w:rsidRPr="00A172D1">
        <w:rPr>
          <w:rFonts w:ascii="Aparajita" w:eastAsia="Batang" w:hAnsi="Aparajita" w:cs="Aparajita"/>
          <w:i/>
          <w:sz w:val="24"/>
        </w:rPr>
        <w:t>Vieusseux</w:t>
      </w:r>
      <w:proofErr w:type="spellEnd"/>
      <w:r w:rsidRPr="00A172D1">
        <w:rPr>
          <w:rFonts w:ascii="Aparajita" w:eastAsia="Batang" w:hAnsi="Aparajita" w:cs="Aparajita"/>
          <w:sz w:val="24"/>
        </w:rPr>
        <w:t xml:space="preserve">, «Antologia </w:t>
      </w:r>
      <w:proofErr w:type="spellStart"/>
      <w:r w:rsidRPr="00A172D1">
        <w:rPr>
          <w:rFonts w:ascii="Aparajita" w:eastAsia="Batang" w:hAnsi="Aparajita" w:cs="Aparajita"/>
          <w:sz w:val="24"/>
        </w:rPr>
        <w:t>Vieusseux</w:t>
      </w:r>
      <w:proofErr w:type="spellEnd"/>
      <w:r w:rsidRPr="00A172D1">
        <w:rPr>
          <w:rFonts w:ascii="Aparajita" w:eastAsia="Batang" w:hAnsi="Aparajita" w:cs="Aparajita"/>
          <w:sz w:val="24"/>
        </w:rPr>
        <w:t>», 1999, 5, pp. 5-17.</w:t>
      </w:r>
    </w:p>
    <w:p w:rsidR="00AF1B30" w:rsidRPr="00AF1B30" w:rsidRDefault="00AF1B30" w:rsidP="00C03022">
      <w:pPr>
        <w:pStyle w:val="Corpodeltesto"/>
        <w:numPr>
          <w:ilvl w:val="0"/>
          <w:numId w:val="8"/>
        </w:numPr>
        <w:spacing w:before="0" w:after="0" w:line="276" w:lineRule="auto"/>
        <w:rPr>
          <w:rFonts w:ascii="Aparajita" w:eastAsia="Batang" w:hAnsi="Aparajita" w:cs="Aparajita"/>
          <w:sz w:val="24"/>
        </w:rPr>
      </w:pPr>
      <w:proofErr w:type="spellStart"/>
      <w:r w:rsidRPr="00AF1B30">
        <w:rPr>
          <w:rFonts w:ascii="Aparajita" w:eastAsia="Batang" w:hAnsi="Aparajita" w:cs="Aparajita"/>
          <w:i/>
          <w:sz w:val="24"/>
        </w:rPr>
        <w:t>Baldacci</w:t>
      </w:r>
      <w:proofErr w:type="spellEnd"/>
      <w:r w:rsidRPr="00AF1B30">
        <w:rPr>
          <w:rFonts w:ascii="Aparajita" w:eastAsia="Batang" w:hAnsi="Aparajita" w:cs="Aparajita"/>
          <w:i/>
          <w:sz w:val="24"/>
        </w:rPr>
        <w:t xml:space="preserve"> sullo «Zibaldone» di Leopardi: a porte aperte</w:t>
      </w:r>
      <w:r>
        <w:rPr>
          <w:rFonts w:ascii="Aparajita" w:eastAsia="Batang" w:hAnsi="Aparajita" w:cs="Aparajita"/>
          <w:sz w:val="24"/>
        </w:rPr>
        <w:t xml:space="preserve"> (recensione a</w:t>
      </w:r>
      <w:r w:rsidRPr="00AF1B30">
        <w:rPr>
          <w:rFonts w:ascii="Aparajita" w:eastAsia="Batang" w:hAnsi="Aparajita" w:cs="Aparajita"/>
          <w:sz w:val="24"/>
        </w:rPr>
        <w:t xml:space="preserve"> L. </w:t>
      </w:r>
      <w:proofErr w:type="spellStart"/>
      <w:r w:rsidRPr="00AF1B30">
        <w:rPr>
          <w:rFonts w:ascii="Aparajita" w:eastAsia="Batang" w:hAnsi="Aparajita" w:cs="Aparajita"/>
          <w:sz w:val="24"/>
        </w:rPr>
        <w:t>Baldacci</w:t>
      </w:r>
      <w:proofErr w:type="spellEnd"/>
      <w:r w:rsidRPr="00AF1B30">
        <w:rPr>
          <w:rFonts w:ascii="Aparajita" w:eastAsia="Batang" w:hAnsi="Aparajita" w:cs="Aparajita"/>
          <w:smallCaps/>
          <w:sz w:val="24"/>
        </w:rPr>
        <w:t xml:space="preserve">, </w:t>
      </w:r>
      <w:r w:rsidRPr="00AF1B30">
        <w:rPr>
          <w:rFonts w:ascii="Aparajita" w:eastAsia="Batang" w:hAnsi="Aparajita" w:cs="Aparajita"/>
          <w:i/>
          <w:iCs w:val="0"/>
          <w:sz w:val="24"/>
        </w:rPr>
        <w:t>Il male nell’ordine. Scritti leopardiani</w:t>
      </w:r>
      <w:r>
        <w:rPr>
          <w:rFonts w:ascii="Aparajita" w:eastAsia="Batang" w:hAnsi="Aparajita" w:cs="Aparajita"/>
          <w:sz w:val="24"/>
        </w:rPr>
        <w:t>, Milano, Rizzoli, 1997)</w:t>
      </w:r>
      <w:r w:rsidRPr="00AF1B30">
        <w:rPr>
          <w:rFonts w:ascii="Aparajita" w:eastAsia="Batang" w:hAnsi="Aparajita" w:cs="Aparajita"/>
          <w:sz w:val="24"/>
        </w:rPr>
        <w:t>, «Il Ponte», 1999, 1-2, pp. 141-144.</w:t>
      </w:r>
    </w:p>
    <w:p w:rsidR="00087DF8" w:rsidRPr="00A172D1" w:rsidRDefault="00087DF8" w:rsidP="00C03022">
      <w:pPr>
        <w:numPr>
          <w:ilvl w:val="0"/>
          <w:numId w:val="8"/>
        </w:numPr>
        <w:spacing w:line="276" w:lineRule="auto"/>
        <w:jc w:val="both"/>
        <w:rPr>
          <w:rFonts w:ascii="Aparajita" w:eastAsia="Batang" w:hAnsi="Aparajita" w:cs="Aparajita"/>
        </w:rPr>
      </w:pPr>
      <w:r w:rsidRPr="00A172D1">
        <w:rPr>
          <w:rFonts w:ascii="Aparajita" w:eastAsia="Batang" w:hAnsi="Aparajita" w:cs="Aparajita"/>
          <w:i/>
        </w:rPr>
        <w:lastRenderedPageBreak/>
        <w:t xml:space="preserve"> Sul carteggio </w:t>
      </w:r>
      <w:proofErr w:type="spellStart"/>
      <w:r w:rsidRPr="00A172D1">
        <w:rPr>
          <w:rFonts w:ascii="Aparajita" w:eastAsia="Batang" w:hAnsi="Aparajita" w:cs="Aparajita"/>
          <w:i/>
        </w:rPr>
        <w:t>Leopardi-Vieusseux</w:t>
      </w:r>
      <w:proofErr w:type="spellEnd"/>
      <w:r w:rsidRPr="00A172D1">
        <w:rPr>
          <w:rFonts w:ascii="Aparajita" w:eastAsia="Batang" w:hAnsi="Aparajita" w:cs="Aparajita"/>
        </w:rPr>
        <w:t xml:space="preserve">, in </w:t>
      </w:r>
      <w:r w:rsidRPr="00A172D1">
        <w:rPr>
          <w:rFonts w:ascii="Aparajita" w:eastAsia="Batang" w:hAnsi="Aparajita" w:cs="Aparajita"/>
          <w:i/>
        </w:rPr>
        <w:t xml:space="preserve">Giacomo Leopardi. Poesia, pensiero, ricezione. </w:t>
      </w:r>
      <w:r w:rsidRPr="00A172D1">
        <w:rPr>
          <w:rFonts w:ascii="Aparajita" w:eastAsia="Batang" w:hAnsi="Aparajita" w:cs="Aparajita"/>
        </w:rPr>
        <w:t xml:space="preserve">Atti del Convegno internazionale di studi (Barcellona, 5-7 marzo 1998), a cura di M. de </w:t>
      </w:r>
      <w:proofErr w:type="spellStart"/>
      <w:r w:rsidRPr="00A172D1">
        <w:rPr>
          <w:rFonts w:ascii="Aparajita" w:eastAsia="Batang" w:hAnsi="Aparajita" w:cs="Aparajita"/>
        </w:rPr>
        <w:t>las</w:t>
      </w:r>
      <w:proofErr w:type="spellEnd"/>
      <w:r w:rsidRPr="00A172D1">
        <w:rPr>
          <w:rFonts w:ascii="Aparajita" w:eastAsia="Batang" w:hAnsi="Aparajita" w:cs="Aparajita"/>
        </w:rPr>
        <w:t xml:space="preserve"> </w:t>
      </w:r>
      <w:proofErr w:type="spellStart"/>
      <w:r w:rsidRPr="00A172D1">
        <w:rPr>
          <w:rFonts w:ascii="Aparajita" w:eastAsia="Batang" w:hAnsi="Aparajita" w:cs="Aparajita"/>
        </w:rPr>
        <w:t>Nieves</w:t>
      </w:r>
      <w:proofErr w:type="spellEnd"/>
      <w:r w:rsidRPr="00A172D1">
        <w:rPr>
          <w:rFonts w:ascii="Aparajita" w:eastAsia="Batang" w:hAnsi="Aparajita" w:cs="Aparajita"/>
        </w:rPr>
        <w:t xml:space="preserve"> </w:t>
      </w:r>
      <w:proofErr w:type="spellStart"/>
      <w:r w:rsidRPr="00A172D1">
        <w:rPr>
          <w:rFonts w:ascii="Aparajita" w:eastAsia="Batang" w:hAnsi="Aparajita" w:cs="Aparajita"/>
        </w:rPr>
        <w:t>Muñiz</w:t>
      </w:r>
      <w:proofErr w:type="spellEnd"/>
      <w:r w:rsidRPr="00A172D1">
        <w:rPr>
          <w:rFonts w:ascii="Aparajita" w:eastAsia="Batang" w:hAnsi="Aparajita" w:cs="Aparajita"/>
        </w:rPr>
        <w:t xml:space="preserve"> </w:t>
      </w:r>
      <w:proofErr w:type="spellStart"/>
      <w:r w:rsidRPr="00A172D1">
        <w:rPr>
          <w:rFonts w:ascii="Aparajita" w:eastAsia="Batang" w:hAnsi="Aparajita" w:cs="Aparajita"/>
        </w:rPr>
        <w:t>Muñiz</w:t>
      </w:r>
      <w:proofErr w:type="spellEnd"/>
      <w:r w:rsidRPr="00A172D1">
        <w:rPr>
          <w:rFonts w:ascii="Aparajita" w:eastAsia="Batang" w:hAnsi="Aparajita" w:cs="Aparajita"/>
        </w:rPr>
        <w:t xml:space="preserve">, con la collaborazione di F. </w:t>
      </w:r>
      <w:proofErr w:type="spellStart"/>
      <w:r w:rsidRPr="00A172D1">
        <w:rPr>
          <w:rFonts w:ascii="Aparajita" w:eastAsia="Batang" w:hAnsi="Aparajita" w:cs="Aparajita"/>
        </w:rPr>
        <w:t>Amella</w:t>
      </w:r>
      <w:proofErr w:type="spellEnd"/>
      <w:r w:rsidRPr="00A172D1">
        <w:rPr>
          <w:rFonts w:ascii="Aparajita" w:eastAsia="Batang" w:hAnsi="Aparajita" w:cs="Aparajita"/>
        </w:rPr>
        <w:t xml:space="preserve"> Vela e F. </w:t>
      </w:r>
      <w:proofErr w:type="spellStart"/>
      <w:r w:rsidRPr="00A172D1">
        <w:rPr>
          <w:rFonts w:ascii="Aparajita" w:eastAsia="Batang" w:hAnsi="Aparajita" w:cs="Aparajita"/>
        </w:rPr>
        <w:t>Ardolino</w:t>
      </w:r>
      <w:proofErr w:type="spellEnd"/>
      <w:r w:rsidRPr="00A172D1">
        <w:rPr>
          <w:rFonts w:ascii="Aparajita" w:eastAsia="Batang" w:hAnsi="Aparajita" w:cs="Aparajita"/>
        </w:rPr>
        <w:t xml:space="preserve">, Leonforte, </w:t>
      </w:r>
      <w:proofErr w:type="spellStart"/>
      <w:r w:rsidRPr="00A172D1">
        <w:rPr>
          <w:rFonts w:ascii="Aparajita" w:eastAsia="Batang" w:hAnsi="Aparajita" w:cs="Aparajita"/>
        </w:rPr>
        <w:t>Insula</w:t>
      </w:r>
      <w:proofErr w:type="spellEnd"/>
      <w:r w:rsidRPr="00A172D1">
        <w:rPr>
          <w:rFonts w:ascii="Aparajita" w:eastAsia="Batang" w:hAnsi="Aparajita" w:cs="Aparajita"/>
        </w:rPr>
        <w:t>, 2000, pp. 197-211.</w:t>
      </w:r>
    </w:p>
    <w:p w:rsidR="00087DF8" w:rsidRPr="00A172D1" w:rsidRDefault="00087DF8" w:rsidP="00C03022">
      <w:pPr>
        <w:numPr>
          <w:ilvl w:val="0"/>
          <w:numId w:val="8"/>
        </w:numPr>
        <w:spacing w:line="276" w:lineRule="auto"/>
        <w:jc w:val="both"/>
        <w:rPr>
          <w:rFonts w:ascii="Aparajita" w:eastAsia="Batang" w:hAnsi="Aparajita" w:cs="Aparajita"/>
        </w:rPr>
      </w:pPr>
      <w:r w:rsidRPr="00A172D1">
        <w:rPr>
          <w:rFonts w:ascii="Aparajita" w:eastAsia="Batang" w:hAnsi="Aparajita" w:cs="Aparajita"/>
          <w:i/>
        </w:rPr>
        <w:t>Aspetti di una presenza</w:t>
      </w:r>
      <w:r w:rsidRPr="00A172D1">
        <w:rPr>
          <w:rFonts w:ascii="Aparajita" w:eastAsia="Batang" w:hAnsi="Aparajita" w:cs="Aparajita"/>
        </w:rPr>
        <w:t xml:space="preserve">, in </w:t>
      </w:r>
      <w:r w:rsidRPr="00A172D1">
        <w:rPr>
          <w:rFonts w:ascii="Aparajita" w:eastAsia="Batang" w:hAnsi="Aparajita" w:cs="Aparajita"/>
          <w:i/>
        </w:rPr>
        <w:t xml:space="preserve">Leopardi nel Carteggio </w:t>
      </w:r>
      <w:proofErr w:type="spellStart"/>
      <w:r w:rsidRPr="00A172D1">
        <w:rPr>
          <w:rFonts w:ascii="Aparajita" w:eastAsia="Batang" w:hAnsi="Aparajita" w:cs="Aparajita"/>
          <w:i/>
        </w:rPr>
        <w:t>Vieusseux</w:t>
      </w:r>
      <w:proofErr w:type="spellEnd"/>
      <w:r w:rsidRPr="00A172D1">
        <w:rPr>
          <w:rFonts w:ascii="Aparajita" w:eastAsia="Batang" w:hAnsi="Aparajita" w:cs="Aparajita"/>
          <w:i/>
        </w:rPr>
        <w:t>. Opinioni e giudizi dei contemporanei (1823-1837)</w:t>
      </w:r>
      <w:r w:rsidRPr="00A172D1">
        <w:rPr>
          <w:rFonts w:ascii="Aparajita" w:eastAsia="Batang" w:hAnsi="Aparajita" w:cs="Aparajita"/>
        </w:rPr>
        <w:t xml:space="preserve">, a cura di E. </w:t>
      </w:r>
      <w:proofErr w:type="spellStart"/>
      <w:r w:rsidRPr="00A172D1">
        <w:rPr>
          <w:rFonts w:ascii="Aparajita" w:eastAsia="Batang" w:hAnsi="Aparajita" w:cs="Aparajita"/>
        </w:rPr>
        <w:t>Benucci</w:t>
      </w:r>
      <w:proofErr w:type="spellEnd"/>
      <w:r w:rsidRPr="00A172D1">
        <w:rPr>
          <w:rFonts w:ascii="Aparajita" w:eastAsia="Batang" w:hAnsi="Aparajita" w:cs="Aparajita"/>
        </w:rPr>
        <w:t xml:space="preserve">, L. </w:t>
      </w:r>
      <w:proofErr w:type="spellStart"/>
      <w:r w:rsidRPr="00A172D1">
        <w:rPr>
          <w:rFonts w:ascii="Aparajita" w:eastAsia="Batang" w:hAnsi="Aparajita" w:cs="Aparajita"/>
        </w:rPr>
        <w:t>Melosi</w:t>
      </w:r>
      <w:proofErr w:type="spellEnd"/>
      <w:r w:rsidRPr="00A172D1">
        <w:rPr>
          <w:rFonts w:ascii="Aparajita" w:eastAsia="Batang" w:hAnsi="Aparajita" w:cs="Aparajita"/>
        </w:rPr>
        <w:t xml:space="preserve">, D. Pulci, Firenze, </w:t>
      </w:r>
      <w:proofErr w:type="spellStart"/>
      <w:r w:rsidRPr="00A172D1">
        <w:rPr>
          <w:rFonts w:ascii="Aparajita" w:eastAsia="Batang" w:hAnsi="Aparajita" w:cs="Aparajita"/>
        </w:rPr>
        <w:t>Olschki</w:t>
      </w:r>
      <w:proofErr w:type="spellEnd"/>
      <w:r w:rsidRPr="00A172D1">
        <w:rPr>
          <w:rFonts w:ascii="Aparajita" w:eastAsia="Batang" w:hAnsi="Aparajita" w:cs="Aparajita"/>
        </w:rPr>
        <w:t>, 2001, 2 voll.: I, pp. XXVII-LII.</w:t>
      </w:r>
    </w:p>
    <w:p w:rsidR="00087DF8" w:rsidRPr="00A172D1" w:rsidRDefault="00087DF8" w:rsidP="00C03022">
      <w:pPr>
        <w:numPr>
          <w:ilvl w:val="0"/>
          <w:numId w:val="8"/>
        </w:numPr>
        <w:spacing w:line="276" w:lineRule="auto"/>
        <w:jc w:val="both"/>
        <w:rPr>
          <w:rFonts w:ascii="Aparajita" w:eastAsia="Batang" w:hAnsi="Aparajita" w:cs="Aparajita"/>
        </w:rPr>
      </w:pPr>
      <w:r w:rsidRPr="00A172D1">
        <w:rPr>
          <w:rFonts w:ascii="Aparajita" w:eastAsia="Batang" w:hAnsi="Aparajita" w:cs="Aparajita"/>
          <w:i/>
        </w:rPr>
        <w:t>Indici</w:t>
      </w:r>
      <w:r w:rsidRPr="00A172D1">
        <w:rPr>
          <w:rFonts w:ascii="Aparajita" w:eastAsia="Batang" w:hAnsi="Aparajita" w:cs="Aparajita"/>
        </w:rPr>
        <w:t>, ivi: II, pp. 647-734.</w:t>
      </w:r>
    </w:p>
    <w:p w:rsidR="00087DF8" w:rsidRPr="00A172D1" w:rsidRDefault="00087DF8" w:rsidP="00C03022">
      <w:pPr>
        <w:pStyle w:val="Corpodeltesto"/>
        <w:numPr>
          <w:ilvl w:val="0"/>
          <w:numId w:val="8"/>
        </w:numPr>
        <w:spacing w:before="0" w:after="0" w:line="276" w:lineRule="auto"/>
        <w:rPr>
          <w:rFonts w:ascii="Aparajita" w:eastAsia="Batang" w:hAnsi="Aparajita" w:cs="Aparajita"/>
          <w:sz w:val="24"/>
        </w:rPr>
      </w:pPr>
      <w:r w:rsidRPr="00A172D1">
        <w:rPr>
          <w:rFonts w:ascii="Aparajita" w:eastAsia="Batang" w:hAnsi="Aparajita" w:cs="Aparajita"/>
          <w:i/>
          <w:sz w:val="24"/>
        </w:rPr>
        <w:t xml:space="preserve"> «La società dorme quieta sopra un gran vulcano». Aspetti civili e letterari del carteggio </w:t>
      </w:r>
      <w:proofErr w:type="spellStart"/>
      <w:r w:rsidRPr="00A172D1">
        <w:rPr>
          <w:rFonts w:ascii="Aparajita" w:eastAsia="Batang" w:hAnsi="Aparajita" w:cs="Aparajita"/>
          <w:i/>
          <w:sz w:val="24"/>
        </w:rPr>
        <w:t>Puccini-Vieusseux</w:t>
      </w:r>
      <w:proofErr w:type="spellEnd"/>
      <w:r w:rsidRPr="00A172D1">
        <w:rPr>
          <w:rFonts w:ascii="Aparajita" w:eastAsia="Batang" w:hAnsi="Aparajita" w:cs="Aparajita"/>
          <w:iCs w:val="0"/>
          <w:sz w:val="24"/>
        </w:rPr>
        <w:t xml:space="preserve">, </w:t>
      </w:r>
      <w:r w:rsidRPr="00A172D1">
        <w:rPr>
          <w:rFonts w:ascii="Aparajita" w:eastAsia="Batang" w:hAnsi="Aparajita" w:cs="Aparajita"/>
          <w:sz w:val="24"/>
        </w:rPr>
        <w:t xml:space="preserve">in  </w:t>
      </w:r>
      <w:r w:rsidRPr="00A172D1">
        <w:rPr>
          <w:rFonts w:ascii="Aparajita" w:eastAsia="Batang" w:hAnsi="Aparajita" w:cs="Aparajita"/>
          <w:i/>
          <w:sz w:val="24"/>
        </w:rPr>
        <w:t>Niccolò Puccini. Un intellettuale pistoiese nell’Europa del primo Ottocento</w:t>
      </w:r>
      <w:r w:rsidRPr="00A172D1">
        <w:rPr>
          <w:rFonts w:ascii="Aparajita" w:eastAsia="Batang" w:hAnsi="Aparajita" w:cs="Aparajita"/>
          <w:sz w:val="24"/>
        </w:rPr>
        <w:t xml:space="preserve">. Atti del Convegno di studi (Pistoia, 3-4 dicembre 1999), a cura di E. </w:t>
      </w:r>
      <w:proofErr w:type="spellStart"/>
      <w:r w:rsidRPr="00A172D1">
        <w:rPr>
          <w:rFonts w:ascii="Aparajita" w:eastAsia="Batang" w:hAnsi="Aparajita" w:cs="Aparajita"/>
          <w:sz w:val="24"/>
        </w:rPr>
        <w:t>Boretti</w:t>
      </w:r>
      <w:proofErr w:type="spellEnd"/>
      <w:r w:rsidRPr="00A172D1">
        <w:rPr>
          <w:rFonts w:ascii="Aparajita" w:eastAsia="Batang" w:hAnsi="Aparajita" w:cs="Aparajita"/>
          <w:sz w:val="24"/>
        </w:rPr>
        <w:t xml:space="preserve">, C. d’Afflitto, C. </w:t>
      </w:r>
      <w:proofErr w:type="spellStart"/>
      <w:r w:rsidRPr="00A172D1">
        <w:rPr>
          <w:rFonts w:ascii="Aparajita" w:eastAsia="Batang" w:hAnsi="Aparajita" w:cs="Aparajita"/>
          <w:sz w:val="24"/>
        </w:rPr>
        <w:t>Vivoli</w:t>
      </w:r>
      <w:proofErr w:type="spellEnd"/>
      <w:r w:rsidRPr="00A172D1">
        <w:rPr>
          <w:rFonts w:ascii="Aparajita" w:eastAsia="Batang" w:hAnsi="Aparajita" w:cs="Aparajita"/>
          <w:sz w:val="24"/>
        </w:rPr>
        <w:t xml:space="preserve">, Firenze, </w:t>
      </w:r>
      <w:proofErr w:type="spellStart"/>
      <w:r w:rsidRPr="00A172D1">
        <w:rPr>
          <w:rFonts w:ascii="Aparajita" w:eastAsia="Batang" w:hAnsi="Aparajita" w:cs="Aparajita"/>
          <w:sz w:val="24"/>
        </w:rPr>
        <w:t>Edifir</w:t>
      </w:r>
      <w:proofErr w:type="spellEnd"/>
      <w:r w:rsidRPr="00A172D1">
        <w:rPr>
          <w:rFonts w:ascii="Aparajita" w:eastAsia="Batang" w:hAnsi="Aparajita" w:cs="Aparajita"/>
          <w:sz w:val="24"/>
        </w:rPr>
        <w:t>, 2001, pp. 183-199.</w:t>
      </w:r>
    </w:p>
    <w:p w:rsidR="00087DF8" w:rsidRPr="00A172D1" w:rsidRDefault="00087DF8" w:rsidP="00C03022">
      <w:pPr>
        <w:pStyle w:val="Corpodeltesto"/>
        <w:numPr>
          <w:ilvl w:val="0"/>
          <w:numId w:val="8"/>
        </w:numPr>
        <w:spacing w:before="0" w:after="0" w:line="276" w:lineRule="auto"/>
        <w:rPr>
          <w:rFonts w:ascii="Aparajita" w:eastAsia="Batang" w:hAnsi="Aparajita" w:cs="Aparajita"/>
          <w:sz w:val="24"/>
        </w:rPr>
      </w:pPr>
      <w:r w:rsidRPr="00A172D1">
        <w:rPr>
          <w:rFonts w:ascii="Aparajita" w:eastAsia="Batang" w:hAnsi="Aparajita" w:cs="Aparajita"/>
          <w:i/>
          <w:iCs w:val="0"/>
          <w:sz w:val="24"/>
        </w:rPr>
        <w:t xml:space="preserve"> Giudizi letterari di Pietro Giordani nelle opere e nell’epistolario</w:t>
      </w:r>
      <w:r w:rsidRPr="00A172D1">
        <w:rPr>
          <w:rFonts w:ascii="Aparajita" w:eastAsia="Batang" w:hAnsi="Aparajita" w:cs="Aparajita"/>
          <w:sz w:val="24"/>
        </w:rPr>
        <w:t xml:space="preserve">, in </w:t>
      </w:r>
      <w:r w:rsidRPr="00A172D1">
        <w:rPr>
          <w:rFonts w:ascii="Aparajita" w:eastAsia="Batang" w:hAnsi="Aparajita" w:cs="Aparajita"/>
          <w:i/>
          <w:iCs w:val="0"/>
          <w:sz w:val="24"/>
        </w:rPr>
        <w:t>Scrivere lettere. Tipologie epistolari nell’Ottocento italiano</w:t>
      </w:r>
      <w:r w:rsidRPr="00A172D1">
        <w:rPr>
          <w:rFonts w:ascii="Aparajita" w:eastAsia="Batang" w:hAnsi="Aparajita" w:cs="Aparajita"/>
          <w:sz w:val="24"/>
        </w:rPr>
        <w:t xml:space="preserve">, a cura di G. </w:t>
      </w:r>
      <w:proofErr w:type="spellStart"/>
      <w:r w:rsidRPr="00A172D1">
        <w:rPr>
          <w:rFonts w:ascii="Aparajita" w:eastAsia="Batang" w:hAnsi="Aparajita" w:cs="Aparajita"/>
          <w:sz w:val="24"/>
        </w:rPr>
        <w:t>Tellini</w:t>
      </w:r>
      <w:proofErr w:type="spellEnd"/>
      <w:r w:rsidRPr="00A172D1">
        <w:rPr>
          <w:rFonts w:ascii="Aparajita" w:eastAsia="Batang" w:hAnsi="Aparajita" w:cs="Aparajita"/>
          <w:sz w:val="24"/>
        </w:rPr>
        <w:t xml:space="preserve">, Roma, </w:t>
      </w:r>
      <w:proofErr w:type="spellStart"/>
      <w:r w:rsidRPr="00A172D1">
        <w:rPr>
          <w:rFonts w:ascii="Aparajita" w:eastAsia="Batang" w:hAnsi="Aparajita" w:cs="Aparajita"/>
          <w:sz w:val="24"/>
        </w:rPr>
        <w:t>Bulzoni</w:t>
      </w:r>
      <w:proofErr w:type="spellEnd"/>
      <w:r w:rsidRPr="00A172D1">
        <w:rPr>
          <w:rFonts w:ascii="Aparajita" w:eastAsia="Batang" w:hAnsi="Aparajita" w:cs="Aparajita"/>
          <w:sz w:val="24"/>
        </w:rPr>
        <w:t>, 2002, pp. 119-152.</w:t>
      </w:r>
    </w:p>
    <w:p w:rsidR="00087DF8" w:rsidRPr="00A172D1" w:rsidRDefault="00087DF8" w:rsidP="00C03022">
      <w:pPr>
        <w:pStyle w:val="Corpodeltesto"/>
        <w:numPr>
          <w:ilvl w:val="0"/>
          <w:numId w:val="8"/>
        </w:numPr>
        <w:spacing w:before="0" w:after="0" w:line="276" w:lineRule="auto"/>
        <w:rPr>
          <w:rFonts w:ascii="Aparajita" w:eastAsia="Batang" w:hAnsi="Aparajita" w:cs="Aparajita"/>
          <w:sz w:val="24"/>
        </w:rPr>
      </w:pPr>
      <w:r w:rsidRPr="00A172D1">
        <w:rPr>
          <w:rFonts w:ascii="Aparajita" w:eastAsia="Batang" w:hAnsi="Aparajita" w:cs="Aparajita"/>
          <w:i/>
          <w:sz w:val="24"/>
        </w:rPr>
        <w:t xml:space="preserve"> Agli inizi della critica alfieriana: la polemica </w:t>
      </w:r>
      <w:proofErr w:type="spellStart"/>
      <w:r w:rsidRPr="00A172D1">
        <w:rPr>
          <w:rFonts w:ascii="Aparajita" w:eastAsia="Batang" w:hAnsi="Aparajita" w:cs="Aparajita"/>
          <w:i/>
          <w:sz w:val="24"/>
        </w:rPr>
        <w:t>Carmignani-De</w:t>
      </w:r>
      <w:proofErr w:type="spellEnd"/>
      <w:r w:rsidRPr="00A172D1">
        <w:rPr>
          <w:rFonts w:ascii="Aparajita" w:eastAsia="Batang" w:hAnsi="Aparajita" w:cs="Aparajita"/>
          <w:i/>
          <w:sz w:val="24"/>
        </w:rPr>
        <w:t xml:space="preserve"> </w:t>
      </w:r>
      <w:proofErr w:type="spellStart"/>
      <w:r w:rsidRPr="00A172D1">
        <w:rPr>
          <w:rFonts w:ascii="Aparajita" w:eastAsia="Batang" w:hAnsi="Aparajita" w:cs="Aparajita"/>
          <w:i/>
          <w:sz w:val="24"/>
        </w:rPr>
        <w:t>Coureil</w:t>
      </w:r>
      <w:proofErr w:type="spellEnd"/>
      <w:r w:rsidRPr="00A172D1">
        <w:rPr>
          <w:rFonts w:ascii="Aparajita" w:eastAsia="Batang" w:hAnsi="Aparajita" w:cs="Aparajita"/>
          <w:iCs w:val="0"/>
          <w:sz w:val="24"/>
        </w:rPr>
        <w:t>,</w:t>
      </w:r>
      <w:r w:rsidRPr="00A172D1">
        <w:rPr>
          <w:rFonts w:ascii="Aparajita" w:eastAsia="Batang" w:hAnsi="Aparajita" w:cs="Aparajita"/>
          <w:i/>
          <w:sz w:val="24"/>
        </w:rPr>
        <w:t xml:space="preserve"> </w:t>
      </w:r>
      <w:r w:rsidRPr="00A172D1">
        <w:rPr>
          <w:rFonts w:ascii="Aparajita" w:eastAsia="Batang" w:hAnsi="Aparajita" w:cs="Aparajita"/>
          <w:sz w:val="24"/>
        </w:rPr>
        <w:t xml:space="preserve">in </w:t>
      </w:r>
      <w:r w:rsidRPr="00A172D1">
        <w:rPr>
          <w:rFonts w:ascii="Aparajita" w:eastAsia="Batang" w:hAnsi="Aparajita" w:cs="Aparajita"/>
          <w:i/>
          <w:iCs w:val="0"/>
          <w:sz w:val="24"/>
        </w:rPr>
        <w:t>Alfieri in Toscana</w:t>
      </w:r>
      <w:r w:rsidRPr="00A172D1">
        <w:rPr>
          <w:rFonts w:ascii="Aparajita" w:eastAsia="Batang" w:hAnsi="Aparajita" w:cs="Aparajita"/>
          <w:sz w:val="24"/>
        </w:rPr>
        <w:t xml:space="preserve">.  Atti del Convegno internazionale di studi (Firenze 19-21 ottobre 2000), a cura di G. </w:t>
      </w:r>
      <w:proofErr w:type="spellStart"/>
      <w:r w:rsidRPr="00A172D1">
        <w:rPr>
          <w:rFonts w:ascii="Aparajita" w:eastAsia="Batang" w:hAnsi="Aparajita" w:cs="Aparajita"/>
          <w:sz w:val="24"/>
        </w:rPr>
        <w:t>Tellini</w:t>
      </w:r>
      <w:proofErr w:type="spellEnd"/>
      <w:r w:rsidRPr="00A172D1">
        <w:rPr>
          <w:rFonts w:ascii="Aparajita" w:eastAsia="Batang" w:hAnsi="Aparajita" w:cs="Aparajita"/>
          <w:sz w:val="24"/>
        </w:rPr>
        <w:t xml:space="preserve"> e R. Turchi, Firenze, </w:t>
      </w:r>
      <w:proofErr w:type="spellStart"/>
      <w:r w:rsidRPr="00A172D1">
        <w:rPr>
          <w:rFonts w:ascii="Aparajita" w:eastAsia="Batang" w:hAnsi="Aparajita" w:cs="Aparajita"/>
          <w:sz w:val="24"/>
        </w:rPr>
        <w:t>Olschki</w:t>
      </w:r>
      <w:proofErr w:type="spellEnd"/>
      <w:r w:rsidRPr="00A172D1">
        <w:rPr>
          <w:rFonts w:ascii="Aparajita" w:eastAsia="Batang" w:hAnsi="Aparajita" w:cs="Aparajita"/>
          <w:sz w:val="24"/>
        </w:rPr>
        <w:t>, 2002, 2 voll.: I, pp. 167-199.</w:t>
      </w:r>
    </w:p>
    <w:p w:rsidR="00087DF8" w:rsidRPr="00A172D1" w:rsidRDefault="00087DF8" w:rsidP="00C03022">
      <w:pPr>
        <w:pStyle w:val="Corpodeltesto"/>
        <w:numPr>
          <w:ilvl w:val="0"/>
          <w:numId w:val="8"/>
        </w:numPr>
        <w:spacing w:before="0" w:after="0" w:line="276" w:lineRule="auto"/>
        <w:rPr>
          <w:rFonts w:ascii="Aparajita" w:eastAsia="Batang" w:hAnsi="Aparajita" w:cs="Aparajita"/>
          <w:iCs w:val="0"/>
          <w:sz w:val="24"/>
        </w:rPr>
      </w:pPr>
      <w:r w:rsidRPr="00A172D1">
        <w:rPr>
          <w:rFonts w:ascii="Aparajita" w:eastAsia="Batang" w:hAnsi="Aparajita" w:cs="Aparajita"/>
          <w:i/>
          <w:sz w:val="24"/>
        </w:rPr>
        <w:t xml:space="preserve"> Leopardi e le mediazioni </w:t>
      </w:r>
      <w:proofErr w:type="spellStart"/>
      <w:r w:rsidRPr="00A172D1">
        <w:rPr>
          <w:rFonts w:ascii="Aparajita" w:eastAsia="Batang" w:hAnsi="Aparajita" w:cs="Aparajita"/>
          <w:i/>
          <w:sz w:val="24"/>
        </w:rPr>
        <w:t>giordaniane</w:t>
      </w:r>
      <w:proofErr w:type="spellEnd"/>
      <w:r w:rsidRPr="00A172D1">
        <w:rPr>
          <w:rFonts w:ascii="Aparajita" w:eastAsia="Batang" w:hAnsi="Aparajita" w:cs="Aparajita"/>
          <w:i/>
          <w:sz w:val="24"/>
        </w:rPr>
        <w:t xml:space="preserve"> nel Carteggio </w:t>
      </w:r>
      <w:proofErr w:type="spellStart"/>
      <w:r w:rsidRPr="00A172D1">
        <w:rPr>
          <w:rFonts w:ascii="Aparajita" w:eastAsia="Batang" w:hAnsi="Aparajita" w:cs="Aparajita"/>
          <w:i/>
          <w:sz w:val="24"/>
        </w:rPr>
        <w:t>Vieusseux</w:t>
      </w:r>
      <w:proofErr w:type="spellEnd"/>
      <w:r w:rsidRPr="00A172D1">
        <w:rPr>
          <w:rFonts w:ascii="Aparajita" w:eastAsia="Batang" w:hAnsi="Aparajita" w:cs="Aparajita"/>
          <w:iCs w:val="0"/>
          <w:sz w:val="24"/>
        </w:rPr>
        <w:t xml:space="preserve">, in </w:t>
      </w:r>
      <w:r w:rsidRPr="00A172D1">
        <w:rPr>
          <w:rFonts w:ascii="Aparajita" w:eastAsia="Batang" w:hAnsi="Aparajita" w:cs="Aparajita"/>
          <w:i/>
          <w:sz w:val="24"/>
        </w:rPr>
        <w:t>Leopardi a Firenze</w:t>
      </w:r>
      <w:r w:rsidRPr="00A172D1">
        <w:rPr>
          <w:rFonts w:ascii="Aparajita" w:eastAsia="Batang" w:hAnsi="Aparajita" w:cs="Aparajita"/>
          <w:iCs w:val="0"/>
          <w:sz w:val="24"/>
        </w:rPr>
        <w:t xml:space="preserve">. Atti del convegno di studi (Firenze, 3-6 giugno 1998), a cura di L. </w:t>
      </w:r>
      <w:proofErr w:type="spellStart"/>
      <w:r w:rsidRPr="00A172D1">
        <w:rPr>
          <w:rFonts w:ascii="Aparajita" w:eastAsia="Batang" w:hAnsi="Aparajita" w:cs="Aparajita"/>
          <w:iCs w:val="0"/>
          <w:sz w:val="24"/>
        </w:rPr>
        <w:t>Melosi</w:t>
      </w:r>
      <w:proofErr w:type="spellEnd"/>
      <w:r w:rsidRPr="00A172D1">
        <w:rPr>
          <w:rFonts w:ascii="Aparajita" w:eastAsia="Batang" w:hAnsi="Aparajita" w:cs="Aparajita"/>
          <w:iCs w:val="0"/>
          <w:sz w:val="24"/>
        </w:rPr>
        <w:t xml:space="preserve">, Firenze, </w:t>
      </w:r>
      <w:proofErr w:type="spellStart"/>
      <w:r w:rsidRPr="00A172D1">
        <w:rPr>
          <w:rFonts w:ascii="Aparajita" w:eastAsia="Batang" w:hAnsi="Aparajita" w:cs="Aparajita"/>
          <w:iCs w:val="0"/>
          <w:sz w:val="24"/>
        </w:rPr>
        <w:t>Olschki</w:t>
      </w:r>
      <w:proofErr w:type="spellEnd"/>
      <w:r w:rsidRPr="00A172D1">
        <w:rPr>
          <w:rFonts w:ascii="Aparajita" w:eastAsia="Batang" w:hAnsi="Aparajita" w:cs="Aparajita"/>
          <w:iCs w:val="0"/>
          <w:sz w:val="24"/>
        </w:rPr>
        <w:t>, 2002, pp. 33-51.</w:t>
      </w:r>
    </w:p>
    <w:p w:rsidR="00087DF8" w:rsidRPr="00A172D1" w:rsidRDefault="00087DF8" w:rsidP="00C03022">
      <w:pPr>
        <w:pStyle w:val="Corpodeltesto"/>
        <w:numPr>
          <w:ilvl w:val="0"/>
          <w:numId w:val="8"/>
        </w:numPr>
        <w:spacing w:before="0" w:after="0" w:line="276" w:lineRule="auto"/>
        <w:rPr>
          <w:rFonts w:ascii="Aparajita" w:eastAsia="Batang" w:hAnsi="Aparajita" w:cs="Aparajita"/>
          <w:iCs w:val="0"/>
          <w:sz w:val="24"/>
        </w:rPr>
      </w:pPr>
      <w:r w:rsidRPr="00A172D1">
        <w:rPr>
          <w:rFonts w:ascii="Aparajita" w:eastAsia="Batang" w:hAnsi="Aparajita" w:cs="Aparajita"/>
          <w:i/>
          <w:sz w:val="24"/>
        </w:rPr>
        <w:t>Il poeta e il tempo. La Biblioteca Laurenziana per Vittorio Alfieri</w:t>
      </w:r>
      <w:r w:rsidRPr="00A172D1">
        <w:rPr>
          <w:rFonts w:ascii="Aparajita" w:eastAsia="Batang" w:hAnsi="Aparajita" w:cs="Aparajita"/>
          <w:iCs w:val="0"/>
          <w:sz w:val="24"/>
        </w:rPr>
        <w:t xml:space="preserve">, Catalogo della mostra (Firenze, 8 ottobre 2003 – 11 gennaio 2004), a cura di C. </w:t>
      </w:r>
      <w:proofErr w:type="spellStart"/>
      <w:r w:rsidRPr="00A172D1">
        <w:rPr>
          <w:rFonts w:ascii="Aparajita" w:eastAsia="Batang" w:hAnsi="Aparajita" w:cs="Aparajita"/>
          <w:iCs w:val="0"/>
          <w:sz w:val="24"/>
        </w:rPr>
        <w:t>Domenici</w:t>
      </w:r>
      <w:proofErr w:type="spellEnd"/>
      <w:r w:rsidRPr="00A172D1">
        <w:rPr>
          <w:rFonts w:ascii="Aparajita" w:eastAsia="Batang" w:hAnsi="Aparajita" w:cs="Aparajita"/>
          <w:iCs w:val="0"/>
          <w:sz w:val="24"/>
        </w:rPr>
        <w:t xml:space="preserve">, P. </w:t>
      </w:r>
      <w:proofErr w:type="spellStart"/>
      <w:r w:rsidRPr="00A172D1">
        <w:rPr>
          <w:rFonts w:ascii="Aparajita" w:eastAsia="Batang" w:hAnsi="Aparajita" w:cs="Aparajita"/>
          <w:iCs w:val="0"/>
          <w:sz w:val="24"/>
        </w:rPr>
        <w:t>Luciani</w:t>
      </w:r>
      <w:proofErr w:type="spellEnd"/>
      <w:r w:rsidRPr="00A172D1">
        <w:rPr>
          <w:rFonts w:ascii="Aparajita" w:eastAsia="Batang" w:hAnsi="Aparajita" w:cs="Aparajita"/>
          <w:iCs w:val="0"/>
          <w:sz w:val="24"/>
        </w:rPr>
        <w:t xml:space="preserve">, R. Turchi, Firenze, Biblioteca Medicea Laurenziana, 2003 (schede </w:t>
      </w:r>
      <w:proofErr w:type="spellStart"/>
      <w:r w:rsidRPr="00A172D1">
        <w:rPr>
          <w:rFonts w:ascii="Aparajita" w:eastAsia="Batang" w:hAnsi="Aparajita" w:cs="Aparajita"/>
          <w:iCs w:val="0"/>
          <w:sz w:val="24"/>
        </w:rPr>
        <w:t>nn</w:t>
      </w:r>
      <w:proofErr w:type="spellEnd"/>
      <w:r w:rsidRPr="00A172D1">
        <w:rPr>
          <w:rFonts w:ascii="Aparajita" w:eastAsia="Batang" w:hAnsi="Aparajita" w:cs="Aparajita"/>
          <w:iCs w:val="0"/>
          <w:sz w:val="24"/>
        </w:rPr>
        <w:t>. 36, 47, 48, 93, 101, 111, 116, 135).</w:t>
      </w:r>
      <w:r w:rsidR="000A2A01">
        <w:rPr>
          <w:rFonts w:ascii="Aparajita" w:eastAsia="Batang" w:hAnsi="Aparajita" w:cs="Aparajita"/>
          <w:iCs w:val="0"/>
          <w:sz w:val="24"/>
        </w:rPr>
        <w:t xml:space="preserve"> </w:t>
      </w:r>
    </w:p>
    <w:p w:rsidR="00087DF8" w:rsidRPr="00A172D1" w:rsidRDefault="00087DF8" w:rsidP="00C03022">
      <w:pPr>
        <w:pStyle w:val="Corpodeltesto"/>
        <w:numPr>
          <w:ilvl w:val="0"/>
          <w:numId w:val="8"/>
        </w:numPr>
        <w:spacing w:before="0" w:after="0" w:line="276" w:lineRule="auto"/>
        <w:rPr>
          <w:rFonts w:ascii="Aparajita" w:eastAsia="Batang" w:hAnsi="Aparajita" w:cs="Aparajita"/>
          <w:iCs w:val="0"/>
          <w:sz w:val="24"/>
        </w:rPr>
      </w:pPr>
      <w:r w:rsidRPr="00A172D1">
        <w:rPr>
          <w:rFonts w:ascii="Aparajita" w:eastAsia="Batang" w:hAnsi="Aparajita" w:cs="Aparajita"/>
          <w:i/>
          <w:sz w:val="24"/>
        </w:rPr>
        <w:t xml:space="preserve"> Paragrafi sulla «</w:t>
      </w:r>
      <w:proofErr w:type="spellStart"/>
      <w:r w:rsidRPr="00A172D1">
        <w:rPr>
          <w:rFonts w:ascii="Aparajita" w:eastAsia="Batang" w:hAnsi="Aparajita" w:cs="Aparajita"/>
          <w:i/>
          <w:sz w:val="24"/>
        </w:rPr>
        <w:t>Rosmunda</w:t>
      </w:r>
      <w:proofErr w:type="spellEnd"/>
      <w:r w:rsidRPr="00A172D1">
        <w:rPr>
          <w:rFonts w:ascii="Aparajita" w:eastAsia="Batang" w:hAnsi="Aparajita" w:cs="Aparajita"/>
          <w:i/>
          <w:sz w:val="24"/>
        </w:rPr>
        <w:t>»</w:t>
      </w:r>
      <w:r w:rsidRPr="00A172D1">
        <w:rPr>
          <w:rFonts w:ascii="Aparajita" w:eastAsia="Batang" w:hAnsi="Aparajita" w:cs="Aparajita"/>
          <w:iCs w:val="0"/>
          <w:sz w:val="24"/>
        </w:rPr>
        <w:t xml:space="preserve">, in </w:t>
      </w:r>
      <w:r w:rsidRPr="00A172D1">
        <w:rPr>
          <w:rFonts w:ascii="Aparajita" w:eastAsia="Batang" w:hAnsi="Aparajita" w:cs="Aparajita"/>
          <w:i/>
          <w:sz w:val="24"/>
        </w:rPr>
        <w:t>Alfieri tragico. Lettura delle tragedie</w:t>
      </w:r>
      <w:r w:rsidRPr="00A172D1">
        <w:rPr>
          <w:rFonts w:ascii="Aparajita" w:eastAsia="Batang" w:hAnsi="Aparajita" w:cs="Aparajita"/>
          <w:iCs w:val="0"/>
          <w:sz w:val="24"/>
        </w:rPr>
        <w:t xml:space="preserve">, a cura di E. </w:t>
      </w:r>
      <w:proofErr w:type="spellStart"/>
      <w:r w:rsidRPr="00A172D1">
        <w:rPr>
          <w:rFonts w:ascii="Aparajita" w:eastAsia="Batang" w:hAnsi="Aparajita" w:cs="Aparajita"/>
          <w:iCs w:val="0"/>
          <w:sz w:val="24"/>
        </w:rPr>
        <w:t>Ghidetti</w:t>
      </w:r>
      <w:proofErr w:type="spellEnd"/>
      <w:r w:rsidRPr="00A172D1">
        <w:rPr>
          <w:rFonts w:ascii="Aparajita" w:eastAsia="Batang" w:hAnsi="Aparajita" w:cs="Aparajita"/>
          <w:iCs w:val="0"/>
          <w:sz w:val="24"/>
        </w:rPr>
        <w:t xml:space="preserve"> e R. Turchi,</w:t>
      </w:r>
      <w:r w:rsidRPr="00A172D1">
        <w:rPr>
          <w:rFonts w:ascii="Aparajita" w:eastAsia="Batang" w:hAnsi="Aparajita" w:cs="Aparajita"/>
          <w:i/>
          <w:sz w:val="24"/>
        </w:rPr>
        <w:t xml:space="preserve"> </w:t>
      </w:r>
      <w:r w:rsidRPr="00A172D1">
        <w:rPr>
          <w:rFonts w:ascii="Aparajita" w:eastAsia="Batang" w:hAnsi="Aparajita" w:cs="Aparajita"/>
          <w:iCs w:val="0"/>
          <w:sz w:val="24"/>
        </w:rPr>
        <w:t xml:space="preserve">fasc. monografico de </w:t>
      </w:r>
      <w:r w:rsidRPr="00A172D1">
        <w:rPr>
          <w:rFonts w:ascii="Aparajita" w:eastAsia="Batang" w:hAnsi="Aparajita" w:cs="Aparajita"/>
          <w:sz w:val="24"/>
        </w:rPr>
        <w:t xml:space="preserve">«La Rassegna della Letteratura Italiana», </w:t>
      </w:r>
      <w:r w:rsidRPr="00A172D1">
        <w:rPr>
          <w:rFonts w:ascii="Aparajita" w:eastAsia="Batang" w:hAnsi="Aparajita" w:cs="Aparajita"/>
          <w:iCs w:val="0"/>
          <w:sz w:val="24"/>
        </w:rPr>
        <w:t xml:space="preserve"> 2003, 2, pp. 524-540.</w:t>
      </w:r>
    </w:p>
    <w:p w:rsidR="00087DF8" w:rsidRPr="00A172D1" w:rsidRDefault="00087DF8" w:rsidP="00C03022">
      <w:pPr>
        <w:pStyle w:val="Corpodeltesto"/>
        <w:numPr>
          <w:ilvl w:val="0"/>
          <w:numId w:val="8"/>
        </w:numPr>
        <w:spacing w:before="0" w:after="0" w:line="276" w:lineRule="auto"/>
        <w:rPr>
          <w:rFonts w:ascii="Aparajita" w:eastAsia="Batang" w:hAnsi="Aparajita" w:cs="Aparajita"/>
          <w:sz w:val="24"/>
        </w:rPr>
      </w:pPr>
      <w:r w:rsidRPr="00A172D1">
        <w:rPr>
          <w:rFonts w:ascii="Aparajita" w:eastAsia="Batang" w:hAnsi="Aparajita" w:cs="Aparajita"/>
          <w:i/>
          <w:iCs w:val="0"/>
          <w:sz w:val="24"/>
        </w:rPr>
        <w:t>Paolina e le altre</w:t>
      </w:r>
      <w:r w:rsidRPr="00A172D1">
        <w:rPr>
          <w:rFonts w:ascii="Aparajita" w:eastAsia="Batang" w:hAnsi="Aparajita" w:cs="Aparajita"/>
          <w:sz w:val="24"/>
        </w:rPr>
        <w:t xml:space="preserve">, in </w:t>
      </w:r>
      <w:r w:rsidRPr="00A172D1">
        <w:rPr>
          <w:rFonts w:ascii="Aparajita" w:eastAsia="Batang" w:hAnsi="Aparajita" w:cs="Aparajita"/>
          <w:i/>
          <w:iCs w:val="0"/>
          <w:sz w:val="24"/>
        </w:rPr>
        <w:t>Paolina Leopardi</w:t>
      </w:r>
      <w:r w:rsidRPr="00A172D1">
        <w:rPr>
          <w:rFonts w:ascii="Aparajita" w:eastAsia="Batang" w:hAnsi="Aparajita" w:cs="Aparajita"/>
          <w:sz w:val="24"/>
        </w:rPr>
        <w:t xml:space="preserve">. Atti del Convegno di studi (Recanati, 24-26 maggio 2001), a cura di E. </w:t>
      </w:r>
      <w:proofErr w:type="spellStart"/>
      <w:r w:rsidRPr="00A172D1">
        <w:rPr>
          <w:rFonts w:ascii="Aparajita" w:eastAsia="Batang" w:hAnsi="Aparajita" w:cs="Aparajita"/>
          <w:sz w:val="24"/>
        </w:rPr>
        <w:t>Benucci</w:t>
      </w:r>
      <w:proofErr w:type="spellEnd"/>
      <w:r w:rsidRPr="00A172D1">
        <w:rPr>
          <w:rFonts w:ascii="Aparajita" w:eastAsia="Batang" w:hAnsi="Aparajita" w:cs="Aparajita"/>
          <w:sz w:val="24"/>
        </w:rPr>
        <w:t>, Pisa, ETS, 2004, pp. 95-110.</w:t>
      </w:r>
    </w:p>
    <w:p w:rsidR="00087DF8" w:rsidRPr="00A172D1" w:rsidRDefault="00087DF8" w:rsidP="00C03022">
      <w:pPr>
        <w:pStyle w:val="Corpodeltesto"/>
        <w:numPr>
          <w:ilvl w:val="0"/>
          <w:numId w:val="8"/>
        </w:numPr>
        <w:spacing w:before="0" w:after="0" w:line="276" w:lineRule="auto"/>
        <w:rPr>
          <w:rFonts w:ascii="Aparajita" w:eastAsia="Batang" w:hAnsi="Aparajita" w:cs="Aparajita"/>
          <w:sz w:val="24"/>
        </w:rPr>
      </w:pPr>
      <w:r w:rsidRPr="00A172D1">
        <w:rPr>
          <w:rFonts w:ascii="Aparajita" w:eastAsia="Batang" w:hAnsi="Aparajita" w:cs="Aparajita"/>
          <w:i/>
          <w:iCs w:val="0"/>
          <w:sz w:val="24"/>
        </w:rPr>
        <w:t xml:space="preserve"> Leopardi tra autobiografia e romanzo</w:t>
      </w:r>
      <w:r w:rsidRPr="00A172D1">
        <w:rPr>
          <w:rFonts w:ascii="Aparajita" w:eastAsia="Batang" w:hAnsi="Aparajita" w:cs="Aparajita"/>
          <w:sz w:val="24"/>
        </w:rPr>
        <w:t xml:space="preserve">, in </w:t>
      </w:r>
      <w:r w:rsidRPr="00A172D1">
        <w:rPr>
          <w:rFonts w:ascii="Aparajita" w:eastAsia="Batang" w:hAnsi="Aparajita" w:cs="Aparajita"/>
          <w:i/>
          <w:iCs w:val="0"/>
          <w:sz w:val="24"/>
        </w:rPr>
        <w:t xml:space="preserve">Memoria e infanzia tra Alfieri e Leopardi. </w:t>
      </w:r>
      <w:r w:rsidRPr="00A172D1">
        <w:rPr>
          <w:rFonts w:ascii="Aparajita" w:eastAsia="Batang" w:hAnsi="Aparajita" w:cs="Aparajita"/>
          <w:sz w:val="24"/>
        </w:rPr>
        <w:t xml:space="preserve">Atti del Convegno internazionale di studi (Macerata, 10-12 ottobre 2002), a cura di M. </w:t>
      </w:r>
      <w:proofErr w:type="spellStart"/>
      <w:r w:rsidRPr="00A172D1">
        <w:rPr>
          <w:rFonts w:ascii="Aparajita" w:eastAsia="Batang" w:hAnsi="Aparajita" w:cs="Aparajita"/>
          <w:sz w:val="24"/>
        </w:rPr>
        <w:t>Dondero</w:t>
      </w:r>
      <w:proofErr w:type="spellEnd"/>
      <w:r w:rsidRPr="00A172D1">
        <w:rPr>
          <w:rFonts w:ascii="Aparajita" w:eastAsia="Batang" w:hAnsi="Aparajita" w:cs="Aparajita"/>
          <w:sz w:val="24"/>
        </w:rPr>
        <w:t xml:space="preserve"> e L. </w:t>
      </w:r>
      <w:proofErr w:type="spellStart"/>
      <w:r w:rsidRPr="00A172D1">
        <w:rPr>
          <w:rFonts w:ascii="Aparajita" w:eastAsia="Batang" w:hAnsi="Aparajita" w:cs="Aparajita"/>
          <w:sz w:val="24"/>
        </w:rPr>
        <w:t>Melosi</w:t>
      </w:r>
      <w:proofErr w:type="spellEnd"/>
      <w:r w:rsidRPr="00A172D1">
        <w:rPr>
          <w:rFonts w:ascii="Aparajita" w:eastAsia="Batang" w:hAnsi="Aparajita" w:cs="Aparajita"/>
          <w:sz w:val="24"/>
        </w:rPr>
        <w:t xml:space="preserve">, Macerata, </w:t>
      </w:r>
      <w:proofErr w:type="spellStart"/>
      <w:r w:rsidRPr="00A172D1">
        <w:rPr>
          <w:rFonts w:ascii="Aparajita" w:eastAsia="Batang" w:hAnsi="Aparajita" w:cs="Aparajita"/>
          <w:sz w:val="24"/>
        </w:rPr>
        <w:t>Quodlibet</w:t>
      </w:r>
      <w:proofErr w:type="spellEnd"/>
      <w:r w:rsidRPr="00A172D1">
        <w:rPr>
          <w:rFonts w:ascii="Aparajita" w:eastAsia="Batang" w:hAnsi="Aparajita" w:cs="Aparajita"/>
          <w:sz w:val="24"/>
        </w:rPr>
        <w:t xml:space="preserve">, 2004, pp. 331-340. </w:t>
      </w:r>
    </w:p>
    <w:p w:rsidR="00087DF8" w:rsidRPr="00A172D1" w:rsidRDefault="00087DF8" w:rsidP="00C03022">
      <w:pPr>
        <w:pStyle w:val="Corpodeltesto"/>
        <w:numPr>
          <w:ilvl w:val="0"/>
          <w:numId w:val="8"/>
        </w:numPr>
        <w:spacing w:before="0" w:after="0" w:line="276" w:lineRule="auto"/>
        <w:rPr>
          <w:rFonts w:ascii="Aparajita" w:eastAsia="Batang" w:hAnsi="Aparajita" w:cs="Aparajita"/>
          <w:sz w:val="24"/>
        </w:rPr>
      </w:pPr>
      <w:r w:rsidRPr="00A172D1">
        <w:rPr>
          <w:rFonts w:ascii="Aparajita" w:eastAsia="Batang" w:hAnsi="Aparajita" w:cs="Aparajita"/>
          <w:i/>
          <w:iCs w:val="0"/>
          <w:sz w:val="24"/>
        </w:rPr>
        <w:t xml:space="preserve"> Letteratura e civiltà negli scritti di Vincenzo </w:t>
      </w:r>
      <w:proofErr w:type="spellStart"/>
      <w:r w:rsidRPr="00A172D1">
        <w:rPr>
          <w:rFonts w:ascii="Aparajita" w:eastAsia="Batang" w:hAnsi="Aparajita" w:cs="Aparajita"/>
          <w:i/>
          <w:iCs w:val="0"/>
          <w:sz w:val="24"/>
        </w:rPr>
        <w:t>Salvagnoli</w:t>
      </w:r>
      <w:proofErr w:type="spellEnd"/>
      <w:r w:rsidRPr="00A172D1">
        <w:rPr>
          <w:rFonts w:ascii="Aparajita" w:eastAsia="Batang" w:hAnsi="Aparajita" w:cs="Aparajita"/>
          <w:i/>
          <w:iCs w:val="0"/>
          <w:sz w:val="24"/>
        </w:rPr>
        <w:t xml:space="preserve">. </w:t>
      </w:r>
      <w:proofErr w:type="spellStart"/>
      <w:r w:rsidRPr="00A172D1">
        <w:rPr>
          <w:rFonts w:ascii="Aparajita" w:eastAsia="Batang" w:hAnsi="Aparajita" w:cs="Aparajita"/>
          <w:i/>
          <w:iCs w:val="0"/>
          <w:sz w:val="24"/>
        </w:rPr>
        <w:t>Berchet</w:t>
      </w:r>
      <w:proofErr w:type="spellEnd"/>
      <w:r w:rsidRPr="00A172D1">
        <w:rPr>
          <w:rFonts w:ascii="Aparajita" w:eastAsia="Batang" w:hAnsi="Aparajita" w:cs="Aparajita"/>
          <w:i/>
          <w:iCs w:val="0"/>
          <w:sz w:val="24"/>
        </w:rPr>
        <w:t>, Leopardi, Alfieri</w:t>
      </w:r>
      <w:r w:rsidRPr="00A172D1">
        <w:rPr>
          <w:rFonts w:ascii="Aparajita" w:eastAsia="Batang" w:hAnsi="Aparajita" w:cs="Aparajita"/>
          <w:sz w:val="24"/>
        </w:rPr>
        <w:t xml:space="preserve">, in </w:t>
      </w:r>
      <w:r w:rsidRPr="00A172D1">
        <w:rPr>
          <w:rFonts w:ascii="Aparajita" w:eastAsia="Batang" w:hAnsi="Aparajita" w:cs="Aparajita"/>
          <w:i/>
          <w:iCs w:val="0"/>
          <w:sz w:val="24"/>
        </w:rPr>
        <w:t xml:space="preserve">Il Risorgimento nazionale di Vincenzo </w:t>
      </w:r>
      <w:proofErr w:type="spellStart"/>
      <w:r w:rsidRPr="00A172D1">
        <w:rPr>
          <w:rFonts w:ascii="Aparajita" w:eastAsia="Batang" w:hAnsi="Aparajita" w:cs="Aparajita"/>
          <w:i/>
          <w:iCs w:val="0"/>
          <w:sz w:val="24"/>
        </w:rPr>
        <w:t>Salvagnoli</w:t>
      </w:r>
      <w:proofErr w:type="spellEnd"/>
      <w:r w:rsidRPr="00A172D1">
        <w:rPr>
          <w:rFonts w:ascii="Aparajita" w:eastAsia="Batang" w:hAnsi="Aparajita" w:cs="Aparajita"/>
          <w:i/>
          <w:iCs w:val="0"/>
          <w:sz w:val="24"/>
        </w:rPr>
        <w:t>. Politica, cultura giuridica ed economia nella Toscana dell’Ottocento</w:t>
      </w:r>
      <w:r w:rsidRPr="00A172D1">
        <w:rPr>
          <w:rFonts w:ascii="Aparajita" w:eastAsia="Batang" w:hAnsi="Aparajita" w:cs="Aparajita"/>
          <w:sz w:val="24"/>
        </w:rPr>
        <w:t>. Atti del Convegno di studi (</w:t>
      </w:r>
      <w:proofErr w:type="spellStart"/>
      <w:r w:rsidRPr="00A172D1">
        <w:rPr>
          <w:rFonts w:ascii="Aparajita" w:eastAsia="Batang" w:hAnsi="Aparajita" w:cs="Aparajita"/>
          <w:sz w:val="24"/>
        </w:rPr>
        <w:t>Empoli-Firenze</w:t>
      </w:r>
      <w:proofErr w:type="spellEnd"/>
      <w:r w:rsidRPr="00A172D1">
        <w:rPr>
          <w:rFonts w:ascii="Aparajita" w:eastAsia="Batang" w:hAnsi="Aparajita" w:cs="Aparajita"/>
          <w:sz w:val="24"/>
        </w:rPr>
        <w:t>, 29-30 novembre 2002), e della Giornata di presentazione dell’</w:t>
      </w:r>
      <w:r w:rsidRPr="00A172D1">
        <w:rPr>
          <w:rFonts w:ascii="Aparajita" w:eastAsia="Batang" w:hAnsi="Aparajita" w:cs="Aparajita"/>
          <w:i/>
          <w:iCs w:val="0"/>
          <w:sz w:val="24"/>
        </w:rPr>
        <w:t xml:space="preserve">Inventario dell’Archivio </w:t>
      </w:r>
      <w:proofErr w:type="spellStart"/>
      <w:r w:rsidRPr="00A172D1">
        <w:rPr>
          <w:rFonts w:ascii="Aparajita" w:eastAsia="Batang" w:hAnsi="Aparajita" w:cs="Aparajita"/>
          <w:i/>
          <w:iCs w:val="0"/>
          <w:sz w:val="24"/>
        </w:rPr>
        <w:t>Salvagnoli</w:t>
      </w:r>
      <w:proofErr w:type="spellEnd"/>
      <w:r w:rsidRPr="00A172D1">
        <w:rPr>
          <w:rFonts w:ascii="Aparajita" w:eastAsia="Batang" w:hAnsi="Aparajita" w:cs="Aparajita"/>
          <w:i/>
          <w:iCs w:val="0"/>
          <w:sz w:val="24"/>
        </w:rPr>
        <w:t xml:space="preserve"> </w:t>
      </w:r>
      <w:proofErr w:type="spellStart"/>
      <w:r w:rsidRPr="00A172D1">
        <w:rPr>
          <w:rFonts w:ascii="Aparajita" w:eastAsia="Batang" w:hAnsi="Aparajita" w:cs="Aparajita"/>
          <w:i/>
          <w:iCs w:val="0"/>
          <w:sz w:val="24"/>
        </w:rPr>
        <w:t>Marchetti</w:t>
      </w:r>
      <w:proofErr w:type="spellEnd"/>
      <w:r w:rsidRPr="00A172D1">
        <w:rPr>
          <w:rFonts w:ascii="Aparajita" w:eastAsia="Batang" w:hAnsi="Aparajita" w:cs="Aparajita"/>
          <w:i/>
          <w:iCs w:val="0"/>
          <w:sz w:val="24"/>
        </w:rPr>
        <w:t xml:space="preserve"> </w:t>
      </w:r>
      <w:r w:rsidRPr="00A172D1">
        <w:rPr>
          <w:rFonts w:ascii="Aparajita" w:eastAsia="Batang" w:hAnsi="Aparajita" w:cs="Aparajita"/>
          <w:sz w:val="24"/>
        </w:rPr>
        <w:t xml:space="preserve">(Empoli, 5 marzo 2002), a cura di E. </w:t>
      </w:r>
      <w:proofErr w:type="spellStart"/>
      <w:r w:rsidRPr="00A172D1">
        <w:rPr>
          <w:rFonts w:ascii="Aparajita" w:eastAsia="Batang" w:hAnsi="Aparajita" w:cs="Aparajita"/>
          <w:sz w:val="24"/>
        </w:rPr>
        <w:t>Insabato</w:t>
      </w:r>
      <w:proofErr w:type="spellEnd"/>
      <w:r w:rsidRPr="00A172D1">
        <w:rPr>
          <w:rFonts w:ascii="Aparajita" w:eastAsia="Batang" w:hAnsi="Aparajita" w:cs="Aparajita"/>
          <w:sz w:val="24"/>
        </w:rPr>
        <w:t xml:space="preserve">  e S. Terreni, Pisa, </w:t>
      </w:r>
      <w:proofErr w:type="spellStart"/>
      <w:r w:rsidRPr="00A172D1">
        <w:rPr>
          <w:rFonts w:ascii="Aparajita" w:eastAsia="Batang" w:hAnsi="Aparajita" w:cs="Aparajita"/>
          <w:sz w:val="24"/>
        </w:rPr>
        <w:t>Pacini</w:t>
      </w:r>
      <w:proofErr w:type="spellEnd"/>
      <w:r w:rsidRPr="00A172D1">
        <w:rPr>
          <w:rFonts w:ascii="Aparajita" w:eastAsia="Batang" w:hAnsi="Aparajita" w:cs="Aparajita"/>
          <w:sz w:val="24"/>
        </w:rPr>
        <w:t xml:space="preserve"> editore, 2004, pp. 133-149.</w:t>
      </w:r>
    </w:p>
    <w:p w:rsidR="00087DF8" w:rsidRPr="00A172D1" w:rsidRDefault="00087DF8" w:rsidP="00C03022">
      <w:pPr>
        <w:pStyle w:val="Corpodeltesto"/>
        <w:numPr>
          <w:ilvl w:val="0"/>
          <w:numId w:val="8"/>
        </w:numPr>
        <w:spacing w:before="0" w:after="0" w:line="276" w:lineRule="auto"/>
        <w:rPr>
          <w:rFonts w:ascii="Aparajita" w:eastAsia="Batang" w:hAnsi="Aparajita" w:cs="Aparajita"/>
          <w:sz w:val="24"/>
        </w:rPr>
      </w:pPr>
      <w:r w:rsidRPr="00A172D1">
        <w:rPr>
          <w:rFonts w:ascii="Aparajita" w:eastAsia="Batang" w:hAnsi="Aparajita" w:cs="Aparajita"/>
          <w:i/>
          <w:iCs w:val="0"/>
          <w:sz w:val="24"/>
        </w:rPr>
        <w:t>Aspetti narrativi dell’epigrafia italiana nel primo Ottocento</w:t>
      </w:r>
      <w:r w:rsidRPr="00A172D1">
        <w:rPr>
          <w:rFonts w:ascii="Aparajita" w:eastAsia="Batang" w:hAnsi="Aparajita" w:cs="Aparajita"/>
          <w:sz w:val="24"/>
        </w:rPr>
        <w:t xml:space="preserve">, in </w:t>
      </w:r>
      <w:r w:rsidRPr="00A172D1">
        <w:rPr>
          <w:rFonts w:ascii="Aparajita" w:eastAsia="Batang" w:hAnsi="Aparajita" w:cs="Aparajita"/>
          <w:i/>
          <w:iCs w:val="0"/>
          <w:sz w:val="24"/>
        </w:rPr>
        <w:t>Le forme del narrare</w:t>
      </w:r>
      <w:r w:rsidRPr="00A172D1">
        <w:rPr>
          <w:rFonts w:ascii="Aparajita" w:eastAsia="Batang" w:hAnsi="Aparajita" w:cs="Aparajita"/>
          <w:sz w:val="24"/>
        </w:rPr>
        <w:t xml:space="preserve">. Atti del VII Congresso nazionale dell’ADI (Macerata, 24-27 settembre 2003), Firenze, </w:t>
      </w:r>
      <w:proofErr w:type="spellStart"/>
      <w:r w:rsidRPr="00A172D1">
        <w:rPr>
          <w:rFonts w:ascii="Aparajita" w:eastAsia="Batang" w:hAnsi="Aparajita" w:cs="Aparajita"/>
          <w:sz w:val="24"/>
        </w:rPr>
        <w:t>Polistampa</w:t>
      </w:r>
      <w:proofErr w:type="spellEnd"/>
      <w:r w:rsidRPr="00A172D1">
        <w:rPr>
          <w:rFonts w:ascii="Aparajita" w:eastAsia="Batang" w:hAnsi="Aparajita" w:cs="Aparajita"/>
          <w:sz w:val="24"/>
        </w:rPr>
        <w:t>, 2004, 2 voll.: I, pp. 408-423.</w:t>
      </w:r>
    </w:p>
    <w:p w:rsidR="00087DF8" w:rsidRPr="00A172D1" w:rsidRDefault="00087DF8" w:rsidP="00C03022">
      <w:pPr>
        <w:pStyle w:val="Corpodeltesto"/>
        <w:numPr>
          <w:ilvl w:val="0"/>
          <w:numId w:val="8"/>
        </w:numPr>
        <w:spacing w:before="0" w:after="0" w:line="276" w:lineRule="auto"/>
        <w:rPr>
          <w:rFonts w:ascii="Aparajita" w:eastAsia="Batang" w:hAnsi="Aparajita" w:cs="Aparajita"/>
          <w:sz w:val="24"/>
        </w:rPr>
      </w:pPr>
      <w:r w:rsidRPr="00A172D1">
        <w:rPr>
          <w:rFonts w:ascii="Aparajita" w:eastAsia="Batang" w:hAnsi="Aparajita" w:cs="Aparajita"/>
          <w:i/>
          <w:iCs w:val="0"/>
          <w:sz w:val="24"/>
        </w:rPr>
        <w:t xml:space="preserve"> Profili di donne nell’Archivio Contemporaneo del Gabinetto </w:t>
      </w:r>
      <w:proofErr w:type="spellStart"/>
      <w:r w:rsidRPr="00A172D1">
        <w:rPr>
          <w:rFonts w:ascii="Aparajita" w:eastAsia="Batang" w:hAnsi="Aparajita" w:cs="Aparajita"/>
          <w:i/>
          <w:iCs w:val="0"/>
          <w:sz w:val="24"/>
        </w:rPr>
        <w:t>Vieusseux</w:t>
      </w:r>
      <w:proofErr w:type="spellEnd"/>
      <w:r w:rsidRPr="00A172D1">
        <w:rPr>
          <w:rFonts w:ascii="Aparajita" w:eastAsia="Batang" w:hAnsi="Aparajita" w:cs="Aparajita"/>
          <w:sz w:val="24"/>
        </w:rPr>
        <w:t xml:space="preserve">, in </w:t>
      </w:r>
      <w:r w:rsidRPr="00A172D1">
        <w:rPr>
          <w:rFonts w:ascii="Aparajita" w:eastAsia="Batang" w:hAnsi="Aparajita" w:cs="Aparajita"/>
          <w:i/>
          <w:iCs w:val="0"/>
          <w:sz w:val="24"/>
        </w:rPr>
        <w:t>Carte di donne</w:t>
      </w:r>
      <w:r w:rsidRPr="00A172D1">
        <w:rPr>
          <w:rFonts w:ascii="Aparajita" w:eastAsia="Batang" w:hAnsi="Aparajita" w:cs="Aparajita"/>
          <w:sz w:val="24"/>
        </w:rPr>
        <w:t xml:space="preserve">. Atti della Giornata di studi (Firenze, 5 marzo 2001), a cura di A. Contini e A. </w:t>
      </w:r>
      <w:proofErr w:type="spellStart"/>
      <w:r w:rsidRPr="00A172D1">
        <w:rPr>
          <w:rFonts w:ascii="Aparajita" w:eastAsia="Batang" w:hAnsi="Aparajita" w:cs="Aparajita"/>
          <w:sz w:val="24"/>
        </w:rPr>
        <w:t>Scattigno</w:t>
      </w:r>
      <w:proofErr w:type="spellEnd"/>
      <w:r w:rsidRPr="00A172D1">
        <w:rPr>
          <w:rFonts w:ascii="Aparajita" w:eastAsia="Batang" w:hAnsi="Aparajita" w:cs="Aparajita"/>
          <w:sz w:val="24"/>
        </w:rPr>
        <w:t>, Roma, Edizioni di Storia e Letteratura-Regione Toscana, 2005, pp. 73-83.</w:t>
      </w:r>
    </w:p>
    <w:p w:rsidR="00087DF8" w:rsidRDefault="00087DF8" w:rsidP="00C03022">
      <w:pPr>
        <w:pStyle w:val="Corpodeltesto"/>
        <w:numPr>
          <w:ilvl w:val="0"/>
          <w:numId w:val="8"/>
        </w:numPr>
        <w:spacing w:before="0" w:after="0" w:line="276" w:lineRule="auto"/>
        <w:rPr>
          <w:rFonts w:ascii="Aparajita" w:eastAsia="Batang" w:hAnsi="Aparajita" w:cs="Aparajita"/>
          <w:sz w:val="24"/>
        </w:rPr>
      </w:pPr>
      <w:r w:rsidRPr="00A172D1">
        <w:rPr>
          <w:rFonts w:ascii="Aparajita" w:eastAsia="Batang" w:hAnsi="Aparajita" w:cs="Aparajita"/>
          <w:i/>
          <w:iCs w:val="0"/>
          <w:sz w:val="24"/>
        </w:rPr>
        <w:t xml:space="preserve"> I sonetti di </w:t>
      </w:r>
      <w:proofErr w:type="spellStart"/>
      <w:r w:rsidRPr="00A172D1">
        <w:rPr>
          <w:rFonts w:ascii="Aparajita" w:eastAsia="Batang" w:hAnsi="Aparajita" w:cs="Aparajita"/>
          <w:i/>
          <w:iCs w:val="0"/>
          <w:sz w:val="24"/>
        </w:rPr>
        <w:t>Psipsio</w:t>
      </w:r>
      <w:proofErr w:type="spellEnd"/>
      <w:r w:rsidRPr="00A172D1">
        <w:rPr>
          <w:rFonts w:ascii="Aparajita" w:eastAsia="Batang" w:hAnsi="Aparajita" w:cs="Aparajita"/>
          <w:i/>
          <w:iCs w:val="0"/>
          <w:sz w:val="24"/>
        </w:rPr>
        <w:t xml:space="preserve"> a </w:t>
      </w:r>
      <w:proofErr w:type="spellStart"/>
      <w:r w:rsidRPr="00A172D1">
        <w:rPr>
          <w:rFonts w:ascii="Aparajita" w:eastAsia="Batang" w:hAnsi="Aparajita" w:cs="Aparajita"/>
          <w:i/>
          <w:iCs w:val="0"/>
          <w:sz w:val="24"/>
        </w:rPr>
        <w:t>Psipsia</w:t>
      </w:r>
      <w:proofErr w:type="spellEnd"/>
      <w:r w:rsidRPr="00A172D1">
        <w:rPr>
          <w:rFonts w:ascii="Aparajita" w:eastAsia="Batang" w:hAnsi="Aparajita" w:cs="Aparajita"/>
          <w:i/>
          <w:iCs w:val="0"/>
          <w:sz w:val="24"/>
        </w:rPr>
        <w:t>: Luisa d’Albany ispiratrice e copista alfieriana</w:t>
      </w:r>
      <w:r w:rsidRPr="00A172D1">
        <w:rPr>
          <w:rFonts w:ascii="Aparajita" w:eastAsia="Batang" w:hAnsi="Aparajita" w:cs="Aparajita"/>
          <w:sz w:val="24"/>
        </w:rPr>
        <w:t xml:space="preserve">, «Antologia </w:t>
      </w:r>
      <w:proofErr w:type="spellStart"/>
      <w:r w:rsidRPr="00A172D1">
        <w:rPr>
          <w:rFonts w:ascii="Aparajita" w:eastAsia="Batang" w:hAnsi="Aparajita" w:cs="Aparajita"/>
          <w:sz w:val="24"/>
        </w:rPr>
        <w:t>Vieusseux</w:t>
      </w:r>
      <w:proofErr w:type="spellEnd"/>
      <w:r w:rsidRPr="00A172D1">
        <w:rPr>
          <w:rFonts w:ascii="Aparajita" w:eastAsia="Batang" w:hAnsi="Aparajita" w:cs="Aparajita"/>
          <w:sz w:val="24"/>
        </w:rPr>
        <w:t>», 2005, 32, pp. 57-73.</w:t>
      </w:r>
    </w:p>
    <w:p w:rsidR="00AF1B30" w:rsidRPr="00A172D1" w:rsidRDefault="00AF1B30" w:rsidP="00C03022">
      <w:pPr>
        <w:numPr>
          <w:ilvl w:val="0"/>
          <w:numId w:val="8"/>
        </w:num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line="276" w:lineRule="auto"/>
        <w:jc w:val="both"/>
        <w:rPr>
          <w:rFonts w:ascii="Aparajita" w:eastAsia="Batang" w:hAnsi="Aparajita" w:cs="Aparajita"/>
        </w:rPr>
      </w:pPr>
      <w:r>
        <w:rPr>
          <w:rFonts w:ascii="Aparajita" w:eastAsia="Batang" w:hAnsi="Aparajita" w:cs="Aparajita"/>
        </w:rPr>
        <w:t xml:space="preserve">Recensione a </w:t>
      </w:r>
      <w:r w:rsidRPr="00F914A0">
        <w:rPr>
          <w:rFonts w:ascii="Aparajita" w:eastAsia="Batang" w:hAnsi="Aparajita" w:cs="Aparajita"/>
        </w:rPr>
        <w:t xml:space="preserve">E. </w:t>
      </w:r>
      <w:proofErr w:type="spellStart"/>
      <w:r w:rsidRPr="00F914A0">
        <w:rPr>
          <w:rFonts w:ascii="Aparajita" w:eastAsia="Batang" w:hAnsi="Aparajita" w:cs="Aparajita"/>
        </w:rPr>
        <w:t>Ghidetti</w:t>
      </w:r>
      <w:proofErr w:type="spellEnd"/>
      <w:r w:rsidRPr="00A172D1">
        <w:rPr>
          <w:rFonts w:ascii="Aparajita" w:eastAsia="Batang" w:hAnsi="Aparajita" w:cs="Aparajita"/>
          <w:smallCaps/>
        </w:rPr>
        <w:t xml:space="preserve">, </w:t>
      </w:r>
      <w:r w:rsidRPr="00A172D1">
        <w:rPr>
          <w:rFonts w:ascii="Aparajita" w:eastAsia="Batang" w:hAnsi="Aparajita" w:cs="Aparajita"/>
          <w:i/>
          <w:iCs/>
        </w:rPr>
        <w:t>Il poeta, la morte e la fanciulla</w:t>
      </w:r>
      <w:r w:rsidRPr="00A172D1">
        <w:rPr>
          <w:rFonts w:ascii="Aparajita" w:eastAsia="Batang" w:hAnsi="Aparajita" w:cs="Aparajita"/>
        </w:rPr>
        <w:t>, «Italianistica», 2005, n. 3, pp. 137-141.</w:t>
      </w:r>
    </w:p>
    <w:p w:rsidR="00087DF8" w:rsidRPr="00A172D1" w:rsidRDefault="00087DF8" w:rsidP="00C03022">
      <w:pPr>
        <w:pStyle w:val="Corpodeltesto"/>
        <w:numPr>
          <w:ilvl w:val="0"/>
          <w:numId w:val="8"/>
        </w:numPr>
        <w:spacing w:before="0" w:after="0" w:line="276" w:lineRule="auto"/>
        <w:rPr>
          <w:rFonts w:ascii="Aparajita" w:eastAsia="Batang" w:hAnsi="Aparajita" w:cs="Aparajita"/>
          <w:sz w:val="24"/>
        </w:rPr>
      </w:pPr>
      <w:r w:rsidRPr="00A172D1">
        <w:rPr>
          <w:rFonts w:ascii="Aparajita" w:eastAsia="Batang" w:hAnsi="Aparajita" w:cs="Aparajita"/>
          <w:i/>
          <w:iCs w:val="0"/>
          <w:sz w:val="24"/>
        </w:rPr>
        <w:t xml:space="preserve"> Idee e funzione della «Biblioteca Italiana»</w:t>
      </w:r>
      <w:r w:rsidRPr="00A172D1">
        <w:rPr>
          <w:rFonts w:ascii="Aparajita" w:eastAsia="Batang" w:hAnsi="Aparajita" w:cs="Aparajita"/>
          <w:sz w:val="24"/>
        </w:rPr>
        <w:t xml:space="preserve">, in </w:t>
      </w:r>
      <w:r w:rsidRPr="00A172D1">
        <w:rPr>
          <w:rFonts w:ascii="Aparajita" w:eastAsia="Batang" w:hAnsi="Aparajita" w:cs="Aparajita"/>
          <w:i/>
          <w:iCs w:val="0"/>
          <w:sz w:val="24"/>
        </w:rPr>
        <w:t>Il giornalismo milanese dall’Illuminismo al Romanticismo</w:t>
      </w:r>
      <w:r w:rsidRPr="00A172D1">
        <w:rPr>
          <w:rFonts w:ascii="Aparajita" w:eastAsia="Batang" w:hAnsi="Aparajita" w:cs="Aparajita"/>
          <w:sz w:val="24"/>
        </w:rPr>
        <w:t xml:space="preserve">. Atti della giornata di studi (Parigi, 18 novembre 2005), a cura di P. C. </w:t>
      </w:r>
      <w:proofErr w:type="spellStart"/>
      <w:r w:rsidRPr="00A172D1">
        <w:rPr>
          <w:rFonts w:ascii="Aparajita" w:eastAsia="Batang" w:hAnsi="Aparajita" w:cs="Aparajita"/>
          <w:sz w:val="24"/>
        </w:rPr>
        <w:t>Buffaria</w:t>
      </w:r>
      <w:proofErr w:type="spellEnd"/>
      <w:r w:rsidRPr="00A172D1">
        <w:rPr>
          <w:rFonts w:ascii="Aparajita" w:eastAsia="Batang" w:hAnsi="Aparajita" w:cs="Aparajita"/>
          <w:sz w:val="24"/>
        </w:rPr>
        <w:t xml:space="preserve"> e P. Grossi, Parigi, Istituto Italiano di Cultura («Quaderni dell’Hôtel de </w:t>
      </w:r>
      <w:proofErr w:type="spellStart"/>
      <w:r w:rsidRPr="00A172D1">
        <w:rPr>
          <w:rFonts w:ascii="Aparajita" w:eastAsia="Batang" w:hAnsi="Aparajita" w:cs="Aparajita"/>
          <w:sz w:val="24"/>
        </w:rPr>
        <w:t>Galliffet</w:t>
      </w:r>
      <w:proofErr w:type="spellEnd"/>
      <w:r w:rsidRPr="00A172D1">
        <w:rPr>
          <w:rFonts w:ascii="Aparajita" w:eastAsia="Batang" w:hAnsi="Aparajita" w:cs="Aparajita"/>
          <w:sz w:val="24"/>
        </w:rPr>
        <w:t>»), 2006, pp. 103-123.</w:t>
      </w:r>
    </w:p>
    <w:p w:rsidR="00087DF8" w:rsidRPr="00A172D1" w:rsidRDefault="00087DF8" w:rsidP="00C03022">
      <w:pPr>
        <w:pStyle w:val="Corpodeltesto"/>
        <w:numPr>
          <w:ilvl w:val="0"/>
          <w:numId w:val="8"/>
        </w:numPr>
        <w:spacing w:before="0" w:after="0" w:line="276" w:lineRule="auto"/>
        <w:rPr>
          <w:rFonts w:ascii="Aparajita" w:eastAsia="Batang" w:hAnsi="Aparajita" w:cs="Aparajita"/>
          <w:sz w:val="24"/>
        </w:rPr>
      </w:pPr>
      <w:r w:rsidRPr="00A172D1">
        <w:rPr>
          <w:rFonts w:ascii="Aparajita" w:eastAsia="Batang" w:hAnsi="Aparajita" w:cs="Aparajita"/>
          <w:i/>
          <w:iCs w:val="0"/>
          <w:sz w:val="24"/>
        </w:rPr>
        <w:lastRenderedPageBreak/>
        <w:t xml:space="preserve"> «Gli ardenti vati, e gl’infelici amanti» alfieriani</w:t>
      </w:r>
      <w:r w:rsidRPr="00A172D1">
        <w:rPr>
          <w:rFonts w:ascii="Aparajita" w:eastAsia="Batang" w:hAnsi="Aparajita" w:cs="Aparajita"/>
          <w:sz w:val="24"/>
        </w:rPr>
        <w:t xml:space="preserve">, in </w:t>
      </w:r>
      <w:r w:rsidRPr="00A172D1">
        <w:rPr>
          <w:rFonts w:ascii="Aparajita" w:eastAsia="Batang" w:hAnsi="Aparajita" w:cs="Aparajita"/>
          <w:i/>
          <w:iCs w:val="0"/>
          <w:sz w:val="24"/>
        </w:rPr>
        <w:t>Il Petrarchismo nel Settecento e nell’Ottocento</w:t>
      </w:r>
      <w:r w:rsidRPr="00A172D1">
        <w:rPr>
          <w:rFonts w:ascii="Aparajita" w:eastAsia="Batang" w:hAnsi="Aparajita" w:cs="Aparajita"/>
          <w:sz w:val="24"/>
        </w:rPr>
        <w:t xml:space="preserve">. Atti del Convegno di studi (Roma, 20-22 novembre 2003), a cura di S. Gentili e L. </w:t>
      </w:r>
      <w:proofErr w:type="spellStart"/>
      <w:r w:rsidRPr="00A172D1">
        <w:rPr>
          <w:rFonts w:ascii="Aparajita" w:eastAsia="Batang" w:hAnsi="Aparajita" w:cs="Aparajita"/>
          <w:sz w:val="24"/>
        </w:rPr>
        <w:t>Trenti</w:t>
      </w:r>
      <w:proofErr w:type="spellEnd"/>
      <w:r w:rsidRPr="00A172D1">
        <w:rPr>
          <w:rFonts w:ascii="Aparajita" w:eastAsia="Batang" w:hAnsi="Aparajita" w:cs="Aparajita"/>
          <w:sz w:val="24"/>
        </w:rPr>
        <w:t xml:space="preserve">, Roma, </w:t>
      </w:r>
      <w:proofErr w:type="spellStart"/>
      <w:r w:rsidRPr="00A172D1">
        <w:rPr>
          <w:rFonts w:ascii="Aparajita" w:eastAsia="Batang" w:hAnsi="Aparajita" w:cs="Aparajita"/>
          <w:sz w:val="24"/>
        </w:rPr>
        <w:t>Bulzoni</w:t>
      </w:r>
      <w:proofErr w:type="spellEnd"/>
      <w:r w:rsidRPr="00A172D1">
        <w:rPr>
          <w:rFonts w:ascii="Aparajita" w:eastAsia="Batang" w:hAnsi="Aparajita" w:cs="Aparajita"/>
          <w:sz w:val="24"/>
        </w:rPr>
        <w:t>, 2006, pp. 87-110.</w:t>
      </w:r>
    </w:p>
    <w:p w:rsidR="00087DF8" w:rsidRPr="00A172D1" w:rsidRDefault="00087DF8" w:rsidP="00C03022">
      <w:pPr>
        <w:numPr>
          <w:ilvl w:val="0"/>
          <w:numId w:val="8"/>
        </w:numPr>
        <w:spacing w:line="276" w:lineRule="auto"/>
        <w:jc w:val="both"/>
        <w:rPr>
          <w:rFonts w:ascii="Aparajita" w:eastAsia="Batang" w:hAnsi="Aparajita" w:cs="Aparajita"/>
        </w:rPr>
      </w:pPr>
      <w:r w:rsidRPr="00A172D1">
        <w:rPr>
          <w:rFonts w:ascii="Aparajita" w:eastAsia="Batang" w:hAnsi="Aparajita" w:cs="Aparajita"/>
          <w:i/>
          <w:iCs/>
        </w:rPr>
        <w:t xml:space="preserve"> Filellenismo classico e romantico. La causa greca nella letteratura italiana dell’Ottocento</w:t>
      </w:r>
      <w:r w:rsidRPr="00A172D1">
        <w:rPr>
          <w:rFonts w:ascii="Aparajita" w:eastAsia="Batang" w:hAnsi="Aparajita" w:cs="Aparajita"/>
        </w:rPr>
        <w:t xml:space="preserve">, in </w:t>
      </w:r>
      <w:r w:rsidRPr="00A172D1">
        <w:rPr>
          <w:rFonts w:ascii="Aparajita" w:eastAsia="Batang" w:hAnsi="Aparajita" w:cs="Aparajita"/>
          <w:i/>
          <w:iCs/>
        </w:rPr>
        <w:t>Le forme della poesia</w:t>
      </w:r>
      <w:r w:rsidRPr="00A172D1">
        <w:rPr>
          <w:rFonts w:ascii="Aparajita" w:eastAsia="Batang" w:hAnsi="Aparajita" w:cs="Aparajita"/>
        </w:rPr>
        <w:t>. Atti dell’</w:t>
      </w:r>
      <w:proofErr w:type="spellStart"/>
      <w:r w:rsidRPr="00A172D1">
        <w:rPr>
          <w:rFonts w:ascii="Aparajita" w:eastAsia="Batang" w:hAnsi="Aparajita" w:cs="Aparajita"/>
        </w:rPr>
        <w:t>VIII</w:t>
      </w:r>
      <w:proofErr w:type="spellEnd"/>
      <w:r w:rsidRPr="00A172D1">
        <w:rPr>
          <w:rFonts w:ascii="Aparajita" w:eastAsia="Batang" w:hAnsi="Aparajita" w:cs="Aparajita"/>
        </w:rPr>
        <w:t xml:space="preserve"> Congresso nazionale dell’ADI (Siena, 22-25 settembre 2004), a cura di R. Castellana e A. Baldini, Siena, Edizioni dell’Università-Betti Editrice, 2006, 3 voll.: II, pp. 353-361.</w:t>
      </w:r>
    </w:p>
    <w:p w:rsidR="00087DF8" w:rsidRPr="00A172D1" w:rsidRDefault="00087DF8" w:rsidP="00C03022">
      <w:pPr>
        <w:numPr>
          <w:ilvl w:val="0"/>
          <w:numId w:val="8"/>
        </w:numPr>
        <w:spacing w:line="276" w:lineRule="auto"/>
        <w:jc w:val="both"/>
        <w:rPr>
          <w:rFonts w:ascii="Aparajita" w:eastAsia="Batang" w:hAnsi="Aparajita" w:cs="Aparajita"/>
        </w:rPr>
      </w:pPr>
      <w:r w:rsidRPr="00A172D1">
        <w:rPr>
          <w:rFonts w:ascii="Aparajita" w:eastAsia="Batang" w:hAnsi="Aparajita" w:cs="Aparajita"/>
          <w:i/>
          <w:iCs/>
        </w:rPr>
        <w:t xml:space="preserve"> Il commento nell’era digitale</w:t>
      </w:r>
      <w:r w:rsidRPr="00A172D1">
        <w:rPr>
          <w:rFonts w:ascii="Aparajita" w:eastAsia="Batang" w:hAnsi="Aparajita" w:cs="Aparajita"/>
        </w:rPr>
        <w:t xml:space="preserve">, in </w:t>
      </w:r>
      <w:r w:rsidRPr="00A172D1">
        <w:rPr>
          <w:rFonts w:ascii="Aparajita" w:eastAsia="Batang" w:hAnsi="Aparajita" w:cs="Aparajita"/>
          <w:i/>
          <w:iCs/>
        </w:rPr>
        <w:t>Il commento dei testi letterari</w:t>
      </w:r>
      <w:r w:rsidRPr="00A172D1">
        <w:rPr>
          <w:rFonts w:ascii="Aparajita" w:eastAsia="Batang" w:hAnsi="Aparajita" w:cs="Aparajita"/>
        </w:rPr>
        <w:t>. Atti del Convegno di studi (Perugia, 14-15 aprile 2005), a cura di S. Gentili, Roma, Edizioni di Storia e Letteratura, 2006, pp. 55-72.</w:t>
      </w:r>
    </w:p>
    <w:p w:rsidR="00087DF8" w:rsidRPr="00A172D1" w:rsidRDefault="00087DF8" w:rsidP="00C03022">
      <w:pPr>
        <w:numPr>
          <w:ilvl w:val="0"/>
          <w:numId w:val="8"/>
        </w:numPr>
        <w:spacing w:line="276" w:lineRule="auto"/>
        <w:jc w:val="both"/>
        <w:rPr>
          <w:rFonts w:ascii="Aparajita" w:eastAsia="Batang" w:hAnsi="Aparajita" w:cs="Aparajita"/>
        </w:rPr>
      </w:pPr>
      <w:r w:rsidRPr="00A172D1">
        <w:rPr>
          <w:rFonts w:ascii="Aparajita" w:eastAsia="Batang" w:hAnsi="Aparajita" w:cs="Aparajita"/>
          <w:i/>
          <w:iCs/>
        </w:rPr>
        <w:t>«... e serbi un sasso il nome»: Foscolo e l’epigrafia ottocentesca</w:t>
      </w:r>
      <w:r w:rsidRPr="00A172D1">
        <w:rPr>
          <w:rFonts w:ascii="Aparajita" w:eastAsia="Batang" w:hAnsi="Aparajita" w:cs="Aparajita"/>
        </w:rPr>
        <w:t xml:space="preserve">, in </w:t>
      </w:r>
      <w:r w:rsidRPr="00A172D1">
        <w:rPr>
          <w:rFonts w:ascii="Aparajita" w:eastAsia="Batang" w:hAnsi="Aparajita" w:cs="Aparajita"/>
          <w:i/>
          <w:iCs/>
        </w:rPr>
        <w:t>«Dei Sepolcri» di Ugo Foscolo</w:t>
      </w:r>
      <w:r w:rsidRPr="00A172D1">
        <w:rPr>
          <w:rFonts w:ascii="Aparajita" w:eastAsia="Batang" w:hAnsi="Aparajita" w:cs="Aparajita"/>
        </w:rPr>
        <w:t>. Atti del Convegno di Studi (</w:t>
      </w:r>
      <w:proofErr w:type="spellStart"/>
      <w:r w:rsidRPr="00A172D1">
        <w:rPr>
          <w:rFonts w:ascii="Aparajita" w:eastAsia="Batang" w:hAnsi="Aparajita" w:cs="Aparajita"/>
        </w:rPr>
        <w:t>Gargnano</w:t>
      </w:r>
      <w:proofErr w:type="spellEnd"/>
      <w:r w:rsidRPr="00A172D1">
        <w:rPr>
          <w:rFonts w:ascii="Aparajita" w:eastAsia="Batang" w:hAnsi="Aparajita" w:cs="Aparajita"/>
        </w:rPr>
        <w:t xml:space="preserve"> del Garda, 29 settembre-1/2 ottobre 2005), a cura di G. </w:t>
      </w:r>
      <w:proofErr w:type="spellStart"/>
      <w:r w:rsidRPr="00A172D1">
        <w:rPr>
          <w:rFonts w:ascii="Aparajita" w:eastAsia="Batang" w:hAnsi="Aparajita" w:cs="Aparajita"/>
        </w:rPr>
        <w:t>Barbarisi</w:t>
      </w:r>
      <w:proofErr w:type="spellEnd"/>
      <w:r w:rsidRPr="00A172D1">
        <w:rPr>
          <w:rFonts w:ascii="Aparajita" w:eastAsia="Batang" w:hAnsi="Aparajita" w:cs="Aparajita"/>
        </w:rPr>
        <w:t xml:space="preserve"> e W. </w:t>
      </w:r>
      <w:proofErr w:type="spellStart"/>
      <w:r w:rsidRPr="00A172D1">
        <w:rPr>
          <w:rFonts w:ascii="Aparajita" w:eastAsia="Batang" w:hAnsi="Aparajita" w:cs="Aparajita"/>
        </w:rPr>
        <w:t>Spaggiari</w:t>
      </w:r>
      <w:proofErr w:type="spellEnd"/>
      <w:r w:rsidRPr="00A172D1">
        <w:rPr>
          <w:rFonts w:ascii="Aparajita" w:eastAsia="Batang" w:hAnsi="Aparajita" w:cs="Aparajita"/>
        </w:rPr>
        <w:t>, Milano, Cisalpino, 2006, vol. II, pp. 617-653.</w:t>
      </w:r>
    </w:p>
    <w:p w:rsidR="00087DF8" w:rsidRPr="00A172D1" w:rsidRDefault="00087DF8" w:rsidP="00C03022">
      <w:pPr>
        <w:numPr>
          <w:ilvl w:val="0"/>
          <w:numId w:val="8"/>
        </w:numPr>
        <w:spacing w:line="276" w:lineRule="auto"/>
        <w:jc w:val="both"/>
        <w:rPr>
          <w:rFonts w:ascii="Aparajita" w:eastAsia="Batang" w:hAnsi="Aparajita" w:cs="Aparajita"/>
        </w:rPr>
      </w:pPr>
      <w:r w:rsidRPr="00A172D1">
        <w:rPr>
          <w:rFonts w:ascii="Aparajita" w:eastAsia="Batang" w:hAnsi="Aparajita" w:cs="Aparajita"/>
          <w:i/>
          <w:iCs/>
        </w:rPr>
        <w:t xml:space="preserve"> Fortuna e sfortuna di Giordani epigrafista</w:t>
      </w:r>
      <w:r w:rsidRPr="00A172D1">
        <w:rPr>
          <w:rFonts w:ascii="Aparajita" w:eastAsia="Batang" w:hAnsi="Aparajita" w:cs="Aparajita"/>
        </w:rPr>
        <w:t xml:space="preserve">, «Archivio Nisseno», 2007, 1, pp. 37-48. </w:t>
      </w:r>
    </w:p>
    <w:p w:rsidR="00087DF8" w:rsidRPr="00A172D1" w:rsidRDefault="00087DF8" w:rsidP="00C03022">
      <w:pPr>
        <w:numPr>
          <w:ilvl w:val="0"/>
          <w:numId w:val="8"/>
        </w:numPr>
        <w:spacing w:line="276" w:lineRule="auto"/>
        <w:jc w:val="both"/>
        <w:rPr>
          <w:rFonts w:ascii="Aparajita" w:eastAsia="Batang" w:hAnsi="Aparajita" w:cs="Aparajita"/>
        </w:rPr>
      </w:pPr>
      <w:proofErr w:type="spellStart"/>
      <w:r w:rsidRPr="00A172D1">
        <w:rPr>
          <w:rFonts w:ascii="Aparajita" w:eastAsia="Batang" w:hAnsi="Aparajita" w:cs="Aparajita"/>
          <w:i/>
          <w:iCs/>
        </w:rPr>
        <w:t>Federigo</w:t>
      </w:r>
      <w:proofErr w:type="spellEnd"/>
      <w:r w:rsidRPr="00A172D1">
        <w:rPr>
          <w:rFonts w:ascii="Aparajita" w:eastAsia="Batang" w:hAnsi="Aparajita" w:cs="Aparajita"/>
          <w:i/>
          <w:iCs/>
        </w:rPr>
        <w:t xml:space="preserve"> Tozzi «Il podere» XXVI</w:t>
      </w:r>
      <w:r w:rsidRPr="00A172D1">
        <w:rPr>
          <w:rFonts w:ascii="Aparajita" w:eastAsia="Batang" w:hAnsi="Aparajita" w:cs="Aparajita"/>
          <w:iCs/>
        </w:rPr>
        <w:t xml:space="preserve">, in </w:t>
      </w:r>
      <w:r w:rsidRPr="00A172D1">
        <w:rPr>
          <w:rFonts w:ascii="Aparajita" w:eastAsia="Batang" w:hAnsi="Aparajita" w:cs="Aparajita"/>
          <w:i/>
          <w:iCs/>
        </w:rPr>
        <w:t xml:space="preserve">Filologia e storia letteraria. Studi per Roberto </w:t>
      </w:r>
      <w:proofErr w:type="spellStart"/>
      <w:r w:rsidRPr="00A172D1">
        <w:rPr>
          <w:rFonts w:ascii="Aparajita" w:eastAsia="Batang" w:hAnsi="Aparajita" w:cs="Aparajita"/>
          <w:i/>
          <w:iCs/>
        </w:rPr>
        <w:t>Tissoni</w:t>
      </w:r>
      <w:proofErr w:type="spellEnd"/>
      <w:r w:rsidRPr="00A172D1">
        <w:rPr>
          <w:rFonts w:ascii="Aparajita" w:eastAsia="Batang" w:hAnsi="Aparajita" w:cs="Aparajita"/>
          <w:iCs/>
        </w:rPr>
        <w:t xml:space="preserve">, a cura di C. Caruso e W. </w:t>
      </w:r>
      <w:proofErr w:type="spellStart"/>
      <w:r w:rsidRPr="00A172D1">
        <w:rPr>
          <w:rFonts w:ascii="Aparajita" w:eastAsia="Batang" w:hAnsi="Aparajita" w:cs="Aparajita"/>
          <w:iCs/>
        </w:rPr>
        <w:t>Spaggiari</w:t>
      </w:r>
      <w:proofErr w:type="spellEnd"/>
      <w:r w:rsidRPr="00A172D1">
        <w:rPr>
          <w:rFonts w:ascii="Aparajita" w:eastAsia="Batang" w:hAnsi="Aparajita" w:cs="Aparajita"/>
          <w:iCs/>
        </w:rPr>
        <w:t>, Roma, Edizioni di Storia e Letteratura, 2008, pp. 621-629.</w:t>
      </w:r>
    </w:p>
    <w:p w:rsidR="00087DF8" w:rsidRPr="00A172D1" w:rsidRDefault="00087DF8" w:rsidP="00C03022">
      <w:pPr>
        <w:numPr>
          <w:ilvl w:val="0"/>
          <w:numId w:val="8"/>
        </w:numPr>
        <w:spacing w:line="276" w:lineRule="auto"/>
        <w:jc w:val="both"/>
        <w:rPr>
          <w:rFonts w:ascii="Aparajita" w:eastAsia="Batang" w:hAnsi="Aparajita" w:cs="Aparajita"/>
        </w:rPr>
      </w:pPr>
      <w:r w:rsidRPr="00A172D1">
        <w:rPr>
          <w:rFonts w:ascii="Aparajita" w:eastAsia="Batang" w:hAnsi="Aparajita" w:cs="Aparajita"/>
          <w:i/>
          <w:iCs/>
        </w:rPr>
        <w:t xml:space="preserve">I sonetti di </w:t>
      </w:r>
      <w:proofErr w:type="spellStart"/>
      <w:r w:rsidRPr="00A172D1">
        <w:rPr>
          <w:rFonts w:ascii="Aparajita" w:eastAsia="Batang" w:hAnsi="Aparajita" w:cs="Aparajita"/>
          <w:i/>
          <w:iCs/>
        </w:rPr>
        <w:t>Psipsio</w:t>
      </w:r>
      <w:proofErr w:type="spellEnd"/>
      <w:r w:rsidRPr="00A172D1">
        <w:rPr>
          <w:rFonts w:ascii="Aparajita" w:eastAsia="Batang" w:hAnsi="Aparajita" w:cs="Aparajita"/>
          <w:i/>
          <w:iCs/>
        </w:rPr>
        <w:t xml:space="preserve"> a </w:t>
      </w:r>
      <w:proofErr w:type="spellStart"/>
      <w:r w:rsidRPr="00A172D1">
        <w:rPr>
          <w:rFonts w:ascii="Aparajita" w:eastAsia="Batang" w:hAnsi="Aparajita" w:cs="Aparajita"/>
          <w:i/>
          <w:iCs/>
        </w:rPr>
        <w:t>Psipsia</w:t>
      </w:r>
      <w:proofErr w:type="spellEnd"/>
      <w:r w:rsidRPr="00A172D1">
        <w:rPr>
          <w:rFonts w:ascii="Aparajita" w:eastAsia="Batang" w:hAnsi="Aparajita" w:cs="Aparajita"/>
          <w:i/>
          <w:iCs/>
        </w:rPr>
        <w:t>: Louise d’Albany ispiratrice e copista</w:t>
      </w:r>
      <w:r w:rsidRPr="00A172D1">
        <w:rPr>
          <w:rFonts w:ascii="Aparajita" w:eastAsia="Batang" w:hAnsi="Aparajita" w:cs="Aparajita"/>
          <w:iCs/>
        </w:rPr>
        <w:t xml:space="preserve">, in </w:t>
      </w:r>
      <w:proofErr w:type="spellStart"/>
      <w:r w:rsidRPr="00A172D1">
        <w:rPr>
          <w:rFonts w:ascii="Aparajita" w:eastAsia="Batang" w:hAnsi="Aparajita" w:cs="Aparajita"/>
          <w:i/>
          <w:iCs/>
        </w:rPr>
        <w:t>Présence</w:t>
      </w:r>
      <w:proofErr w:type="spellEnd"/>
      <w:r w:rsidRPr="00A172D1">
        <w:rPr>
          <w:rFonts w:ascii="Aparajita" w:eastAsia="Batang" w:hAnsi="Aparajita" w:cs="Aparajita"/>
          <w:i/>
          <w:iCs/>
        </w:rPr>
        <w:t xml:space="preserve"> de Vittorio Alfieri à Montpellier</w:t>
      </w:r>
      <w:r w:rsidRPr="00A172D1">
        <w:rPr>
          <w:rFonts w:ascii="Aparajita" w:eastAsia="Batang" w:hAnsi="Aparajita" w:cs="Aparajita"/>
          <w:iCs/>
        </w:rPr>
        <w:t xml:space="preserve">. </w:t>
      </w:r>
      <w:proofErr w:type="spellStart"/>
      <w:r w:rsidRPr="00A172D1">
        <w:rPr>
          <w:rFonts w:ascii="Aparajita" w:eastAsia="Batang" w:hAnsi="Aparajita" w:cs="Aparajita"/>
          <w:iCs/>
        </w:rPr>
        <w:t>Actes</w:t>
      </w:r>
      <w:proofErr w:type="spellEnd"/>
      <w:r w:rsidRPr="00A172D1">
        <w:rPr>
          <w:rFonts w:ascii="Aparajita" w:eastAsia="Batang" w:hAnsi="Aparajita" w:cs="Aparajita"/>
          <w:iCs/>
        </w:rPr>
        <w:t xml:space="preserve"> </w:t>
      </w:r>
      <w:proofErr w:type="spellStart"/>
      <w:r w:rsidRPr="00A172D1">
        <w:rPr>
          <w:rFonts w:ascii="Aparajita" w:eastAsia="Batang" w:hAnsi="Aparajita" w:cs="Aparajita"/>
          <w:iCs/>
        </w:rPr>
        <w:t>du</w:t>
      </w:r>
      <w:proofErr w:type="spellEnd"/>
      <w:r w:rsidRPr="00A172D1">
        <w:rPr>
          <w:rFonts w:ascii="Aparajita" w:eastAsia="Batang" w:hAnsi="Aparajita" w:cs="Aparajita"/>
          <w:iCs/>
        </w:rPr>
        <w:t xml:space="preserve"> </w:t>
      </w:r>
      <w:proofErr w:type="spellStart"/>
      <w:r w:rsidRPr="00A172D1">
        <w:rPr>
          <w:rFonts w:ascii="Aparajita" w:eastAsia="Batang" w:hAnsi="Aparajita" w:cs="Aparajita"/>
          <w:iCs/>
        </w:rPr>
        <w:t>Colloque</w:t>
      </w:r>
      <w:proofErr w:type="spellEnd"/>
      <w:r w:rsidRPr="00A172D1">
        <w:rPr>
          <w:rFonts w:ascii="Aparajita" w:eastAsia="Batang" w:hAnsi="Aparajita" w:cs="Aparajita"/>
          <w:iCs/>
        </w:rPr>
        <w:t xml:space="preserve"> de Montpellier (12-13 </w:t>
      </w:r>
      <w:proofErr w:type="spellStart"/>
      <w:r w:rsidRPr="00A172D1">
        <w:rPr>
          <w:rFonts w:ascii="Aparajita" w:eastAsia="Batang" w:hAnsi="Aparajita" w:cs="Aparajita"/>
          <w:iCs/>
        </w:rPr>
        <w:t>décembre</w:t>
      </w:r>
      <w:proofErr w:type="spellEnd"/>
      <w:r w:rsidRPr="00A172D1">
        <w:rPr>
          <w:rFonts w:ascii="Aparajita" w:eastAsia="Batang" w:hAnsi="Aparajita" w:cs="Aparajita"/>
          <w:iCs/>
        </w:rPr>
        <w:t xml:space="preserve"> 2003), </w:t>
      </w:r>
      <w:proofErr w:type="spellStart"/>
      <w:r w:rsidRPr="00A172D1">
        <w:rPr>
          <w:rFonts w:ascii="Aparajita" w:eastAsia="Batang" w:hAnsi="Aparajita" w:cs="Aparajita"/>
          <w:iCs/>
        </w:rPr>
        <w:t>sous</w:t>
      </w:r>
      <w:proofErr w:type="spellEnd"/>
      <w:r w:rsidRPr="00A172D1">
        <w:rPr>
          <w:rFonts w:ascii="Aparajita" w:eastAsia="Batang" w:hAnsi="Aparajita" w:cs="Aparajita"/>
          <w:iCs/>
        </w:rPr>
        <w:t xml:space="preserve"> la direction de M. </w:t>
      </w:r>
      <w:proofErr w:type="spellStart"/>
      <w:r w:rsidRPr="00A172D1">
        <w:rPr>
          <w:rFonts w:ascii="Aparajita" w:eastAsia="Batang" w:hAnsi="Aparajita" w:cs="Aparajita"/>
          <w:iCs/>
        </w:rPr>
        <w:t>Carminati</w:t>
      </w:r>
      <w:proofErr w:type="spellEnd"/>
      <w:r w:rsidRPr="00A172D1">
        <w:rPr>
          <w:rFonts w:ascii="Aparajita" w:eastAsia="Batang" w:hAnsi="Aparajita" w:cs="Aparajita"/>
          <w:iCs/>
        </w:rPr>
        <w:t xml:space="preserve"> </w:t>
      </w:r>
      <w:proofErr w:type="spellStart"/>
      <w:r w:rsidRPr="00A172D1">
        <w:rPr>
          <w:rFonts w:ascii="Aparajita" w:eastAsia="Batang" w:hAnsi="Aparajita" w:cs="Aparajita"/>
          <w:iCs/>
        </w:rPr>
        <w:t>et</w:t>
      </w:r>
      <w:proofErr w:type="spellEnd"/>
      <w:r w:rsidRPr="00A172D1">
        <w:rPr>
          <w:rFonts w:ascii="Aparajita" w:eastAsia="Batang" w:hAnsi="Aparajita" w:cs="Aparajita"/>
          <w:iCs/>
        </w:rPr>
        <w:t xml:space="preserve"> S. </w:t>
      </w:r>
      <w:proofErr w:type="spellStart"/>
      <w:r w:rsidRPr="00A172D1">
        <w:rPr>
          <w:rFonts w:ascii="Aparajita" w:eastAsia="Batang" w:hAnsi="Aparajita" w:cs="Aparajita"/>
          <w:iCs/>
        </w:rPr>
        <w:t>Favalier</w:t>
      </w:r>
      <w:proofErr w:type="spellEnd"/>
      <w:r w:rsidRPr="00A172D1">
        <w:rPr>
          <w:rFonts w:ascii="Aparajita" w:eastAsia="Batang" w:hAnsi="Aparajita" w:cs="Aparajita"/>
          <w:iCs/>
        </w:rPr>
        <w:t xml:space="preserve">, </w:t>
      </w:r>
      <w:proofErr w:type="spellStart"/>
      <w:r w:rsidRPr="00A172D1">
        <w:rPr>
          <w:rFonts w:ascii="Aparajita" w:eastAsia="Batang" w:hAnsi="Aparajita" w:cs="Aparajita"/>
          <w:iCs/>
        </w:rPr>
        <w:t>Hamburg</w:t>
      </w:r>
      <w:proofErr w:type="spellEnd"/>
      <w:r w:rsidRPr="00A172D1">
        <w:rPr>
          <w:rFonts w:ascii="Aparajita" w:eastAsia="Batang" w:hAnsi="Aparajita" w:cs="Aparajita"/>
          <w:iCs/>
        </w:rPr>
        <w:t xml:space="preserve">, DOBU </w:t>
      </w:r>
      <w:proofErr w:type="spellStart"/>
      <w:r w:rsidRPr="00A172D1">
        <w:rPr>
          <w:rFonts w:ascii="Aparajita" w:eastAsia="Batang" w:hAnsi="Aparajita" w:cs="Aparajita"/>
          <w:iCs/>
        </w:rPr>
        <w:t>Verlag</w:t>
      </w:r>
      <w:proofErr w:type="spellEnd"/>
      <w:r w:rsidRPr="00A172D1">
        <w:rPr>
          <w:rFonts w:ascii="Aparajita" w:eastAsia="Batang" w:hAnsi="Aparajita" w:cs="Aparajita"/>
          <w:iCs/>
        </w:rPr>
        <w:t>, 2009, pp. 113-126.</w:t>
      </w:r>
    </w:p>
    <w:p w:rsidR="00087DF8" w:rsidRPr="00A172D1" w:rsidRDefault="00087DF8" w:rsidP="00C03022">
      <w:pPr>
        <w:numPr>
          <w:ilvl w:val="0"/>
          <w:numId w:val="8"/>
        </w:numPr>
        <w:spacing w:line="276" w:lineRule="auto"/>
        <w:jc w:val="both"/>
        <w:rPr>
          <w:rFonts w:ascii="Aparajita" w:eastAsia="Batang" w:hAnsi="Aparajita" w:cs="Aparajita"/>
        </w:rPr>
      </w:pPr>
      <w:r w:rsidRPr="00A172D1">
        <w:rPr>
          <w:rFonts w:ascii="Aparajita" w:eastAsia="Batang" w:hAnsi="Aparajita" w:cs="Aparajita"/>
          <w:i/>
          <w:iCs/>
          <w:szCs w:val="20"/>
        </w:rPr>
        <w:t xml:space="preserve">«Mastro famoso di leggiadre rime»: </w:t>
      </w:r>
      <w:proofErr w:type="spellStart"/>
      <w:r w:rsidRPr="00A172D1">
        <w:rPr>
          <w:rFonts w:ascii="Aparajita" w:eastAsia="Batang" w:hAnsi="Aparajita" w:cs="Aparajita"/>
          <w:i/>
          <w:iCs/>
          <w:szCs w:val="20"/>
        </w:rPr>
        <w:t>Annibal</w:t>
      </w:r>
      <w:proofErr w:type="spellEnd"/>
      <w:r w:rsidRPr="00A172D1">
        <w:rPr>
          <w:rFonts w:ascii="Aparajita" w:eastAsia="Batang" w:hAnsi="Aparajita" w:cs="Aparajita"/>
          <w:i/>
          <w:iCs/>
          <w:szCs w:val="20"/>
        </w:rPr>
        <w:t xml:space="preserve"> Caro e Giovanni </w:t>
      </w:r>
      <w:proofErr w:type="spellStart"/>
      <w:r w:rsidRPr="00A172D1">
        <w:rPr>
          <w:rFonts w:ascii="Aparajita" w:eastAsia="Batang" w:hAnsi="Aparajita" w:cs="Aparajita"/>
          <w:i/>
          <w:iCs/>
          <w:szCs w:val="20"/>
        </w:rPr>
        <w:t>Guidiccioni</w:t>
      </w:r>
      <w:proofErr w:type="spellEnd"/>
      <w:r w:rsidRPr="00A172D1">
        <w:rPr>
          <w:rFonts w:ascii="Aparajita" w:eastAsia="Batang" w:hAnsi="Aparajita" w:cs="Aparajita"/>
          <w:szCs w:val="20"/>
        </w:rPr>
        <w:t xml:space="preserve">, in </w:t>
      </w:r>
      <w:proofErr w:type="spellStart"/>
      <w:r w:rsidRPr="00A172D1">
        <w:rPr>
          <w:rFonts w:ascii="Aparajita" w:eastAsia="Batang" w:hAnsi="Aparajita" w:cs="Aparajita"/>
          <w:i/>
          <w:iCs/>
        </w:rPr>
        <w:t>Annibal</w:t>
      </w:r>
      <w:proofErr w:type="spellEnd"/>
      <w:r w:rsidRPr="00A172D1">
        <w:rPr>
          <w:rFonts w:ascii="Aparajita" w:eastAsia="Batang" w:hAnsi="Aparajita" w:cs="Aparajita"/>
          <w:i/>
          <w:iCs/>
        </w:rPr>
        <w:t xml:space="preserve"> Caro a cinquecento anni dalla nascita</w:t>
      </w:r>
      <w:r w:rsidRPr="00A172D1">
        <w:rPr>
          <w:rFonts w:ascii="Aparajita" w:eastAsia="Batang" w:hAnsi="Aparajita" w:cs="Aparajita"/>
        </w:rPr>
        <w:t>, cit., pp. 177-197.</w:t>
      </w:r>
    </w:p>
    <w:p w:rsidR="00087DF8" w:rsidRPr="00AF1B30" w:rsidRDefault="00087DF8" w:rsidP="00C03022">
      <w:pPr>
        <w:numPr>
          <w:ilvl w:val="0"/>
          <w:numId w:val="8"/>
        </w:numPr>
        <w:spacing w:line="276" w:lineRule="auto"/>
        <w:jc w:val="both"/>
        <w:rPr>
          <w:rFonts w:ascii="Aparajita" w:eastAsia="Batang" w:hAnsi="Aparajita" w:cs="Aparajita"/>
        </w:rPr>
      </w:pPr>
      <w:r w:rsidRPr="00A172D1">
        <w:rPr>
          <w:rFonts w:ascii="Aparajita" w:eastAsia="Batang" w:hAnsi="Aparajita" w:cs="Aparajita"/>
          <w:i/>
          <w:iCs/>
          <w:szCs w:val="20"/>
        </w:rPr>
        <w:t>Scrivere per gli sposi. Dagli apparati dinastici agli omaggi accademici</w:t>
      </w:r>
      <w:r w:rsidRPr="00A172D1">
        <w:rPr>
          <w:rFonts w:ascii="Aparajita" w:eastAsia="Batang" w:hAnsi="Aparajita" w:cs="Aparajita"/>
          <w:iCs/>
          <w:szCs w:val="20"/>
        </w:rPr>
        <w:t xml:space="preserve">, in </w:t>
      </w:r>
      <w:r w:rsidRPr="00A172D1">
        <w:rPr>
          <w:rFonts w:ascii="Aparajita" w:eastAsia="Batang" w:hAnsi="Aparajita" w:cs="Aparajita"/>
          <w:i/>
          <w:iCs/>
          <w:szCs w:val="20"/>
        </w:rPr>
        <w:t xml:space="preserve">Invito a nozze. I </w:t>
      </w:r>
      <w:proofErr w:type="spellStart"/>
      <w:r w:rsidRPr="00A172D1">
        <w:rPr>
          <w:rFonts w:ascii="Aparajita" w:eastAsia="Batang" w:hAnsi="Aparajita" w:cs="Aparajita"/>
          <w:i/>
          <w:iCs/>
          <w:szCs w:val="20"/>
        </w:rPr>
        <w:t>nuptialia</w:t>
      </w:r>
      <w:proofErr w:type="spellEnd"/>
      <w:r w:rsidRPr="00A172D1">
        <w:rPr>
          <w:rFonts w:ascii="Aparajita" w:eastAsia="Batang" w:hAnsi="Aparajita" w:cs="Aparajita"/>
          <w:i/>
          <w:iCs/>
          <w:szCs w:val="20"/>
        </w:rPr>
        <w:t xml:space="preserve"> della Biblioteca delle Oblate</w:t>
      </w:r>
      <w:r w:rsidRPr="00A172D1">
        <w:rPr>
          <w:rFonts w:ascii="Aparajita" w:eastAsia="Batang" w:hAnsi="Aparajita" w:cs="Aparajita"/>
          <w:iCs/>
          <w:szCs w:val="20"/>
        </w:rPr>
        <w:t xml:space="preserve">. Catalogo a cura di M. </w:t>
      </w:r>
      <w:proofErr w:type="spellStart"/>
      <w:r w:rsidRPr="00A172D1">
        <w:rPr>
          <w:rFonts w:ascii="Aparajita" w:eastAsia="Batang" w:hAnsi="Aparajita" w:cs="Aparajita"/>
          <w:iCs/>
          <w:szCs w:val="20"/>
        </w:rPr>
        <w:t>Barducci</w:t>
      </w:r>
      <w:proofErr w:type="spellEnd"/>
      <w:r w:rsidRPr="00A172D1">
        <w:rPr>
          <w:rFonts w:ascii="Aparajita" w:eastAsia="Batang" w:hAnsi="Aparajita" w:cs="Aparajita"/>
          <w:iCs/>
          <w:szCs w:val="20"/>
        </w:rPr>
        <w:t xml:space="preserve">, Firenze, Comune di </w:t>
      </w:r>
      <w:proofErr w:type="spellStart"/>
      <w:r w:rsidRPr="00A172D1">
        <w:rPr>
          <w:rFonts w:ascii="Aparajita" w:eastAsia="Batang" w:hAnsi="Aparajita" w:cs="Aparajita"/>
          <w:iCs/>
          <w:szCs w:val="20"/>
        </w:rPr>
        <w:t>Firenze-Tip</w:t>
      </w:r>
      <w:proofErr w:type="spellEnd"/>
      <w:r w:rsidRPr="00A172D1">
        <w:rPr>
          <w:rFonts w:ascii="Aparajita" w:eastAsia="Batang" w:hAnsi="Aparajita" w:cs="Aparajita"/>
          <w:iCs/>
          <w:szCs w:val="20"/>
        </w:rPr>
        <w:t xml:space="preserve">. </w:t>
      </w:r>
      <w:proofErr w:type="spellStart"/>
      <w:r w:rsidRPr="00A172D1">
        <w:rPr>
          <w:rFonts w:ascii="Aparajita" w:eastAsia="Batang" w:hAnsi="Aparajita" w:cs="Aparajita"/>
          <w:iCs/>
          <w:szCs w:val="20"/>
        </w:rPr>
        <w:t>Bandettini</w:t>
      </w:r>
      <w:proofErr w:type="spellEnd"/>
      <w:r w:rsidRPr="00A172D1">
        <w:rPr>
          <w:rFonts w:ascii="Aparajita" w:eastAsia="Batang" w:hAnsi="Aparajita" w:cs="Aparajita"/>
          <w:iCs/>
          <w:szCs w:val="20"/>
        </w:rPr>
        <w:t>, 2009, pp. 61-94.</w:t>
      </w:r>
    </w:p>
    <w:p w:rsidR="00AF1B30" w:rsidRPr="00AF1B30" w:rsidRDefault="00AF1B30" w:rsidP="00C03022">
      <w:pPr>
        <w:numPr>
          <w:ilvl w:val="0"/>
          <w:numId w:val="8"/>
        </w:num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line="276" w:lineRule="auto"/>
        <w:jc w:val="both"/>
        <w:rPr>
          <w:rFonts w:ascii="Aparajita" w:eastAsia="Batang" w:hAnsi="Aparajita" w:cs="Aparajita"/>
          <w:smallCaps/>
        </w:rPr>
      </w:pPr>
      <w:r>
        <w:rPr>
          <w:rFonts w:ascii="Aparajita" w:eastAsia="Batang" w:hAnsi="Aparajita" w:cs="Aparajita"/>
        </w:rPr>
        <w:t xml:space="preserve">Recensione a </w:t>
      </w:r>
      <w:r w:rsidRPr="00F914A0">
        <w:rPr>
          <w:rFonts w:ascii="Aparajita" w:eastAsia="Batang" w:hAnsi="Aparajita" w:cs="Aparajita"/>
        </w:rPr>
        <w:t>M. Marchi</w:t>
      </w:r>
      <w:r w:rsidRPr="00A172D1">
        <w:rPr>
          <w:rFonts w:ascii="Aparajita" w:eastAsia="Batang" w:hAnsi="Aparajita" w:cs="Aparajita"/>
        </w:rPr>
        <w:t xml:space="preserve">, </w:t>
      </w:r>
      <w:r w:rsidRPr="00A172D1">
        <w:rPr>
          <w:rFonts w:ascii="Aparajita" w:eastAsia="Batang" w:hAnsi="Aparajita" w:cs="Aparajita"/>
          <w:i/>
        </w:rPr>
        <w:t>Immagine di Tozzi</w:t>
      </w:r>
      <w:r w:rsidRPr="00A172D1">
        <w:rPr>
          <w:rFonts w:ascii="Aparajita" w:eastAsia="Batang" w:hAnsi="Aparajita" w:cs="Aparajita"/>
        </w:rPr>
        <w:t>, «Strumenti critici», 2009, n. 3, pp. 141-143.</w:t>
      </w:r>
    </w:p>
    <w:p w:rsidR="00087DF8" w:rsidRPr="00EC24BE" w:rsidRDefault="00087DF8" w:rsidP="00C03022">
      <w:pPr>
        <w:numPr>
          <w:ilvl w:val="0"/>
          <w:numId w:val="8"/>
        </w:numPr>
        <w:spacing w:line="276" w:lineRule="auto"/>
        <w:jc w:val="both"/>
        <w:rPr>
          <w:rFonts w:ascii="Aparajita" w:eastAsia="Batang" w:hAnsi="Aparajita" w:cs="Aparajita"/>
        </w:rPr>
      </w:pPr>
      <w:r w:rsidRPr="00A172D1">
        <w:rPr>
          <w:rFonts w:ascii="Aparajita" w:eastAsia="Batang" w:hAnsi="Aparajita" w:cs="Aparajita"/>
          <w:i/>
          <w:iCs/>
          <w:szCs w:val="20"/>
        </w:rPr>
        <w:t xml:space="preserve">Prove di prosa. Il linguaggio leopardiano tra </w:t>
      </w:r>
      <w:r w:rsidRPr="00A172D1">
        <w:rPr>
          <w:rFonts w:ascii="Aparajita" w:eastAsia="Batang" w:hAnsi="Aparajita" w:cs="Aparajita"/>
          <w:iCs/>
          <w:szCs w:val="20"/>
        </w:rPr>
        <w:t>Epistolario</w:t>
      </w:r>
      <w:r w:rsidRPr="00A172D1">
        <w:rPr>
          <w:rFonts w:ascii="Aparajita" w:eastAsia="Batang" w:hAnsi="Aparajita" w:cs="Aparajita"/>
          <w:i/>
          <w:iCs/>
          <w:szCs w:val="20"/>
        </w:rPr>
        <w:t xml:space="preserve">, </w:t>
      </w:r>
      <w:r w:rsidRPr="00A172D1">
        <w:rPr>
          <w:rFonts w:ascii="Aparajita" w:eastAsia="Batang" w:hAnsi="Aparajita" w:cs="Aparajita"/>
          <w:iCs/>
          <w:szCs w:val="20"/>
        </w:rPr>
        <w:t xml:space="preserve">Zibaldone </w:t>
      </w:r>
      <w:r w:rsidRPr="00A172D1">
        <w:rPr>
          <w:rFonts w:ascii="Aparajita" w:eastAsia="Batang" w:hAnsi="Aparajita" w:cs="Aparajita"/>
          <w:i/>
          <w:iCs/>
          <w:szCs w:val="20"/>
        </w:rPr>
        <w:t xml:space="preserve">e </w:t>
      </w:r>
      <w:r w:rsidRPr="00A172D1">
        <w:rPr>
          <w:rFonts w:ascii="Aparajita" w:eastAsia="Batang" w:hAnsi="Aparajita" w:cs="Aparajita"/>
          <w:iCs/>
          <w:szCs w:val="20"/>
        </w:rPr>
        <w:t>Operette morali</w:t>
      </w:r>
      <w:r w:rsidRPr="00A172D1">
        <w:rPr>
          <w:rFonts w:ascii="Aparajita" w:eastAsia="Batang" w:hAnsi="Aparajita" w:cs="Aparajita"/>
          <w:i/>
          <w:iCs/>
          <w:szCs w:val="20"/>
        </w:rPr>
        <w:t xml:space="preserve">, </w:t>
      </w:r>
      <w:r w:rsidRPr="00A172D1">
        <w:rPr>
          <w:rFonts w:ascii="Aparajita" w:eastAsia="Batang" w:hAnsi="Aparajita" w:cs="Aparajita"/>
          <w:iCs/>
          <w:szCs w:val="20"/>
        </w:rPr>
        <w:t xml:space="preserve">in </w:t>
      </w:r>
      <w:r w:rsidRPr="00A172D1">
        <w:rPr>
          <w:rFonts w:ascii="Aparajita" w:eastAsia="Batang" w:hAnsi="Aparajita" w:cs="Aparajita"/>
          <w:i/>
          <w:iCs/>
          <w:szCs w:val="20"/>
        </w:rPr>
        <w:t>Carte private. Taccuini, carteggi e documenti autografi tra Otto e Novecento</w:t>
      </w:r>
      <w:r w:rsidRPr="00A172D1">
        <w:rPr>
          <w:rFonts w:ascii="Aparajita" w:eastAsia="Batang" w:hAnsi="Aparajita" w:cs="Aparajita"/>
          <w:iCs/>
          <w:szCs w:val="20"/>
        </w:rPr>
        <w:t xml:space="preserve">. Atti del Convegno nazionale di studi (Bergamo, 26-28 febbraio 2009), a cura di L. </w:t>
      </w:r>
      <w:proofErr w:type="spellStart"/>
      <w:r w:rsidRPr="00A172D1">
        <w:rPr>
          <w:rFonts w:ascii="Aparajita" w:eastAsia="Batang" w:hAnsi="Aparajita" w:cs="Aparajita"/>
          <w:iCs/>
          <w:szCs w:val="20"/>
        </w:rPr>
        <w:t>Bani</w:t>
      </w:r>
      <w:proofErr w:type="spellEnd"/>
      <w:r w:rsidRPr="00A172D1">
        <w:rPr>
          <w:rFonts w:ascii="Aparajita" w:eastAsia="Batang" w:hAnsi="Aparajita" w:cs="Aparajita"/>
          <w:iCs/>
          <w:szCs w:val="20"/>
        </w:rPr>
        <w:t xml:space="preserve">, Bergamo, </w:t>
      </w:r>
      <w:proofErr w:type="spellStart"/>
      <w:r w:rsidRPr="00A172D1">
        <w:rPr>
          <w:rFonts w:ascii="Aparajita" w:eastAsia="Batang" w:hAnsi="Aparajita" w:cs="Aparajita"/>
          <w:iCs/>
          <w:szCs w:val="20"/>
        </w:rPr>
        <w:t>Moretti&amp;Vitali</w:t>
      </w:r>
      <w:proofErr w:type="spellEnd"/>
      <w:r w:rsidRPr="00A172D1">
        <w:rPr>
          <w:rFonts w:ascii="Aparajita" w:eastAsia="Batang" w:hAnsi="Aparajita" w:cs="Aparajita"/>
          <w:iCs/>
          <w:szCs w:val="20"/>
        </w:rPr>
        <w:t>, 2010, pp. 72-83.</w:t>
      </w:r>
    </w:p>
    <w:p w:rsidR="00EC24BE" w:rsidRPr="004873E5" w:rsidRDefault="00EC24BE" w:rsidP="00C03022">
      <w:pPr>
        <w:numPr>
          <w:ilvl w:val="0"/>
          <w:numId w:val="8"/>
        </w:numPr>
        <w:spacing w:line="276" w:lineRule="auto"/>
        <w:jc w:val="both"/>
        <w:rPr>
          <w:rFonts w:ascii="Aparajita" w:eastAsia="Batang" w:hAnsi="Aparajita" w:cs="Aparajita"/>
        </w:rPr>
      </w:pPr>
      <w:r>
        <w:rPr>
          <w:rFonts w:ascii="Aparajita" w:eastAsia="Batang" w:hAnsi="Aparajita" w:cs="Aparajita"/>
          <w:i/>
          <w:iCs/>
          <w:szCs w:val="20"/>
        </w:rPr>
        <w:t xml:space="preserve">Pietro Giordani, «Panegirico ad Antonio </w:t>
      </w:r>
      <w:proofErr w:type="spellStart"/>
      <w:r>
        <w:rPr>
          <w:rFonts w:ascii="Aparajita" w:eastAsia="Batang" w:hAnsi="Aparajita" w:cs="Aparajita"/>
          <w:i/>
          <w:iCs/>
          <w:szCs w:val="20"/>
        </w:rPr>
        <w:t>Canova</w:t>
      </w:r>
      <w:proofErr w:type="spellEnd"/>
      <w:r>
        <w:rPr>
          <w:rFonts w:ascii="Aparajita" w:eastAsia="Batang" w:hAnsi="Aparajita" w:cs="Aparajita"/>
          <w:i/>
          <w:iCs/>
          <w:szCs w:val="20"/>
        </w:rPr>
        <w:t>»</w:t>
      </w:r>
      <w:r>
        <w:rPr>
          <w:rFonts w:ascii="Aparajita" w:eastAsia="Batang" w:hAnsi="Aparajita" w:cs="Aparajita"/>
          <w:iCs/>
          <w:szCs w:val="20"/>
        </w:rPr>
        <w:t xml:space="preserve">, in </w:t>
      </w:r>
      <w:r>
        <w:rPr>
          <w:rFonts w:ascii="Aparajita" w:eastAsia="Batang" w:hAnsi="Aparajita" w:cs="Aparajita"/>
          <w:i/>
          <w:iCs/>
          <w:szCs w:val="20"/>
        </w:rPr>
        <w:t>L’</w:t>
      </w:r>
      <w:r w:rsidRPr="00EC24BE">
        <w:rPr>
          <w:rFonts w:ascii="Aparajita" w:eastAsia="Batang" w:hAnsi="Aparajita" w:cs="Aparajita"/>
          <w:iCs/>
          <w:szCs w:val="20"/>
        </w:rPr>
        <w:t xml:space="preserve">incipit </w:t>
      </w:r>
      <w:r>
        <w:rPr>
          <w:rFonts w:ascii="Aparajita" w:eastAsia="Batang" w:hAnsi="Aparajita" w:cs="Aparajita"/>
          <w:i/>
          <w:iCs/>
          <w:szCs w:val="20"/>
        </w:rPr>
        <w:t>e la tradizione letteraria italiana.</w:t>
      </w:r>
      <w:r>
        <w:rPr>
          <w:rFonts w:ascii="Aparajita" w:eastAsia="Batang" w:hAnsi="Aparajita" w:cs="Aparajita"/>
          <w:iCs/>
          <w:szCs w:val="20"/>
        </w:rPr>
        <w:t xml:space="preserve"> III. </w:t>
      </w:r>
      <w:r>
        <w:rPr>
          <w:rFonts w:ascii="Aparajita" w:eastAsia="Batang" w:hAnsi="Aparajita" w:cs="Aparajita"/>
          <w:i/>
          <w:iCs/>
          <w:szCs w:val="20"/>
        </w:rPr>
        <w:t>Ottocento</w:t>
      </w:r>
      <w:r>
        <w:rPr>
          <w:rFonts w:ascii="Aparajita" w:eastAsia="Batang" w:hAnsi="Aparajita" w:cs="Aparajita"/>
          <w:iCs/>
          <w:szCs w:val="20"/>
        </w:rPr>
        <w:t xml:space="preserve">, a cura di P. </w:t>
      </w:r>
      <w:proofErr w:type="spellStart"/>
      <w:r>
        <w:rPr>
          <w:rFonts w:ascii="Aparajita" w:eastAsia="Batang" w:hAnsi="Aparajita" w:cs="Aparajita"/>
          <w:iCs/>
          <w:szCs w:val="20"/>
        </w:rPr>
        <w:t>Guaragnella</w:t>
      </w:r>
      <w:proofErr w:type="spellEnd"/>
      <w:r>
        <w:rPr>
          <w:rFonts w:ascii="Aparajita" w:eastAsia="Batang" w:hAnsi="Aparajita" w:cs="Aparajita"/>
          <w:iCs/>
          <w:szCs w:val="20"/>
        </w:rPr>
        <w:t xml:space="preserve"> e R. </w:t>
      </w:r>
      <w:proofErr w:type="spellStart"/>
      <w:r>
        <w:rPr>
          <w:rFonts w:ascii="Aparajita" w:eastAsia="Batang" w:hAnsi="Aparajita" w:cs="Aparajita"/>
          <w:iCs/>
          <w:szCs w:val="20"/>
        </w:rPr>
        <w:t>Abbaticchio</w:t>
      </w:r>
      <w:proofErr w:type="spellEnd"/>
      <w:r>
        <w:rPr>
          <w:rFonts w:ascii="Aparajita" w:eastAsia="Batang" w:hAnsi="Aparajita" w:cs="Aparajita"/>
          <w:iCs/>
          <w:szCs w:val="20"/>
        </w:rPr>
        <w:t xml:space="preserve">, Lecce, Pensa Multimedia, 2010, pp. </w:t>
      </w:r>
      <w:r w:rsidR="004873E5">
        <w:rPr>
          <w:rFonts w:ascii="Aparajita" w:eastAsia="Batang" w:hAnsi="Aparajita" w:cs="Aparajita"/>
          <w:iCs/>
          <w:szCs w:val="20"/>
        </w:rPr>
        <w:t>17-24.</w:t>
      </w:r>
    </w:p>
    <w:p w:rsidR="00087DF8" w:rsidRPr="004873E5" w:rsidRDefault="004873E5" w:rsidP="00C03022">
      <w:pPr>
        <w:numPr>
          <w:ilvl w:val="0"/>
          <w:numId w:val="8"/>
        </w:numPr>
        <w:spacing w:line="276" w:lineRule="auto"/>
        <w:jc w:val="both"/>
        <w:rPr>
          <w:rFonts w:ascii="Aparajita" w:eastAsia="Batang" w:hAnsi="Aparajita" w:cs="Aparajita"/>
        </w:rPr>
      </w:pPr>
      <w:r w:rsidRPr="004873E5">
        <w:rPr>
          <w:rFonts w:ascii="Aparajita" w:eastAsia="Batang" w:hAnsi="Aparajita" w:cs="Aparajita"/>
          <w:i/>
        </w:rPr>
        <w:t>Lettere</w:t>
      </w:r>
      <w:r w:rsidRPr="004873E5">
        <w:rPr>
          <w:rFonts w:ascii="Aparajita" w:eastAsia="Batang" w:hAnsi="Aparajita" w:cs="Aparajita"/>
        </w:rPr>
        <w:t xml:space="preserve">, in </w:t>
      </w:r>
      <w:r w:rsidRPr="004873E5">
        <w:rPr>
          <w:rFonts w:ascii="Aparajita" w:eastAsia="Batang" w:hAnsi="Aparajita" w:cs="Aparajita"/>
          <w:i/>
        </w:rPr>
        <w:t>Italia napoleonica. Dizionario critico</w:t>
      </w:r>
      <w:r w:rsidRPr="004873E5">
        <w:rPr>
          <w:rFonts w:ascii="Aparajita" w:eastAsia="Batang" w:hAnsi="Aparajita" w:cs="Aparajita"/>
        </w:rPr>
        <w:t xml:space="preserve">, a cura di L. </w:t>
      </w:r>
      <w:proofErr w:type="spellStart"/>
      <w:r w:rsidRPr="004873E5">
        <w:rPr>
          <w:rFonts w:ascii="Aparajita" w:eastAsia="Batang" w:hAnsi="Aparajita" w:cs="Aparajita"/>
        </w:rPr>
        <w:t>Mascilli</w:t>
      </w:r>
      <w:proofErr w:type="spellEnd"/>
      <w:r w:rsidRPr="004873E5">
        <w:rPr>
          <w:rFonts w:ascii="Aparajita" w:eastAsia="Batang" w:hAnsi="Aparajita" w:cs="Aparajita"/>
        </w:rPr>
        <w:t xml:space="preserve"> </w:t>
      </w:r>
      <w:proofErr w:type="spellStart"/>
      <w:r w:rsidRPr="004873E5">
        <w:rPr>
          <w:rFonts w:ascii="Aparajita" w:eastAsia="Batang" w:hAnsi="Aparajita" w:cs="Aparajita"/>
        </w:rPr>
        <w:t>Migliorini</w:t>
      </w:r>
      <w:proofErr w:type="spellEnd"/>
      <w:r w:rsidRPr="004873E5">
        <w:rPr>
          <w:rFonts w:ascii="Aparajita" w:eastAsia="Batang" w:hAnsi="Aparajita" w:cs="Aparajita"/>
        </w:rPr>
        <w:t>, Torino, UTET, 2011, pp. 291-308.</w:t>
      </w:r>
    </w:p>
    <w:p w:rsidR="00087DF8" w:rsidRPr="00A172D1" w:rsidRDefault="00087DF8" w:rsidP="00C03022">
      <w:pPr>
        <w:jc w:val="both"/>
        <w:rPr>
          <w:rFonts w:ascii="Aparajita" w:eastAsia="Batang" w:hAnsi="Aparajita" w:cs="Aparajita"/>
        </w:rPr>
      </w:pPr>
    </w:p>
    <w:p w:rsidR="008A1747" w:rsidRDefault="008A1747" w:rsidP="00C03022">
      <w:pPr>
        <w:pStyle w:val="Paragrafoelenco"/>
        <w:numPr>
          <w:ilvl w:val="0"/>
          <w:numId w:val="9"/>
        </w:numPr>
        <w:spacing w:before="240" w:after="240" w:line="360" w:lineRule="auto"/>
        <w:jc w:val="both"/>
        <w:rPr>
          <w:rFonts w:ascii="Aparajita" w:eastAsia="Batang" w:hAnsi="Aparajita" w:cs="Aparajita"/>
          <w:b/>
          <w:i/>
          <w:smallCaps/>
          <w:sz w:val="28"/>
          <w:szCs w:val="28"/>
        </w:rPr>
      </w:pPr>
      <w:r w:rsidRPr="008A1747">
        <w:rPr>
          <w:rFonts w:ascii="Aparajita" w:eastAsia="Batang" w:hAnsi="Aparajita" w:cs="Aparajita"/>
          <w:b/>
          <w:i/>
          <w:smallCaps/>
          <w:sz w:val="28"/>
          <w:szCs w:val="28"/>
        </w:rPr>
        <w:t>I</w:t>
      </w:r>
      <w:r>
        <w:rPr>
          <w:rFonts w:ascii="Aparajita" w:eastAsia="Batang" w:hAnsi="Aparajita" w:cs="Aparajita"/>
          <w:b/>
          <w:i/>
          <w:smallCaps/>
          <w:sz w:val="28"/>
          <w:szCs w:val="28"/>
        </w:rPr>
        <w:t>n I</w:t>
      </w:r>
      <w:r w:rsidRPr="008A1747">
        <w:rPr>
          <w:rFonts w:ascii="Aparajita" w:eastAsia="Batang" w:hAnsi="Aparajita" w:cs="Aparajita"/>
          <w:b/>
          <w:i/>
          <w:smallCaps/>
          <w:sz w:val="28"/>
          <w:szCs w:val="28"/>
        </w:rPr>
        <w:t>nternet</w:t>
      </w:r>
    </w:p>
    <w:p w:rsidR="008A1747" w:rsidRPr="00625A8F" w:rsidRDefault="008A1747" w:rsidP="00C03022">
      <w:pPr>
        <w:pStyle w:val="Paragrafoelenco"/>
        <w:numPr>
          <w:ilvl w:val="0"/>
          <w:numId w:val="8"/>
        </w:numPr>
        <w:spacing w:before="120" w:line="276" w:lineRule="auto"/>
        <w:jc w:val="both"/>
        <w:rPr>
          <w:rFonts w:ascii="Aparajita" w:eastAsia="Batang" w:hAnsi="Aparajita" w:cs="Aparajita"/>
          <w:b/>
          <w:i/>
          <w:smallCaps/>
          <w:sz w:val="28"/>
          <w:szCs w:val="28"/>
        </w:rPr>
      </w:pPr>
      <w:r w:rsidRPr="008A1747">
        <w:rPr>
          <w:rFonts w:ascii="Aparajita" w:eastAsia="Batang" w:hAnsi="Aparajita" w:cs="Aparajita"/>
        </w:rPr>
        <w:t xml:space="preserve">F. Tozzi, </w:t>
      </w:r>
      <w:r w:rsidRPr="008A1747">
        <w:rPr>
          <w:rFonts w:ascii="Aparajita" w:eastAsia="Batang" w:hAnsi="Aparajita" w:cs="Aparajita"/>
          <w:i/>
        </w:rPr>
        <w:t>Bestie</w:t>
      </w:r>
      <w:r w:rsidRPr="008A1747">
        <w:rPr>
          <w:rFonts w:ascii="Aparajita" w:eastAsia="Batang" w:hAnsi="Aparajita" w:cs="Aparajita"/>
        </w:rPr>
        <w:t xml:space="preserve">, a cura e con introduzione di L. </w:t>
      </w:r>
      <w:proofErr w:type="spellStart"/>
      <w:r w:rsidRPr="008A1747">
        <w:rPr>
          <w:rFonts w:ascii="Aparajita" w:eastAsia="Batang" w:hAnsi="Aparajita" w:cs="Aparajita"/>
        </w:rPr>
        <w:t>Melosi</w:t>
      </w:r>
      <w:proofErr w:type="spellEnd"/>
      <w:r w:rsidRPr="008A1747">
        <w:rPr>
          <w:rFonts w:ascii="Aparajita" w:eastAsia="Batang" w:hAnsi="Aparajita" w:cs="Aparajita"/>
        </w:rPr>
        <w:t>,</w:t>
      </w:r>
      <w:r w:rsidR="002E630B">
        <w:rPr>
          <w:rFonts w:ascii="Aparajita" w:eastAsia="Batang" w:hAnsi="Aparajita" w:cs="Aparajita"/>
        </w:rPr>
        <w:t xml:space="preserve"> in</w:t>
      </w:r>
      <w:r w:rsidRPr="008A1747">
        <w:rPr>
          <w:rFonts w:ascii="Aparajita" w:eastAsia="Batang" w:hAnsi="Aparajita" w:cs="Aparajita"/>
        </w:rPr>
        <w:t xml:space="preserve"> </w:t>
      </w:r>
      <w:hyperlink r:id="rId8" w:history="1">
        <w:r w:rsidRPr="008A1747">
          <w:rPr>
            <w:rStyle w:val="Collegamentoipertestuale"/>
            <w:rFonts w:ascii="Aparajita" w:eastAsia="Batang" w:hAnsi="Aparajita" w:cs="Aparajita"/>
          </w:rPr>
          <w:t>www.liberliber.it</w:t>
        </w:r>
      </w:hyperlink>
      <w:r w:rsidR="002E630B">
        <w:rPr>
          <w:rFonts w:ascii="Aparajita" w:eastAsia="Batang" w:hAnsi="Aparajita" w:cs="Aparajita"/>
        </w:rPr>
        <w:t xml:space="preserve"> (</w:t>
      </w:r>
      <w:r w:rsidRPr="008A1747">
        <w:rPr>
          <w:rFonts w:ascii="Aparajita" w:eastAsia="Batang" w:hAnsi="Aparajita" w:cs="Aparajita"/>
        </w:rPr>
        <w:t>1996</w:t>
      </w:r>
      <w:r w:rsidR="002E630B">
        <w:rPr>
          <w:rFonts w:ascii="Aparajita" w:eastAsia="Batang" w:hAnsi="Aparajita" w:cs="Aparajita"/>
        </w:rPr>
        <w:t>)</w:t>
      </w:r>
      <w:r w:rsidRPr="008A1747">
        <w:rPr>
          <w:rFonts w:ascii="Aparajita" w:eastAsia="Batang" w:hAnsi="Aparajita" w:cs="Aparajita"/>
        </w:rPr>
        <w:t>.</w:t>
      </w:r>
    </w:p>
    <w:p w:rsidR="00625A8F" w:rsidRPr="002E630B" w:rsidRDefault="00625A8F" w:rsidP="00DB5A8F">
      <w:pPr>
        <w:pStyle w:val="Paragrafoelenco"/>
        <w:numPr>
          <w:ilvl w:val="0"/>
          <w:numId w:val="8"/>
        </w:numPr>
        <w:spacing w:before="120" w:line="276" w:lineRule="auto"/>
        <w:jc w:val="both"/>
        <w:rPr>
          <w:rFonts w:ascii="Aparajita" w:eastAsia="Batang" w:hAnsi="Aparajita" w:cs="Aparajita"/>
          <w:b/>
          <w:i/>
          <w:smallCaps/>
          <w:sz w:val="28"/>
          <w:szCs w:val="28"/>
        </w:rPr>
      </w:pPr>
      <w:r w:rsidRPr="00A172D1">
        <w:rPr>
          <w:rFonts w:ascii="Aparajita" w:eastAsia="Batang" w:hAnsi="Aparajita" w:cs="Aparajita"/>
          <w:i/>
        </w:rPr>
        <w:t>Il poeta e il tempo. La Biblioteca Laurenziana per Vittorio Alfieri</w:t>
      </w:r>
      <w:r w:rsidRPr="00A172D1">
        <w:rPr>
          <w:rFonts w:ascii="Aparajita" w:eastAsia="Batang" w:hAnsi="Aparajita" w:cs="Aparajita"/>
          <w:iCs/>
        </w:rPr>
        <w:t xml:space="preserve">, Catalogo della mostra (Firenze, 8 ottobre 2003 – 11 gennaio 2004), a cura di C. </w:t>
      </w:r>
      <w:proofErr w:type="spellStart"/>
      <w:r w:rsidRPr="00A172D1">
        <w:rPr>
          <w:rFonts w:ascii="Aparajita" w:eastAsia="Batang" w:hAnsi="Aparajita" w:cs="Aparajita"/>
          <w:iCs/>
        </w:rPr>
        <w:t>Domenici</w:t>
      </w:r>
      <w:proofErr w:type="spellEnd"/>
      <w:r w:rsidRPr="00A172D1">
        <w:rPr>
          <w:rFonts w:ascii="Aparajita" w:eastAsia="Batang" w:hAnsi="Aparajita" w:cs="Aparajita"/>
          <w:iCs/>
        </w:rPr>
        <w:t xml:space="preserve">, P. </w:t>
      </w:r>
      <w:proofErr w:type="spellStart"/>
      <w:r w:rsidRPr="00A172D1">
        <w:rPr>
          <w:rFonts w:ascii="Aparajita" w:eastAsia="Batang" w:hAnsi="Aparajita" w:cs="Aparajita"/>
          <w:iCs/>
        </w:rPr>
        <w:t>Luciani</w:t>
      </w:r>
      <w:proofErr w:type="spellEnd"/>
      <w:r w:rsidRPr="00A172D1">
        <w:rPr>
          <w:rFonts w:ascii="Aparajita" w:eastAsia="Batang" w:hAnsi="Aparajita" w:cs="Aparajita"/>
          <w:iCs/>
        </w:rPr>
        <w:t>, R. Turchi, Firenze, Biblioteca M</w:t>
      </w:r>
      <w:r>
        <w:rPr>
          <w:rFonts w:ascii="Aparajita" w:eastAsia="Batang" w:hAnsi="Aparajita" w:cs="Aparajita"/>
          <w:iCs/>
        </w:rPr>
        <w:t>edicea Laurenziana, 2003 (scheda</w:t>
      </w:r>
      <w:r w:rsidRPr="00A172D1">
        <w:rPr>
          <w:rFonts w:ascii="Aparajita" w:eastAsia="Batang" w:hAnsi="Aparajita" w:cs="Aparajita"/>
          <w:iCs/>
        </w:rPr>
        <w:t xml:space="preserve"> </w:t>
      </w:r>
      <w:r>
        <w:rPr>
          <w:rFonts w:ascii="Aparajita" w:eastAsia="Batang" w:hAnsi="Aparajita" w:cs="Aparajita"/>
          <w:iCs/>
        </w:rPr>
        <w:t xml:space="preserve">n. 101, </w:t>
      </w:r>
      <w:hyperlink r:id="rId9" w:history="1">
        <w:r w:rsidRPr="001F69D1">
          <w:rPr>
            <w:rStyle w:val="Collegamentoipertestuale"/>
            <w:rFonts w:ascii="Aparajita" w:eastAsia="Batang" w:hAnsi="Aparajita" w:cs="Aparajita"/>
            <w:iCs/>
          </w:rPr>
          <w:t>http://opac.bml.firenze.sbn.it/mostre/alfieri/031919279919100.htm</w:t>
        </w:r>
      </w:hyperlink>
      <w:r>
        <w:rPr>
          <w:rFonts w:ascii="Aparajita" w:eastAsia="Batang" w:hAnsi="Aparajita" w:cs="Aparajita"/>
          <w:iCs/>
        </w:rPr>
        <w:t xml:space="preserve">; scheda n. 116, </w:t>
      </w:r>
      <w:hyperlink r:id="rId10" w:history="1">
        <w:r w:rsidRPr="001F69D1">
          <w:rPr>
            <w:rStyle w:val="Collegamentoipertestuale"/>
            <w:rFonts w:ascii="Aparajita" w:eastAsia="Batang" w:hAnsi="Aparajita" w:cs="Aparajita"/>
            <w:iCs/>
          </w:rPr>
          <w:t>http://opac.bml.firenze.sbn.it/mostre/alfieri/031919391919110.htm</w:t>
        </w:r>
      </w:hyperlink>
      <w:r>
        <w:rPr>
          <w:rFonts w:ascii="Aparajita" w:eastAsia="Batang" w:hAnsi="Aparajita" w:cs="Aparajita"/>
          <w:iCs/>
        </w:rPr>
        <w:t>).</w:t>
      </w:r>
    </w:p>
    <w:p w:rsidR="002E630B" w:rsidRPr="00A172D1" w:rsidRDefault="002E630B" w:rsidP="00C03022">
      <w:pPr>
        <w:numPr>
          <w:ilvl w:val="0"/>
          <w:numId w:val="8"/>
        </w:numPr>
        <w:spacing w:before="120" w:line="276" w:lineRule="auto"/>
        <w:jc w:val="both"/>
        <w:rPr>
          <w:rFonts w:ascii="Aparajita" w:eastAsia="Batang" w:hAnsi="Aparajita" w:cs="Aparajita"/>
          <w:u w:val="single"/>
        </w:rPr>
      </w:pPr>
      <w:r w:rsidRPr="00A172D1">
        <w:rPr>
          <w:rFonts w:ascii="Aparajita" w:eastAsia="Batang" w:hAnsi="Aparajita" w:cs="Aparajita"/>
          <w:i/>
          <w:iCs/>
        </w:rPr>
        <w:t>La letteratura del ricordo</w:t>
      </w:r>
      <w:r w:rsidRPr="00A172D1">
        <w:rPr>
          <w:rFonts w:ascii="Aparajita" w:eastAsia="Batang" w:hAnsi="Aparajita" w:cs="Aparajita"/>
        </w:rPr>
        <w:t>, in</w:t>
      </w:r>
      <w:r w:rsidRPr="00A172D1">
        <w:rPr>
          <w:rFonts w:ascii="Aparajita" w:eastAsia="Batang" w:hAnsi="Aparajita" w:cs="Aparajita"/>
          <w:i/>
          <w:iCs/>
        </w:rPr>
        <w:t xml:space="preserve"> Eloquenza silenziosa</w:t>
      </w:r>
      <w:r w:rsidRPr="00A172D1">
        <w:rPr>
          <w:rFonts w:ascii="Aparajita" w:eastAsia="Batang" w:hAnsi="Aparajita" w:cs="Aparajita"/>
        </w:rPr>
        <w:t xml:space="preserve">. </w:t>
      </w:r>
      <w:r w:rsidRPr="00A172D1">
        <w:rPr>
          <w:rFonts w:ascii="Aparajita" w:eastAsia="Batang" w:hAnsi="Aparajita" w:cs="Aparajita"/>
          <w:i/>
          <w:iCs/>
        </w:rPr>
        <w:t>Voci del ricordo incise nel Cimitero “degli Inglesi”</w:t>
      </w:r>
      <w:r w:rsidRPr="00A172D1">
        <w:rPr>
          <w:rFonts w:ascii="Aparajita" w:eastAsia="Batang" w:hAnsi="Aparajita" w:cs="Aparajita"/>
        </w:rPr>
        <w:t xml:space="preserve">. Atti del Convegno internazionale di studi (Firenze, 3-4 giugno 2004), Gabinetto G. P. </w:t>
      </w:r>
      <w:proofErr w:type="spellStart"/>
      <w:r w:rsidRPr="00A172D1">
        <w:rPr>
          <w:rFonts w:ascii="Aparajita" w:eastAsia="Batang" w:hAnsi="Aparajita" w:cs="Aparajita"/>
        </w:rPr>
        <w:t>Vieusseux</w:t>
      </w:r>
      <w:proofErr w:type="spellEnd"/>
      <w:r w:rsidRPr="00A172D1">
        <w:rPr>
          <w:rFonts w:ascii="Aparajita" w:eastAsia="Batang" w:hAnsi="Aparajita" w:cs="Aparajita"/>
        </w:rPr>
        <w:t xml:space="preserve"> – Associazione Biblioteca e Bottega Fioretta </w:t>
      </w:r>
      <w:proofErr w:type="spellStart"/>
      <w:r w:rsidRPr="00A172D1">
        <w:rPr>
          <w:rFonts w:ascii="Aparajita" w:eastAsia="Batang" w:hAnsi="Aparajita" w:cs="Aparajita"/>
        </w:rPr>
        <w:t>Mazzei</w:t>
      </w:r>
      <w:proofErr w:type="spellEnd"/>
      <w:r w:rsidRPr="00A172D1">
        <w:rPr>
          <w:rFonts w:ascii="Aparajita" w:eastAsia="Batang" w:hAnsi="Aparajita" w:cs="Aparajita"/>
        </w:rPr>
        <w:t xml:space="preserve">, </w:t>
      </w:r>
      <w:hyperlink r:id="rId11" w:anchor="melosi" w:history="1">
        <w:r w:rsidRPr="00A172D1">
          <w:rPr>
            <w:rStyle w:val="Collegamentoipertestuale"/>
            <w:rFonts w:ascii="Aparajita" w:eastAsia="Batang" w:hAnsi="Aparajita" w:cs="Aparajita"/>
          </w:rPr>
          <w:t>http://www.florin.ms/gimelb.html#melosi</w:t>
        </w:r>
      </w:hyperlink>
      <w:r>
        <w:rPr>
          <w:rFonts w:ascii="Aparajita" w:eastAsia="Batang" w:hAnsi="Aparajita" w:cs="Aparajita"/>
        </w:rPr>
        <w:t xml:space="preserve"> (2005).</w:t>
      </w:r>
    </w:p>
    <w:p w:rsidR="002E630B" w:rsidRDefault="002E630B" w:rsidP="00C03022">
      <w:pPr>
        <w:numPr>
          <w:ilvl w:val="0"/>
          <w:numId w:val="8"/>
        </w:numPr>
        <w:spacing w:before="120" w:line="276" w:lineRule="auto"/>
        <w:jc w:val="both"/>
        <w:rPr>
          <w:rFonts w:ascii="Aparajita" w:eastAsia="Batang" w:hAnsi="Aparajita" w:cs="Aparajita"/>
        </w:rPr>
      </w:pPr>
      <w:r w:rsidRPr="00A172D1">
        <w:rPr>
          <w:rFonts w:ascii="Aparajita" w:eastAsia="Batang" w:hAnsi="Aparajita" w:cs="Aparajita"/>
          <w:i/>
          <w:iCs/>
        </w:rPr>
        <w:t>Il primo Ottocento: entusiasmi e desolazioni nella coscienza della tradizione</w:t>
      </w:r>
      <w:r w:rsidRPr="00A172D1">
        <w:rPr>
          <w:rFonts w:ascii="Aparajita" w:eastAsia="Batang" w:hAnsi="Aparajita" w:cs="Aparajita"/>
        </w:rPr>
        <w:t xml:space="preserve">, in </w:t>
      </w:r>
      <w:r w:rsidRPr="00A172D1">
        <w:rPr>
          <w:rFonts w:ascii="Aparajita" w:eastAsia="Batang" w:hAnsi="Aparajita" w:cs="Aparajita"/>
          <w:i/>
          <w:iCs/>
        </w:rPr>
        <w:t>Gli Scrittori d’Italia</w:t>
      </w:r>
      <w:r w:rsidRPr="00A172D1">
        <w:rPr>
          <w:rFonts w:ascii="Aparajita" w:eastAsia="Batang" w:hAnsi="Aparajita" w:cs="Aparajita"/>
        </w:rPr>
        <w:t>. Atti dell’</w:t>
      </w:r>
      <w:proofErr w:type="spellStart"/>
      <w:r w:rsidRPr="00A172D1">
        <w:rPr>
          <w:rFonts w:ascii="Aparajita" w:eastAsia="Batang" w:hAnsi="Aparajita" w:cs="Aparajita"/>
        </w:rPr>
        <w:t>XI</w:t>
      </w:r>
      <w:proofErr w:type="spellEnd"/>
      <w:r w:rsidRPr="00A172D1">
        <w:rPr>
          <w:rFonts w:ascii="Aparajita" w:eastAsia="Batang" w:hAnsi="Aparajita" w:cs="Aparajita"/>
        </w:rPr>
        <w:t xml:space="preserve"> Congresso nazionale dell’ADI (Napoli, 26-29 settembre 2007), </w:t>
      </w:r>
      <w:hyperlink r:id="rId12" w:history="1">
        <w:r w:rsidRPr="00A172D1">
          <w:rPr>
            <w:rStyle w:val="Collegamentoipertestuale"/>
            <w:rFonts w:ascii="Aparajita" w:eastAsia="Batang" w:hAnsi="Aparajita" w:cs="Aparajita"/>
          </w:rPr>
          <w:t>www.italianisti.it</w:t>
        </w:r>
      </w:hyperlink>
      <w:r>
        <w:rPr>
          <w:rFonts w:ascii="Aparajita" w:eastAsia="Batang" w:hAnsi="Aparajita" w:cs="Aparajita"/>
        </w:rPr>
        <w:t xml:space="preserve"> (2008)</w:t>
      </w:r>
      <w:r w:rsidRPr="00A172D1">
        <w:rPr>
          <w:rFonts w:ascii="Aparajita" w:eastAsia="Batang" w:hAnsi="Aparajita" w:cs="Aparajita"/>
        </w:rPr>
        <w:t>.</w:t>
      </w:r>
    </w:p>
    <w:p w:rsidR="00F914A0" w:rsidRPr="00F914A0" w:rsidRDefault="00F914A0" w:rsidP="00C03022">
      <w:pPr>
        <w:numPr>
          <w:ilvl w:val="0"/>
          <w:numId w:val="8"/>
        </w:numPr>
        <w:spacing w:line="276" w:lineRule="auto"/>
        <w:jc w:val="both"/>
        <w:rPr>
          <w:rFonts w:ascii="Aparajita" w:hAnsi="Aparajita" w:cs="Aparajita"/>
        </w:rPr>
      </w:pPr>
      <w:r w:rsidRPr="00F914A0">
        <w:rPr>
          <w:rFonts w:ascii="Aparajita" w:eastAsia="Batang" w:hAnsi="Aparajita" w:cs="Aparajita"/>
          <w:i/>
        </w:rPr>
        <w:lastRenderedPageBreak/>
        <w:t xml:space="preserve">Insegnare </w:t>
      </w:r>
      <w:proofErr w:type="spellStart"/>
      <w:r w:rsidRPr="00F914A0">
        <w:rPr>
          <w:rFonts w:ascii="Aparajita" w:eastAsia="Batang" w:hAnsi="Aparajita" w:cs="Aparajita"/>
          <w:i/>
        </w:rPr>
        <w:t>Leopardi…</w:t>
      </w:r>
      <w:proofErr w:type="spellEnd"/>
      <w:r w:rsidRPr="00F914A0">
        <w:rPr>
          <w:rFonts w:ascii="Aparajita" w:eastAsia="Batang" w:hAnsi="Aparajita" w:cs="Aparajita"/>
          <w:i/>
        </w:rPr>
        <w:t xml:space="preserve"> l’infinito in un’aula</w:t>
      </w:r>
      <w:r w:rsidRPr="00F914A0">
        <w:rPr>
          <w:rFonts w:ascii="Aparajita" w:eastAsia="Batang" w:hAnsi="Aparajita" w:cs="Aparajita"/>
        </w:rPr>
        <w:t xml:space="preserve">. Atti del I Convegno dell’ADI-SD Marche (Recanati, 3-4 aprile 2008), a cura di G. </w:t>
      </w:r>
      <w:proofErr w:type="spellStart"/>
      <w:r w:rsidRPr="00F914A0">
        <w:rPr>
          <w:rFonts w:ascii="Aparajita" w:eastAsia="Batang" w:hAnsi="Aparajita" w:cs="Aparajita"/>
        </w:rPr>
        <w:t>Corsalini</w:t>
      </w:r>
      <w:proofErr w:type="spellEnd"/>
      <w:r w:rsidRPr="00F914A0">
        <w:rPr>
          <w:rFonts w:ascii="Aparajita" w:eastAsia="Batang" w:hAnsi="Aparajita" w:cs="Aparajita"/>
        </w:rPr>
        <w:t xml:space="preserve">, L. </w:t>
      </w:r>
      <w:proofErr w:type="spellStart"/>
      <w:r w:rsidRPr="00F914A0">
        <w:rPr>
          <w:rFonts w:ascii="Aparajita" w:eastAsia="Batang" w:hAnsi="Aparajita" w:cs="Aparajita"/>
        </w:rPr>
        <w:t>Melosi</w:t>
      </w:r>
      <w:proofErr w:type="spellEnd"/>
      <w:r w:rsidRPr="00F914A0">
        <w:rPr>
          <w:rFonts w:ascii="Aparajita" w:eastAsia="Batang" w:hAnsi="Aparajita" w:cs="Aparajita"/>
        </w:rPr>
        <w:t xml:space="preserve">, N. </w:t>
      </w:r>
      <w:proofErr w:type="spellStart"/>
      <w:r w:rsidRPr="00F914A0">
        <w:rPr>
          <w:rFonts w:ascii="Aparajita" w:eastAsia="Batang" w:hAnsi="Aparajita" w:cs="Aparajita"/>
        </w:rPr>
        <w:t>Stramucci</w:t>
      </w:r>
      <w:proofErr w:type="spellEnd"/>
      <w:r w:rsidRPr="00F914A0">
        <w:rPr>
          <w:rFonts w:ascii="Aparajita" w:eastAsia="Batang" w:hAnsi="Aparajita" w:cs="Aparajita"/>
        </w:rPr>
        <w:t xml:space="preserve">, pp. 180, </w:t>
      </w:r>
      <w:hyperlink r:id="rId13" w:history="1">
        <w:r w:rsidRPr="001F69D1">
          <w:rPr>
            <w:rStyle w:val="Collegamentoipertestuale"/>
            <w:rFonts w:ascii="Aparajita" w:hAnsi="Aparajita" w:cs="Aparajita"/>
          </w:rPr>
          <w:t>http://www.adisdmarche.it/atti/pagina%20atti.htm</w:t>
        </w:r>
      </w:hyperlink>
      <w:r>
        <w:rPr>
          <w:rFonts w:ascii="Aparajita" w:hAnsi="Aparajita" w:cs="Aparajita"/>
        </w:rPr>
        <w:t xml:space="preserve"> (2010)</w:t>
      </w:r>
    </w:p>
    <w:p w:rsidR="002E630B" w:rsidRDefault="00AF1B30" w:rsidP="00C03022">
      <w:pPr>
        <w:numPr>
          <w:ilvl w:val="0"/>
          <w:numId w:val="8"/>
        </w:numPr>
        <w:spacing w:line="276" w:lineRule="auto"/>
        <w:jc w:val="both"/>
        <w:rPr>
          <w:rFonts w:ascii="Aparajita" w:hAnsi="Aparajita" w:cs="Aparajita"/>
        </w:rPr>
      </w:pPr>
      <w:r>
        <w:rPr>
          <w:rFonts w:ascii="Aparajita" w:eastAsia="Batang" w:hAnsi="Aparajita" w:cs="Aparajita"/>
        </w:rPr>
        <w:t>Recensione a</w:t>
      </w:r>
      <w:r w:rsidR="00F914A0" w:rsidRPr="00F914A0">
        <w:rPr>
          <w:rFonts w:ascii="Aparajita" w:eastAsia="Batang" w:hAnsi="Aparajita" w:cs="Aparajita"/>
        </w:rPr>
        <w:t xml:space="preserve"> </w:t>
      </w:r>
      <w:r w:rsidR="002E630B" w:rsidRPr="00F914A0">
        <w:rPr>
          <w:rFonts w:ascii="Aparajita" w:eastAsia="Batang" w:hAnsi="Aparajita" w:cs="Aparajita"/>
        </w:rPr>
        <w:t>N. Bellucci,</w:t>
      </w:r>
      <w:r w:rsidR="002E630B" w:rsidRPr="00F914A0">
        <w:rPr>
          <w:rFonts w:ascii="Aparajita" w:eastAsia="Batang" w:hAnsi="Aparajita" w:cs="Aparajita"/>
          <w:i/>
        </w:rPr>
        <w:t xml:space="preserve"> Il «</w:t>
      </w:r>
      <w:proofErr w:type="spellStart"/>
      <w:r w:rsidR="002E630B" w:rsidRPr="00F914A0">
        <w:rPr>
          <w:rFonts w:ascii="Aparajita" w:eastAsia="Batang" w:hAnsi="Aparajita" w:cs="Aparajita"/>
          <w:i/>
        </w:rPr>
        <w:t>gener</w:t>
      </w:r>
      <w:proofErr w:type="spellEnd"/>
      <w:r w:rsidR="002E630B" w:rsidRPr="00F914A0">
        <w:rPr>
          <w:rFonts w:ascii="Aparajita" w:eastAsia="Batang" w:hAnsi="Aparajita" w:cs="Aparajita"/>
          <w:i/>
        </w:rPr>
        <w:t xml:space="preserve"> frale». Saggi leopardiani</w:t>
      </w:r>
      <w:r w:rsidR="002E630B" w:rsidRPr="00F914A0">
        <w:rPr>
          <w:rFonts w:ascii="Aparajita" w:eastAsia="Batang" w:hAnsi="Aparajita" w:cs="Aparajita"/>
        </w:rPr>
        <w:t xml:space="preserve">, «Oblio», </w:t>
      </w:r>
      <w:r w:rsidR="00F914A0">
        <w:rPr>
          <w:rFonts w:ascii="Aparajita" w:eastAsia="Batang" w:hAnsi="Aparajita" w:cs="Aparajita"/>
        </w:rPr>
        <w:t>I, 1,</w:t>
      </w:r>
      <w:r w:rsidR="002E630B" w:rsidRPr="00F914A0">
        <w:rPr>
          <w:rFonts w:ascii="Aparajita" w:eastAsia="Batang" w:hAnsi="Aparajita" w:cs="Aparajita"/>
        </w:rPr>
        <w:t xml:space="preserve"> </w:t>
      </w:r>
      <w:hyperlink r:id="rId14" w:history="1">
        <w:r w:rsidR="002E630B" w:rsidRPr="00F914A0">
          <w:rPr>
            <w:rStyle w:val="Collegamentoipertestuale"/>
            <w:rFonts w:ascii="Aparajita" w:hAnsi="Aparajita" w:cs="Aparajita"/>
          </w:rPr>
          <w:t>http://www.progettoblio.com/default.asp</w:t>
        </w:r>
      </w:hyperlink>
      <w:r w:rsidR="002E630B" w:rsidRPr="00F914A0">
        <w:rPr>
          <w:rFonts w:ascii="Aparajita" w:hAnsi="Aparajita" w:cs="Aparajita"/>
        </w:rPr>
        <w:t xml:space="preserve"> (2011).</w:t>
      </w:r>
    </w:p>
    <w:p w:rsidR="00C03022" w:rsidRPr="002E630B" w:rsidRDefault="00C03022" w:rsidP="00C03022">
      <w:pPr>
        <w:spacing w:line="276" w:lineRule="auto"/>
        <w:ind w:left="360"/>
        <w:jc w:val="both"/>
        <w:rPr>
          <w:rFonts w:ascii="Aparajita" w:hAnsi="Aparajita" w:cs="Aparajita"/>
        </w:rPr>
      </w:pPr>
    </w:p>
    <w:p w:rsidR="002E630B" w:rsidRDefault="002E630B" w:rsidP="002E630B">
      <w:p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before="120"/>
        <w:jc w:val="both"/>
        <w:rPr>
          <w:rFonts w:ascii="Aparajita" w:eastAsia="Batang" w:hAnsi="Aparajita" w:cs="Aparajita"/>
          <w:smallCaps/>
        </w:rPr>
      </w:pPr>
    </w:p>
    <w:p w:rsidR="00F914A0" w:rsidRPr="00F914A0" w:rsidRDefault="00F914A0" w:rsidP="00AF1B30">
      <w:pPr>
        <w:pStyle w:val="Paragrafoelenco"/>
        <w:numPr>
          <w:ilvl w:val="0"/>
          <w:numId w:val="9"/>
        </w:numPr>
        <w:tabs>
          <w:tab w:val="left" w:pos="144"/>
          <w:tab w:val="left" w:pos="113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after="120"/>
        <w:jc w:val="both"/>
        <w:rPr>
          <w:rFonts w:ascii="Aparajita" w:eastAsia="Batang" w:hAnsi="Aparajita" w:cs="Aparajita"/>
          <w:b/>
          <w:i/>
          <w:smallCaps/>
          <w:sz w:val="28"/>
          <w:szCs w:val="28"/>
        </w:rPr>
      </w:pPr>
      <w:r w:rsidRPr="00F914A0">
        <w:rPr>
          <w:rFonts w:ascii="Aparajita" w:eastAsia="Batang" w:hAnsi="Aparajita" w:cs="Aparajita"/>
          <w:b/>
          <w:i/>
          <w:smallCaps/>
          <w:sz w:val="28"/>
          <w:szCs w:val="28"/>
        </w:rPr>
        <w:t>In corso di stampa</w:t>
      </w:r>
    </w:p>
    <w:p w:rsidR="00F914A0" w:rsidRPr="00A172D1" w:rsidRDefault="00F914A0" w:rsidP="00F914A0">
      <w:pPr>
        <w:numPr>
          <w:ilvl w:val="0"/>
          <w:numId w:val="8"/>
        </w:numPr>
        <w:spacing w:before="120" w:after="120"/>
        <w:jc w:val="both"/>
        <w:rPr>
          <w:rFonts w:ascii="Aparajita" w:eastAsia="Batang" w:hAnsi="Aparajita" w:cs="Aparajita"/>
        </w:rPr>
      </w:pPr>
      <w:proofErr w:type="spellStart"/>
      <w:r w:rsidRPr="00A172D1">
        <w:rPr>
          <w:rFonts w:ascii="Aparajita" w:eastAsia="Batang" w:hAnsi="Aparajita" w:cs="Aparajita"/>
          <w:i/>
          <w:iCs/>
        </w:rPr>
        <w:t>Cicognara</w:t>
      </w:r>
      <w:proofErr w:type="spellEnd"/>
      <w:r w:rsidRPr="00A172D1">
        <w:rPr>
          <w:rFonts w:ascii="Aparajita" w:eastAsia="Batang" w:hAnsi="Aparajita" w:cs="Aparajita"/>
          <w:i/>
          <w:iCs/>
        </w:rPr>
        <w:t xml:space="preserve"> e </w:t>
      </w:r>
      <w:proofErr w:type="spellStart"/>
      <w:r w:rsidRPr="00A172D1">
        <w:rPr>
          <w:rFonts w:ascii="Aparajita" w:eastAsia="Batang" w:hAnsi="Aparajita" w:cs="Aparajita"/>
          <w:i/>
          <w:iCs/>
        </w:rPr>
        <w:t>Vieusseux</w:t>
      </w:r>
      <w:proofErr w:type="spellEnd"/>
      <w:r w:rsidRPr="00A172D1">
        <w:rPr>
          <w:rFonts w:ascii="Aparajita" w:eastAsia="Batang" w:hAnsi="Aparajita" w:cs="Aparajita"/>
        </w:rPr>
        <w:t xml:space="preserve">, in </w:t>
      </w:r>
      <w:proofErr w:type="spellStart"/>
      <w:r w:rsidRPr="00A172D1">
        <w:rPr>
          <w:rFonts w:ascii="Aparajita" w:eastAsia="Batang" w:hAnsi="Aparajita" w:cs="Aparajita"/>
          <w:i/>
          <w:iCs/>
        </w:rPr>
        <w:t>Canova</w:t>
      </w:r>
      <w:proofErr w:type="spellEnd"/>
      <w:r w:rsidRPr="00A172D1">
        <w:rPr>
          <w:rFonts w:ascii="Aparajita" w:eastAsia="Batang" w:hAnsi="Aparajita" w:cs="Aparajita"/>
          <w:i/>
          <w:iCs/>
        </w:rPr>
        <w:t xml:space="preserve"> e </w:t>
      </w:r>
      <w:proofErr w:type="spellStart"/>
      <w:r w:rsidRPr="00A172D1">
        <w:rPr>
          <w:rFonts w:ascii="Aparajita" w:eastAsia="Batang" w:hAnsi="Aparajita" w:cs="Aparajita"/>
          <w:i/>
          <w:iCs/>
        </w:rPr>
        <w:t>Cicognara</w:t>
      </w:r>
      <w:proofErr w:type="spellEnd"/>
      <w:r w:rsidRPr="00A172D1">
        <w:rPr>
          <w:rFonts w:ascii="Aparajita" w:eastAsia="Batang" w:hAnsi="Aparajita" w:cs="Aparajita"/>
        </w:rPr>
        <w:t xml:space="preserve">. Atti della IX settimana di studi </w:t>
      </w:r>
      <w:proofErr w:type="spellStart"/>
      <w:r w:rsidRPr="00A172D1">
        <w:rPr>
          <w:rFonts w:ascii="Aparajita" w:eastAsia="Batang" w:hAnsi="Aparajita" w:cs="Aparajita"/>
        </w:rPr>
        <w:t>canoviani</w:t>
      </w:r>
      <w:proofErr w:type="spellEnd"/>
      <w:r w:rsidRPr="00A172D1">
        <w:rPr>
          <w:rFonts w:ascii="Aparajita" w:eastAsia="Batang" w:hAnsi="Aparajita" w:cs="Aparajita"/>
        </w:rPr>
        <w:t xml:space="preserve"> (Bassano del Grappa, Padova, Ferrara, 23-27 ottobre 2007). </w:t>
      </w:r>
    </w:p>
    <w:p w:rsidR="00F914A0" w:rsidRDefault="00F914A0" w:rsidP="00F914A0">
      <w:pPr>
        <w:numPr>
          <w:ilvl w:val="0"/>
          <w:numId w:val="8"/>
        </w:numPr>
        <w:spacing w:before="120" w:after="120"/>
        <w:jc w:val="both"/>
        <w:rPr>
          <w:rFonts w:ascii="Aparajita" w:eastAsia="Batang" w:hAnsi="Aparajita" w:cs="Aparajita"/>
        </w:rPr>
      </w:pPr>
      <w:r w:rsidRPr="00A172D1">
        <w:rPr>
          <w:rFonts w:ascii="Aparajita" w:eastAsia="Batang" w:hAnsi="Aparajita" w:cs="Aparajita"/>
          <w:i/>
          <w:iCs/>
        </w:rPr>
        <w:t xml:space="preserve">Il metodo di </w:t>
      </w:r>
      <w:proofErr w:type="spellStart"/>
      <w:r w:rsidRPr="00A172D1">
        <w:rPr>
          <w:rFonts w:ascii="Aparajita" w:eastAsia="Batang" w:hAnsi="Aparajita" w:cs="Aparajita"/>
          <w:i/>
          <w:iCs/>
        </w:rPr>
        <w:t>Colucci</w:t>
      </w:r>
      <w:proofErr w:type="spellEnd"/>
      <w:r w:rsidRPr="00A172D1">
        <w:rPr>
          <w:rFonts w:ascii="Aparajita" w:eastAsia="Batang" w:hAnsi="Aparajita" w:cs="Aparajita"/>
          <w:iCs/>
        </w:rPr>
        <w:t xml:space="preserve">, in </w:t>
      </w:r>
      <w:r w:rsidRPr="00A172D1">
        <w:rPr>
          <w:rFonts w:ascii="Aparajita" w:eastAsia="Batang" w:hAnsi="Aparajita" w:cs="Aparajita"/>
          <w:i/>
        </w:rPr>
        <w:t xml:space="preserve">Per il Bicentenario di Giuseppe </w:t>
      </w:r>
      <w:proofErr w:type="spellStart"/>
      <w:r w:rsidRPr="00A172D1">
        <w:rPr>
          <w:rFonts w:ascii="Aparajita" w:eastAsia="Batang" w:hAnsi="Aparajita" w:cs="Aparajita"/>
          <w:i/>
        </w:rPr>
        <w:t>Colucci</w:t>
      </w:r>
      <w:proofErr w:type="spellEnd"/>
      <w:r w:rsidRPr="00A172D1">
        <w:rPr>
          <w:rFonts w:ascii="Aparajita" w:eastAsia="Batang" w:hAnsi="Aparajita" w:cs="Aparajita"/>
          <w:i/>
        </w:rPr>
        <w:t xml:space="preserve">: percorsi vecchi e nuovi delle «Antichità </w:t>
      </w:r>
      <w:proofErr w:type="spellStart"/>
      <w:r w:rsidRPr="00A172D1">
        <w:rPr>
          <w:rFonts w:ascii="Aparajita" w:eastAsia="Batang" w:hAnsi="Aparajita" w:cs="Aparajita"/>
          <w:i/>
        </w:rPr>
        <w:t>Picene</w:t>
      </w:r>
      <w:proofErr w:type="spellEnd"/>
      <w:r w:rsidRPr="00A172D1">
        <w:rPr>
          <w:rFonts w:ascii="Aparajita" w:eastAsia="Batang" w:hAnsi="Aparajita" w:cs="Aparajita"/>
          <w:i/>
        </w:rPr>
        <w:t>»</w:t>
      </w:r>
      <w:r w:rsidRPr="00A172D1">
        <w:rPr>
          <w:rFonts w:ascii="Aparajita" w:eastAsia="Batang" w:hAnsi="Aparajita" w:cs="Aparajita"/>
        </w:rPr>
        <w:t>. Atti del Convegno di studi (Penna San Giovanni, Mc, 14-15 novembre</w:t>
      </w:r>
      <w:r w:rsidR="00DB5A8F">
        <w:rPr>
          <w:rFonts w:ascii="Aparajita" w:eastAsia="Batang" w:hAnsi="Aparajita" w:cs="Aparajita"/>
        </w:rPr>
        <w:t xml:space="preserve"> 2009</w:t>
      </w:r>
      <w:r w:rsidRPr="00A172D1">
        <w:rPr>
          <w:rFonts w:ascii="Aparajita" w:eastAsia="Batang" w:hAnsi="Aparajita" w:cs="Aparajita"/>
        </w:rPr>
        <w:t>).</w:t>
      </w:r>
    </w:p>
    <w:p w:rsidR="00DB5A8F" w:rsidRPr="00DB5A8F" w:rsidRDefault="00DB5A8F" w:rsidP="00DB5A8F">
      <w:pPr>
        <w:pStyle w:val="Paragrafoelenco"/>
        <w:numPr>
          <w:ilvl w:val="0"/>
          <w:numId w:val="8"/>
        </w:numPr>
        <w:ind w:right="849"/>
        <w:jc w:val="both"/>
        <w:rPr>
          <w:rFonts w:ascii="Aparajita" w:eastAsia="Batang" w:hAnsi="Aparajita" w:cs="Aparajita"/>
          <w:i/>
        </w:rPr>
      </w:pPr>
      <w:proofErr w:type="spellStart"/>
      <w:r w:rsidRPr="00DB5A8F">
        <w:rPr>
          <w:rFonts w:ascii="Aparajita" w:eastAsia="Batang" w:hAnsi="Aparajita" w:cs="Aparajita"/>
          <w:i/>
        </w:rPr>
        <w:t>Vieusseux</w:t>
      </w:r>
      <w:proofErr w:type="spellEnd"/>
      <w:r w:rsidRPr="00DB5A8F">
        <w:rPr>
          <w:rFonts w:ascii="Aparajita" w:eastAsia="Batang" w:hAnsi="Aparajita" w:cs="Aparajita"/>
          <w:i/>
        </w:rPr>
        <w:t xml:space="preserve"> e il </w:t>
      </w:r>
      <w:r>
        <w:rPr>
          <w:rFonts w:ascii="Aparajita" w:eastAsia="Batang" w:hAnsi="Aparajita" w:cs="Aparajita"/>
          <w:i/>
        </w:rPr>
        <w:t>giornalismo letterario e civile</w:t>
      </w:r>
      <w:r>
        <w:rPr>
          <w:rFonts w:ascii="Aparajita" w:eastAsia="Batang" w:hAnsi="Aparajita" w:cs="Aparajita"/>
        </w:rPr>
        <w:t xml:space="preserve">, in </w:t>
      </w:r>
      <w:proofErr w:type="spellStart"/>
      <w:r w:rsidRPr="00DB5A8F">
        <w:rPr>
          <w:rFonts w:ascii="Aparajita" w:eastAsia="Batang" w:hAnsi="Aparajita" w:cs="Aparajita"/>
          <w:i/>
        </w:rPr>
        <w:t>Giovan</w:t>
      </w:r>
      <w:proofErr w:type="spellEnd"/>
      <w:r w:rsidRPr="00DB5A8F">
        <w:rPr>
          <w:rFonts w:ascii="Aparajita" w:eastAsia="Batang" w:hAnsi="Aparajita" w:cs="Aparajita"/>
          <w:i/>
        </w:rPr>
        <w:t xml:space="preserve"> Pietro </w:t>
      </w:r>
      <w:proofErr w:type="spellStart"/>
      <w:r w:rsidRPr="00DB5A8F">
        <w:rPr>
          <w:rFonts w:ascii="Aparajita" w:eastAsia="Batang" w:hAnsi="Aparajita" w:cs="Aparajita"/>
          <w:i/>
        </w:rPr>
        <w:t>Vieusseux</w:t>
      </w:r>
      <w:proofErr w:type="spellEnd"/>
      <w:r w:rsidRPr="00DB5A8F">
        <w:rPr>
          <w:rFonts w:ascii="Aparajita" w:eastAsia="Batang" w:hAnsi="Aparajita" w:cs="Aparajita"/>
          <w:i/>
        </w:rPr>
        <w:t>. Pensare l’Italia guardando all’Europa</w:t>
      </w:r>
      <w:r>
        <w:rPr>
          <w:rFonts w:ascii="Aparajita" w:eastAsia="Batang" w:hAnsi="Aparajita" w:cs="Aparajita"/>
        </w:rPr>
        <w:t>. Atti del Convegno di studi</w:t>
      </w:r>
      <w:r w:rsidRPr="00DB5A8F">
        <w:rPr>
          <w:rFonts w:ascii="Aparajita" w:eastAsia="Batang" w:hAnsi="Aparajita" w:cs="Aparajita"/>
        </w:rPr>
        <w:t xml:space="preserve"> (Firenze, 27-29 giugno</w:t>
      </w:r>
      <w:r>
        <w:rPr>
          <w:rFonts w:ascii="Aparajita" w:eastAsia="Batang" w:hAnsi="Aparajita" w:cs="Aparajita"/>
        </w:rPr>
        <w:t xml:space="preserve"> 2011</w:t>
      </w:r>
      <w:r w:rsidRPr="00DB5A8F">
        <w:rPr>
          <w:rFonts w:ascii="Aparajita" w:eastAsia="Batang" w:hAnsi="Aparajita" w:cs="Aparajita"/>
        </w:rPr>
        <w:t>).</w:t>
      </w:r>
    </w:p>
    <w:p w:rsidR="00DB5A8F" w:rsidRDefault="00DB5A8F" w:rsidP="00F914A0">
      <w:pPr>
        <w:numPr>
          <w:ilvl w:val="0"/>
          <w:numId w:val="8"/>
        </w:numPr>
        <w:spacing w:before="120" w:after="120"/>
        <w:jc w:val="both"/>
        <w:rPr>
          <w:rFonts w:ascii="Aparajita" w:eastAsia="Batang" w:hAnsi="Aparajita" w:cs="Aparajita"/>
        </w:rPr>
      </w:pPr>
      <w:r>
        <w:rPr>
          <w:rFonts w:ascii="Aparajita" w:eastAsia="Batang" w:hAnsi="Aparajita" w:cs="Aparajita"/>
          <w:i/>
        </w:rPr>
        <w:t xml:space="preserve">Riflessioni sulla civiltà nelle </w:t>
      </w:r>
      <w:r>
        <w:rPr>
          <w:rFonts w:ascii="Aparajita" w:eastAsia="Batang" w:hAnsi="Aparajita" w:cs="Aparajita"/>
        </w:rPr>
        <w:t xml:space="preserve">Operette morali, in </w:t>
      </w:r>
      <w:r>
        <w:rPr>
          <w:rFonts w:ascii="Aparajita" w:eastAsia="Batang" w:hAnsi="Aparajita" w:cs="Aparajita"/>
          <w:i/>
        </w:rPr>
        <w:t>Leopardi, gli italiani, l’Italia</w:t>
      </w:r>
      <w:r>
        <w:rPr>
          <w:rFonts w:ascii="Aparajita" w:eastAsia="Batang" w:hAnsi="Aparajita" w:cs="Aparajita"/>
        </w:rPr>
        <w:t>. Atti del Convegno di studi (Recanati, 7 ottobre 2011).</w:t>
      </w:r>
    </w:p>
    <w:p w:rsidR="00DB5A8F" w:rsidRPr="00A172D1" w:rsidRDefault="00DB5A8F" w:rsidP="00DB5A8F">
      <w:pPr>
        <w:spacing w:before="120" w:after="120"/>
        <w:ind w:left="720"/>
        <w:jc w:val="both"/>
        <w:rPr>
          <w:rFonts w:ascii="Aparajita" w:eastAsia="Batang" w:hAnsi="Aparajita" w:cs="Aparajita"/>
        </w:rPr>
      </w:pPr>
    </w:p>
    <w:p w:rsidR="00F914A0" w:rsidRPr="00F914A0" w:rsidRDefault="00F914A0" w:rsidP="00F914A0">
      <w:p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before="120" w:after="120"/>
        <w:ind w:left="360"/>
        <w:jc w:val="both"/>
        <w:rPr>
          <w:rFonts w:ascii="Aparajita" w:eastAsia="Batang" w:hAnsi="Aparajita" w:cs="Aparajita"/>
          <w:smallCaps/>
        </w:rPr>
      </w:pPr>
    </w:p>
    <w:p w:rsidR="00087DF8" w:rsidRPr="00AF1B30" w:rsidRDefault="00AF1B30" w:rsidP="00AF1B30">
      <w:pPr>
        <w:pStyle w:val="Titolo2"/>
        <w:numPr>
          <w:ilvl w:val="0"/>
          <w:numId w:val="9"/>
        </w:numPr>
        <w:tabs>
          <w:tab w:val="clear" w:pos="864"/>
          <w:tab w:val="left" w:pos="1134"/>
        </w:tabs>
        <w:rPr>
          <w:rFonts w:ascii="Aparajita" w:eastAsia="Batang" w:hAnsi="Aparajita" w:cs="Aparajita"/>
          <w:b/>
          <w:bCs/>
          <w:i/>
        </w:rPr>
      </w:pPr>
      <w:r>
        <w:rPr>
          <w:rFonts w:ascii="Aparajita" w:eastAsia="Batang" w:hAnsi="Aparajita" w:cs="Aparajita"/>
          <w:b/>
          <w:bCs/>
          <w:i/>
        </w:rPr>
        <w:t xml:space="preserve">Recensioni su </w:t>
      </w:r>
      <w:r w:rsidR="00087DF8" w:rsidRPr="00AF1B30">
        <w:rPr>
          <w:rFonts w:ascii="Aparajita" w:eastAsia="Batang" w:hAnsi="Aparajita" w:cs="Aparajita"/>
          <w:b/>
          <w:bCs/>
          <w:i/>
        </w:rPr>
        <w:t xml:space="preserve"> «La Rassegna della Letteratura Italiana»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before="120"/>
        <w:jc w:val="both"/>
        <w:rPr>
          <w:rFonts w:ascii="Aparajita" w:eastAsia="Batang" w:hAnsi="Aparajita" w:cs="Aparajita"/>
        </w:rPr>
      </w:pPr>
      <w:r w:rsidRPr="00C03022">
        <w:rPr>
          <w:rFonts w:ascii="Aparajita" w:eastAsia="Batang" w:hAnsi="Aparajita" w:cs="Aparajita"/>
        </w:rPr>
        <w:t xml:space="preserve">S. Costa, </w:t>
      </w:r>
      <w:r w:rsidRPr="00C03022">
        <w:rPr>
          <w:rFonts w:ascii="Aparajita" w:eastAsia="Batang" w:hAnsi="Aparajita" w:cs="Aparajita"/>
          <w:i/>
        </w:rPr>
        <w:t>D'Annunzio funambolo del moderno</w:t>
      </w:r>
      <w:r w:rsidRPr="00C03022">
        <w:rPr>
          <w:rFonts w:ascii="Aparajita" w:eastAsia="Batang" w:hAnsi="Aparajita" w:cs="Aparajita"/>
        </w:rPr>
        <w:t>, 1993, 1-2, p. 393.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</w:rPr>
      </w:pPr>
      <w:r w:rsidRPr="00C03022">
        <w:rPr>
          <w:rFonts w:ascii="Aparajita" w:eastAsia="Batang" w:hAnsi="Aparajita" w:cs="Aparajita"/>
        </w:rPr>
        <w:t xml:space="preserve">M. Marchi, </w:t>
      </w:r>
      <w:r w:rsidRPr="00C03022">
        <w:rPr>
          <w:rFonts w:ascii="Aparajita" w:eastAsia="Batang" w:hAnsi="Aparajita" w:cs="Aparajita"/>
          <w:i/>
        </w:rPr>
        <w:t>Tozzi. Ipotesi e documenti</w:t>
      </w:r>
      <w:r w:rsidRPr="00C03022">
        <w:rPr>
          <w:rFonts w:ascii="Aparajita" w:eastAsia="Batang" w:hAnsi="Aparajita" w:cs="Aparajita"/>
        </w:rPr>
        <w:t>, ivi, pp. 404-405.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</w:tabs>
        <w:spacing w:before="120" w:after="120"/>
        <w:jc w:val="both"/>
        <w:rPr>
          <w:rFonts w:ascii="Aparajita" w:eastAsia="Batang" w:hAnsi="Aparajita" w:cs="Aparajita"/>
        </w:rPr>
      </w:pPr>
      <w:proofErr w:type="spellStart"/>
      <w:r w:rsidRPr="00C03022">
        <w:rPr>
          <w:rFonts w:ascii="Aparajita" w:eastAsia="Batang" w:hAnsi="Aparajita" w:cs="Aparajita"/>
        </w:rPr>
        <w:t>Aa</w:t>
      </w:r>
      <w:proofErr w:type="spellEnd"/>
      <w:r w:rsidRPr="00C03022">
        <w:rPr>
          <w:rFonts w:ascii="Aparajita" w:eastAsia="Batang" w:hAnsi="Aparajita" w:cs="Aparajita"/>
        </w:rPr>
        <w:t xml:space="preserve">. </w:t>
      </w:r>
      <w:proofErr w:type="spellStart"/>
      <w:r w:rsidRPr="00C03022">
        <w:rPr>
          <w:rFonts w:ascii="Aparajita" w:eastAsia="Batang" w:hAnsi="Aparajita" w:cs="Aparajita"/>
        </w:rPr>
        <w:t>Vv</w:t>
      </w:r>
      <w:proofErr w:type="spellEnd"/>
      <w:r w:rsidRPr="00C03022">
        <w:rPr>
          <w:rFonts w:ascii="Aparajita" w:eastAsia="Batang" w:hAnsi="Aparajita" w:cs="Aparajita"/>
        </w:rPr>
        <w:t xml:space="preserve">. </w:t>
      </w:r>
      <w:r w:rsidRPr="00C03022">
        <w:rPr>
          <w:rFonts w:ascii="Aparajita" w:eastAsia="Batang" w:hAnsi="Aparajita" w:cs="Aparajita"/>
          <w:i/>
        </w:rPr>
        <w:t xml:space="preserve">L'opera di Arturo </w:t>
      </w:r>
      <w:proofErr w:type="spellStart"/>
      <w:r w:rsidRPr="00C03022">
        <w:rPr>
          <w:rFonts w:ascii="Aparajita" w:eastAsia="Batang" w:hAnsi="Aparajita" w:cs="Aparajita"/>
          <w:i/>
        </w:rPr>
        <w:t>Loria</w:t>
      </w:r>
      <w:proofErr w:type="spellEnd"/>
      <w:r w:rsidRPr="00C03022">
        <w:rPr>
          <w:rFonts w:ascii="Aparajita" w:eastAsia="Batang" w:hAnsi="Aparajita" w:cs="Aparajita"/>
        </w:rPr>
        <w:t>,  1994, 1-2, pp. 368-369.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before="120"/>
        <w:jc w:val="both"/>
        <w:rPr>
          <w:rFonts w:ascii="Aparajita" w:eastAsia="Batang" w:hAnsi="Aparajita" w:cs="Aparajita"/>
        </w:rPr>
      </w:pPr>
      <w:r w:rsidRPr="00C03022">
        <w:rPr>
          <w:rFonts w:ascii="Aparajita" w:eastAsia="Batang" w:hAnsi="Aparajita" w:cs="Aparajita"/>
        </w:rPr>
        <w:t xml:space="preserve">M. Marchi, </w:t>
      </w:r>
      <w:r w:rsidRPr="00C03022">
        <w:rPr>
          <w:rFonts w:ascii="Aparajita" w:eastAsia="Batang" w:hAnsi="Aparajita" w:cs="Aparajita"/>
          <w:i/>
        </w:rPr>
        <w:t>Tozzi e un fiore del male</w:t>
      </w:r>
      <w:r w:rsidRPr="00C03022">
        <w:rPr>
          <w:rFonts w:ascii="Aparajita" w:eastAsia="Batang" w:hAnsi="Aparajita" w:cs="Aparajita"/>
        </w:rPr>
        <w:t xml:space="preserve">, Id., </w:t>
      </w:r>
      <w:r w:rsidRPr="00C03022">
        <w:rPr>
          <w:rFonts w:ascii="Aparajita" w:eastAsia="Batang" w:hAnsi="Aparajita" w:cs="Aparajita"/>
          <w:i/>
        </w:rPr>
        <w:t xml:space="preserve">Letture di poeti. </w:t>
      </w:r>
      <w:proofErr w:type="spellStart"/>
      <w:r w:rsidRPr="00C03022">
        <w:rPr>
          <w:rFonts w:ascii="Aparajita" w:eastAsia="Batang" w:hAnsi="Aparajita" w:cs="Aparajita"/>
          <w:i/>
        </w:rPr>
        <w:t>Federigo</w:t>
      </w:r>
      <w:proofErr w:type="spellEnd"/>
      <w:r w:rsidRPr="00C03022">
        <w:rPr>
          <w:rFonts w:ascii="Aparajita" w:eastAsia="Batang" w:hAnsi="Aparajita" w:cs="Aparajita"/>
          <w:i/>
        </w:rPr>
        <w:t xml:space="preserve"> Tozzi</w:t>
      </w:r>
      <w:r w:rsidRPr="00C03022">
        <w:rPr>
          <w:rFonts w:ascii="Aparajita" w:eastAsia="Batang" w:hAnsi="Aparajita" w:cs="Aparajita"/>
        </w:rPr>
        <w:t xml:space="preserve">, Id., </w:t>
      </w:r>
      <w:r w:rsidRPr="00C03022">
        <w:rPr>
          <w:rFonts w:ascii="Aparajita" w:eastAsia="Batang" w:hAnsi="Aparajita" w:cs="Aparajita"/>
          <w:i/>
        </w:rPr>
        <w:t>Quelli delle bestie (</w:t>
      </w:r>
      <w:proofErr w:type="spellStart"/>
      <w:r w:rsidRPr="00C03022">
        <w:rPr>
          <w:rFonts w:ascii="Aparajita" w:eastAsia="Batang" w:hAnsi="Aparajita" w:cs="Aparajita"/>
          <w:i/>
        </w:rPr>
        <w:t>Federigo</w:t>
      </w:r>
      <w:proofErr w:type="spellEnd"/>
      <w:r w:rsidRPr="00C03022">
        <w:rPr>
          <w:rFonts w:ascii="Aparajita" w:eastAsia="Batang" w:hAnsi="Aparajita" w:cs="Aparajita"/>
          <w:i/>
        </w:rPr>
        <w:t xml:space="preserve"> Tozzi - Lorenzo </w:t>
      </w:r>
      <w:proofErr w:type="spellStart"/>
      <w:r w:rsidRPr="00C03022">
        <w:rPr>
          <w:rFonts w:ascii="Aparajita" w:eastAsia="Batang" w:hAnsi="Aparajita" w:cs="Aparajita"/>
          <w:i/>
        </w:rPr>
        <w:t>Viani</w:t>
      </w:r>
      <w:proofErr w:type="spellEnd"/>
      <w:r w:rsidRPr="00C03022">
        <w:rPr>
          <w:rFonts w:ascii="Aparajita" w:eastAsia="Batang" w:hAnsi="Aparajita" w:cs="Aparajita"/>
          <w:i/>
        </w:rPr>
        <w:t>)</w:t>
      </w:r>
      <w:r w:rsidRPr="00C03022">
        <w:rPr>
          <w:rFonts w:ascii="Aparajita" w:eastAsia="Batang" w:hAnsi="Aparajita" w:cs="Aparajita"/>
        </w:rPr>
        <w:t>, 1995, 3, pp. 366-367.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</w:rPr>
      </w:pPr>
      <w:r w:rsidRPr="00C03022">
        <w:rPr>
          <w:rFonts w:ascii="Aparajita" w:eastAsia="Batang" w:hAnsi="Aparajita" w:cs="Aparajita"/>
        </w:rPr>
        <w:t>Id.,</w:t>
      </w:r>
      <w:r w:rsidRPr="00C03022">
        <w:rPr>
          <w:rFonts w:ascii="Aparajita" w:eastAsia="Batang" w:hAnsi="Aparajita" w:cs="Aparajita"/>
          <w:i/>
        </w:rPr>
        <w:t xml:space="preserve"> Le novelle di Tozzi: considerazioni ed esempi, </w:t>
      </w:r>
      <w:r w:rsidRPr="00C03022">
        <w:rPr>
          <w:rFonts w:ascii="Aparajita" w:eastAsia="Batang" w:hAnsi="Aparajita" w:cs="Aparajita"/>
        </w:rPr>
        <w:t>ivi, pp. 367-368.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</w:rPr>
      </w:pPr>
      <w:r w:rsidRPr="00C03022">
        <w:rPr>
          <w:rFonts w:ascii="Aparajita" w:eastAsia="Batang" w:hAnsi="Aparajita" w:cs="Aparajita"/>
        </w:rPr>
        <w:t xml:space="preserve">F. Tozzi, </w:t>
      </w:r>
      <w:r w:rsidRPr="00C03022">
        <w:rPr>
          <w:rFonts w:ascii="Aparajita" w:eastAsia="Batang" w:hAnsi="Aparajita" w:cs="Aparajita"/>
          <w:i/>
        </w:rPr>
        <w:t>Ricordi di un impiegato</w:t>
      </w:r>
      <w:r w:rsidRPr="00C03022">
        <w:rPr>
          <w:rFonts w:ascii="Aparajita" w:eastAsia="Batang" w:hAnsi="Aparajita" w:cs="Aparajita"/>
        </w:rPr>
        <w:t xml:space="preserve">, Id., </w:t>
      </w:r>
      <w:r w:rsidRPr="00C03022">
        <w:rPr>
          <w:rFonts w:ascii="Aparajita" w:eastAsia="Batang" w:hAnsi="Aparajita" w:cs="Aparajita"/>
          <w:i/>
        </w:rPr>
        <w:t>Paolo, Adele</w:t>
      </w:r>
      <w:r w:rsidRPr="00C03022">
        <w:rPr>
          <w:rFonts w:ascii="Aparajita" w:eastAsia="Batang" w:hAnsi="Aparajita" w:cs="Aparajita"/>
        </w:rPr>
        <w:t xml:space="preserve">, P. </w:t>
      </w:r>
      <w:proofErr w:type="spellStart"/>
      <w:r w:rsidRPr="00C03022">
        <w:rPr>
          <w:rFonts w:ascii="Aparajita" w:eastAsia="Batang" w:hAnsi="Aparajita" w:cs="Aparajita"/>
        </w:rPr>
        <w:t>Tarasco</w:t>
      </w:r>
      <w:proofErr w:type="spellEnd"/>
      <w:r w:rsidRPr="00C03022">
        <w:rPr>
          <w:rFonts w:ascii="Aparajita" w:eastAsia="Batang" w:hAnsi="Aparajita" w:cs="Aparajita"/>
        </w:rPr>
        <w:t xml:space="preserve">, </w:t>
      </w:r>
      <w:r w:rsidRPr="00C03022">
        <w:rPr>
          <w:rFonts w:ascii="Aparajita" w:eastAsia="Batang" w:hAnsi="Aparajita" w:cs="Aparajita"/>
          <w:i/>
        </w:rPr>
        <w:t>Ascoltando le cicale</w:t>
      </w:r>
      <w:r w:rsidRPr="00C03022">
        <w:rPr>
          <w:rFonts w:ascii="Aparajita" w:eastAsia="Batang" w:hAnsi="Aparajita" w:cs="Aparajita"/>
          <w:iCs/>
        </w:rPr>
        <w:t>,</w:t>
      </w:r>
      <w:r w:rsidRPr="00C03022">
        <w:rPr>
          <w:rFonts w:ascii="Aparajita" w:eastAsia="Batang" w:hAnsi="Aparajita" w:cs="Aparajita"/>
          <w:i/>
        </w:rPr>
        <w:t xml:space="preserve"> </w:t>
      </w:r>
      <w:r w:rsidRPr="00C03022">
        <w:rPr>
          <w:rFonts w:ascii="Aparajita" w:eastAsia="Batang" w:hAnsi="Aparajita" w:cs="Aparajita"/>
        </w:rPr>
        <w:t>ivi, pp. 368-369.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</w:rPr>
      </w:pPr>
      <w:r w:rsidRPr="00C03022">
        <w:rPr>
          <w:rFonts w:ascii="Aparajita" w:eastAsia="Batang" w:hAnsi="Aparajita" w:cs="Aparajita"/>
        </w:rPr>
        <w:t xml:space="preserve">R. Luperini, </w:t>
      </w:r>
      <w:proofErr w:type="spellStart"/>
      <w:r w:rsidRPr="00C03022">
        <w:rPr>
          <w:rFonts w:ascii="Aparajita" w:eastAsia="Batang" w:hAnsi="Aparajita" w:cs="Aparajita"/>
          <w:i/>
        </w:rPr>
        <w:t>Federigo</w:t>
      </w:r>
      <w:proofErr w:type="spellEnd"/>
      <w:r w:rsidRPr="00C03022">
        <w:rPr>
          <w:rFonts w:ascii="Aparajita" w:eastAsia="Batang" w:hAnsi="Aparajita" w:cs="Aparajita"/>
          <w:i/>
        </w:rPr>
        <w:t xml:space="preserve"> Tozzi: frammentazione espressionista e ricostruzione romanzesca</w:t>
      </w:r>
      <w:r w:rsidRPr="00C03022">
        <w:rPr>
          <w:rFonts w:ascii="Aparajita" w:eastAsia="Batang" w:hAnsi="Aparajita" w:cs="Aparajita"/>
        </w:rPr>
        <w:t xml:space="preserve">, Id., </w:t>
      </w:r>
      <w:r w:rsidRPr="00C03022">
        <w:rPr>
          <w:rFonts w:ascii="Aparajita" w:eastAsia="Batang" w:hAnsi="Aparajita" w:cs="Aparajita"/>
          <w:i/>
        </w:rPr>
        <w:t>Giovani e altre novelle</w:t>
      </w:r>
      <w:r w:rsidRPr="00C03022">
        <w:rPr>
          <w:rFonts w:ascii="Aparajita" w:eastAsia="Batang" w:hAnsi="Aparajita" w:cs="Aparajita"/>
        </w:rPr>
        <w:t xml:space="preserve">, Id., </w:t>
      </w:r>
      <w:r w:rsidRPr="00C03022">
        <w:rPr>
          <w:rFonts w:ascii="Aparajita" w:eastAsia="Batang" w:hAnsi="Aparajita" w:cs="Aparajita"/>
          <w:i/>
        </w:rPr>
        <w:t xml:space="preserve"> </w:t>
      </w:r>
      <w:proofErr w:type="spellStart"/>
      <w:r w:rsidRPr="00C03022">
        <w:rPr>
          <w:rFonts w:ascii="Aparajita" w:eastAsia="Batang" w:hAnsi="Aparajita" w:cs="Aparajita"/>
          <w:i/>
        </w:rPr>
        <w:t>Federigo</w:t>
      </w:r>
      <w:proofErr w:type="spellEnd"/>
      <w:r w:rsidRPr="00C03022">
        <w:rPr>
          <w:rFonts w:ascii="Aparajita" w:eastAsia="Batang" w:hAnsi="Aparajita" w:cs="Aparajita"/>
          <w:i/>
        </w:rPr>
        <w:t xml:space="preserve"> Tozzi. Le immagini, le idee, le opere</w:t>
      </w:r>
      <w:r w:rsidRPr="00C03022">
        <w:rPr>
          <w:rFonts w:ascii="Aparajita" w:eastAsia="Batang" w:hAnsi="Aparajita" w:cs="Aparajita"/>
        </w:rPr>
        <w:t>, ivi, pp. 369-370.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</w:rPr>
      </w:pPr>
      <w:r w:rsidRPr="00C03022">
        <w:rPr>
          <w:rFonts w:ascii="Aparajita" w:eastAsia="Batang" w:hAnsi="Aparajita" w:cs="Aparajita"/>
        </w:rPr>
        <w:t xml:space="preserve">C. </w:t>
      </w:r>
      <w:proofErr w:type="spellStart"/>
      <w:r w:rsidRPr="00C03022">
        <w:rPr>
          <w:rFonts w:ascii="Aparajita" w:eastAsia="Batang" w:hAnsi="Aparajita" w:cs="Aparajita"/>
        </w:rPr>
        <w:t>Boldrin</w:t>
      </w:r>
      <w:proofErr w:type="spellEnd"/>
      <w:r w:rsidRPr="00C03022">
        <w:rPr>
          <w:rFonts w:ascii="Aparajita" w:eastAsia="Batang" w:hAnsi="Aparajita" w:cs="Aparajita"/>
        </w:rPr>
        <w:t xml:space="preserve">, </w:t>
      </w:r>
      <w:r w:rsidRPr="00C03022">
        <w:rPr>
          <w:rFonts w:ascii="Aparajita" w:eastAsia="Batang" w:hAnsi="Aparajita" w:cs="Aparajita"/>
          <w:i/>
        </w:rPr>
        <w:t xml:space="preserve">Il rovescio dello sguardo. Temi e sintassi della visione nelle novelle di </w:t>
      </w:r>
      <w:proofErr w:type="spellStart"/>
      <w:r w:rsidRPr="00C03022">
        <w:rPr>
          <w:rFonts w:ascii="Aparajita" w:eastAsia="Batang" w:hAnsi="Aparajita" w:cs="Aparajita"/>
          <w:i/>
        </w:rPr>
        <w:t>Federigo</w:t>
      </w:r>
      <w:proofErr w:type="spellEnd"/>
      <w:r w:rsidRPr="00C03022">
        <w:rPr>
          <w:rFonts w:ascii="Aparajita" w:eastAsia="Batang" w:hAnsi="Aparajita" w:cs="Aparajita"/>
          <w:i/>
        </w:rPr>
        <w:t xml:space="preserve"> Tozzi</w:t>
      </w:r>
      <w:r w:rsidRPr="00C03022">
        <w:rPr>
          <w:rFonts w:ascii="Aparajita" w:eastAsia="Batang" w:hAnsi="Aparajita" w:cs="Aparajita"/>
        </w:rPr>
        <w:t>, ivi</w:t>
      </w:r>
      <w:r w:rsidRPr="00C03022">
        <w:rPr>
          <w:rFonts w:ascii="Aparajita" w:eastAsia="Batang" w:hAnsi="Aparajita" w:cs="Aparajita"/>
          <w:i/>
        </w:rPr>
        <w:t>,</w:t>
      </w:r>
      <w:r w:rsidRPr="00C03022">
        <w:rPr>
          <w:rFonts w:ascii="Aparajita" w:eastAsia="Batang" w:hAnsi="Aparajita" w:cs="Aparajita"/>
        </w:rPr>
        <w:t xml:space="preserve"> pp. 370-371.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  <w:tab w:val="left" w:pos="8789"/>
        </w:tabs>
        <w:jc w:val="both"/>
        <w:rPr>
          <w:rFonts w:ascii="Aparajita" w:eastAsia="Batang" w:hAnsi="Aparajita" w:cs="Aparajita"/>
        </w:rPr>
      </w:pPr>
      <w:r w:rsidRPr="00C03022">
        <w:rPr>
          <w:rFonts w:ascii="Aparajita" w:eastAsia="Batang" w:hAnsi="Aparajita" w:cs="Aparajita"/>
        </w:rPr>
        <w:t xml:space="preserve">L. </w:t>
      </w:r>
      <w:proofErr w:type="spellStart"/>
      <w:r w:rsidRPr="00C03022">
        <w:rPr>
          <w:rFonts w:ascii="Aparajita" w:eastAsia="Batang" w:hAnsi="Aparajita" w:cs="Aparajita"/>
        </w:rPr>
        <w:t>Orsenigo</w:t>
      </w:r>
      <w:proofErr w:type="spellEnd"/>
      <w:r w:rsidRPr="00C03022">
        <w:rPr>
          <w:rFonts w:ascii="Aparajita" w:eastAsia="Batang" w:hAnsi="Aparajita" w:cs="Aparajita"/>
        </w:rPr>
        <w:t xml:space="preserve">, </w:t>
      </w:r>
      <w:r w:rsidRPr="00C03022">
        <w:rPr>
          <w:rFonts w:ascii="Aparajita" w:eastAsia="Batang" w:hAnsi="Aparajita" w:cs="Aparajita"/>
          <w:i/>
        </w:rPr>
        <w:t xml:space="preserve">Il cristianesimo tragico di </w:t>
      </w:r>
      <w:proofErr w:type="spellStart"/>
      <w:r w:rsidRPr="00C03022">
        <w:rPr>
          <w:rFonts w:ascii="Aparajita" w:eastAsia="Batang" w:hAnsi="Aparajita" w:cs="Aparajita"/>
          <w:i/>
        </w:rPr>
        <w:t>Federigo</w:t>
      </w:r>
      <w:proofErr w:type="spellEnd"/>
      <w:r w:rsidRPr="00C03022">
        <w:rPr>
          <w:rFonts w:ascii="Aparajita" w:eastAsia="Batang" w:hAnsi="Aparajita" w:cs="Aparajita"/>
          <w:i/>
        </w:rPr>
        <w:t xml:space="preserve"> Tozzi</w:t>
      </w:r>
      <w:r w:rsidRPr="00C03022">
        <w:rPr>
          <w:rFonts w:ascii="Aparajita" w:eastAsia="Batang" w:hAnsi="Aparajita" w:cs="Aparajita"/>
        </w:rPr>
        <w:t>, ibidem.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before="240" w:after="240"/>
        <w:jc w:val="both"/>
        <w:rPr>
          <w:rFonts w:ascii="Aparajita" w:eastAsia="Batang" w:hAnsi="Aparajita" w:cs="Aparajita"/>
        </w:rPr>
      </w:pPr>
      <w:r w:rsidRPr="00C03022">
        <w:rPr>
          <w:rFonts w:ascii="Aparajita" w:eastAsia="Batang" w:hAnsi="Aparajita" w:cs="Aparajita"/>
        </w:rPr>
        <w:t xml:space="preserve">F. </w:t>
      </w:r>
      <w:proofErr w:type="spellStart"/>
      <w:r w:rsidRPr="00C03022">
        <w:rPr>
          <w:rFonts w:ascii="Aparajita" w:eastAsia="Batang" w:hAnsi="Aparajita" w:cs="Aparajita"/>
        </w:rPr>
        <w:t>Secchieri</w:t>
      </w:r>
      <w:proofErr w:type="spellEnd"/>
      <w:r w:rsidRPr="00C03022">
        <w:rPr>
          <w:rFonts w:ascii="Aparajita" w:eastAsia="Batang" w:hAnsi="Aparajita" w:cs="Aparajita"/>
        </w:rPr>
        <w:t xml:space="preserve">, </w:t>
      </w:r>
      <w:r w:rsidRPr="00C03022">
        <w:rPr>
          <w:rFonts w:ascii="Aparajita" w:eastAsia="Batang" w:hAnsi="Aparajita" w:cs="Aparajita"/>
          <w:i/>
        </w:rPr>
        <w:t xml:space="preserve">Lettura di «Un’allucinazione» di </w:t>
      </w:r>
      <w:proofErr w:type="spellStart"/>
      <w:r w:rsidRPr="00C03022">
        <w:rPr>
          <w:rFonts w:ascii="Aparajita" w:eastAsia="Batang" w:hAnsi="Aparajita" w:cs="Aparajita"/>
          <w:i/>
        </w:rPr>
        <w:t>Federigo</w:t>
      </w:r>
      <w:proofErr w:type="spellEnd"/>
      <w:r w:rsidRPr="00C03022">
        <w:rPr>
          <w:rFonts w:ascii="Aparajita" w:eastAsia="Batang" w:hAnsi="Aparajita" w:cs="Aparajita"/>
          <w:i/>
        </w:rPr>
        <w:t xml:space="preserve"> Tozzi</w:t>
      </w:r>
      <w:r w:rsidRPr="00C03022">
        <w:rPr>
          <w:rFonts w:ascii="Aparajita" w:eastAsia="Batang" w:hAnsi="Aparajita" w:cs="Aparajita"/>
        </w:rPr>
        <w:t>, 1996, 1, pp. 325-326.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</w:rPr>
      </w:pPr>
      <w:r w:rsidRPr="00C03022">
        <w:rPr>
          <w:rFonts w:ascii="Aparajita" w:eastAsia="Batang" w:hAnsi="Aparajita" w:cs="Aparajita"/>
        </w:rPr>
        <w:t xml:space="preserve">W. </w:t>
      </w:r>
      <w:proofErr w:type="spellStart"/>
      <w:r w:rsidRPr="00C03022">
        <w:rPr>
          <w:rFonts w:ascii="Aparajita" w:eastAsia="Batang" w:hAnsi="Aparajita" w:cs="Aparajita"/>
        </w:rPr>
        <w:t>Spaggiari</w:t>
      </w:r>
      <w:proofErr w:type="spellEnd"/>
      <w:r w:rsidRPr="00C03022">
        <w:rPr>
          <w:rFonts w:ascii="Aparajita" w:eastAsia="Batang" w:hAnsi="Aparajita" w:cs="Aparajita"/>
        </w:rPr>
        <w:t xml:space="preserve">, </w:t>
      </w:r>
      <w:r w:rsidRPr="00C03022">
        <w:rPr>
          <w:rFonts w:ascii="Aparajita" w:eastAsia="Batang" w:hAnsi="Aparajita" w:cs="Aparajita"/>
          <w:i/>
        </w:rPr>
        <w:t xml:space="preserve">La favolosa età dei patriarchi. Percorsi del classicismo da </w:t>
      </w:r>
      <w:proofErr w:type="spellStart"/>
      <w:r w:rsidRPr="00C03022">
        <w:rPr>
          <w:rFonts w:ascii="Aparajita" w:eastAsia="Batang" w:hAnsi="Aparajita" w:cs="Aparajita"/>
          <w:i/>
        </w:rPr>
        <w:t>Metastasio</w:t>
      </w:r>
      <w:proofErr w:type="spellEnd"/>
      <w:r w:rsidRPr="00C03022">
        <w:rPr>
          <w:rFonts w:ascii="Aparajita" w:eastAsia="Batang" w:hAnsi="Aparajita" w:cs="Aparajita"/>
          <w:i/>
        </w:rPr>
        <w:t xml:space="preserve"> a Carducci</w:t>
      </w:r>
      <w:r w:rsidRPr="00C03022">
        <w:rPr>
          <w:rFonts w:ascii="Aparajita" w:eastAsia="Batang" w:hAnsi="Aparajita" w:cs="Aparajita"/>
        </w:rPr>
        <w:t>, 1997, 1, pp. 354-356 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</w:rPr>
      </w:pPr>
      <w:r w:rsidRPr="00C03022">
        <w:rPr>
          <w:rFonts w:ascii="Aparajita" w:eastAsia="Batang" w:hAnsi="Aparajita" w:cs="Aparajita"/>
        </w:rPr>
        <w:t xml:space="preserve">R. P. </w:t>
      </w:r>
      <w:proofErr w:type="spellStart"/>
      <w:r w:rsidRPr="00C03022">
        <w:rPr>
          <w:rFonts w:ascii="Aparajita" w:eastAsia="Batang" w:hAnsi="Aparajita" w:cs="Aparajita"/>
        </w:rPr>
        <w:t>Ciardi</w:t>
      </w:r>
      <w:proofErr w:type="spellEnd"/>
      <w:r w:rsidRPr="00C03022">
        <w:rPr>
          <w:rFonts w:ascii="Aparajita" w:eastAsia="Batang" w:hAnsi="Aparajita" w:cs="Aparajita"/>
        </w:rPr>
        <w:t xml:space="preserve">, L. </w:t>
      </w:r>
      <w:proofErr w:type="spellStart"/>
      <w:r w:rsidRPr="00C03022">
        <w:rPr>
          <w:rFonts w:ascii="Aparajita" w:eastAsia="Batang" w:hAnsi="Aparajita" w:cs="Aparajita"/>
        </w:rPr>
        <w:t>Tongiorgi</w:t>
      </w:r>
      <w:proofErr w:type="spellEnd"/>
      <w:r w:rsidRPr="00C03022">
        <w:rPr>
          <w:rFonts w:ascii="Aparajita" w:eastAsia="Batang" w:hAnsi="Aparajita" w:cs="Aparajita"/>
        </w:rPr>
        <w:t xml:space="preserve">, A. Tosi, </w:t>
      </w:r>
      <w:r w:rsidRPr="00C03022">
        <w:rPr>
          <w:rFonts w:ascii="Aparajita" w:eastAsia="Batang" w:hAnsi="Aparajita" w:cs="Aparajita"/>
          <w:i/>
        </w:rPr>
        <w:t>Pisa romantica</w:t>
      </w:r>
      <w:r w:rsidRPr="00C03022">
        <w:rPr>
          <w:rFonts w:ascii="Aparajita" w:eastAsia="Batang" w:hAnsi="Aparajita" w:cs="Aparajita"/>
        </w:rPr>
        <w:t>, ivi, pp. 356-357.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before="240" w:after="240"/>
        <w:jc w:val="both"/>
        <w:rPr>
          <w:rFonts w:ascii="Aparajita" w:eastAsia="Batang" w:hAnsi="Aparajita" w:cs="Aparajita"/>
        </w:rPr>
      </w:pPr>
      <w:r w:rsidRPr="00C03022">
        <w:rPr>
          <w:rFonts w:ascii="Aparajita" w:eastAsia="Batang" w:hAnsi="Aparajita" w:cs="Aparajita"/>
        </w:rPr>
        <w:t xml:space="preserve">G. Compagnoni, </w:t>
      </w:r>
      <w:r w:rsidRPr="00C03022">
        <w:rPr>
          <w:rFonts w:ascii="Aparajita" w:eastAsia="Batang" w:hAnsi="Aparajita" w:cs="Aparajita"/>
          <w:i/>
        </w:rPr>
        <w:t>Cinquantotto lettere e una supplica</w:t>
      </w:r>
      <w:r w:rsidRPr="00C03022">
        <w:rPr>
          <w:rFonts w:ascii="Aparajita" w:eastAsia="Batang" w:hAnsi="Aparajita" w:cs="Aparajita"/>
        </w:rPr>
        <w:t>, 1997, 2-3, pp. 355-356.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</w:rPr>
      </w:pPr>
      <w:r w:rsidRPr="00C03022">
        <w:rPr>
          <w:rFonts w:ascii="Aparajita" w:eastAsia="Batang" w:hAnsi="Aparajita" w:cs="Aparajita"/>
        </w:rPr>
        <w:t xml:space="preserve">G. </w:t>
      </w:r>
      <w:proofErr w:type="spellStart"/>
      <w:r w:rsidRPr="00C03022">
        <w:rPr>
          <w:rFonts w:ascii="Aparajita" w:eastAsia="Batang" w:hAnsi="Aparajita" w:cs="Aparajita"/>
        </w:rPr>
        <w:t>Rabitti</w:t>
      </w:r>
      <w:proofErr w:type="spellEnd"/>
      <w:r w:rsidRPr="00C03022">
        <w:rPr>
          <w:rFonts w:ascii="Aparajita" w:eastAsia="Batang" w:hAnsi="Aparajita" w:cs="Aparajita"/>
        </w:rPr>
        <w:t xml:space="preserve">, </w:t>
      </w:r>
      <w:r w:rsidRPr="00C03022">
        <w:rPr>
          <w:rFonts w:ascii="Aparajita" w:eastAsia="Batang" w:hAnsi="Aparajita" w:cs="Aparajita"/>
          <w:i/>
        </w:rPr>
        <w:t xml:space="preserve">Esercizi poetici </w:t>
      </w:r>
      <w:proofErr w:type="spellStart"/>
      <w:r w:rsidRPr="00C03022">
        <w:rPr>
          <w:rFonts w:ascii="Aparajita" w:eastAsia="Batang" w:hAnsi="Aparajita" w:cs="Aparajita"/>
          <w:i/>
        </w:rPr>
        <w:t>giordaniani</w:t>
      </w:r>
      <w:proofErr w:type="spellEnd"/>
      <w:r w:rsidRPr="00C03022">
        <w:rPr>
          <w:rFonts w:ascii="Aparajita" w:eastAsia="Batang" w:hAnsi="Aparajita" w:cs="Aparajita"/>
          <w:i/>
        </w:rPr>
        <w:t>,</w:t>
      </w:r>
      <w:r w:rsidRPr="00C03022">
        <w:rPr>
          <w:rFonts w:ascii="Aparajita" w:eastAsia="Batang" w:hAnsi="Aparajita" w:cs="Aparajita"/>
        </w:rPr>
        <w:t xml:space="preserve"> 1998, 1,  p. 306. 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</w:rPr>
      </w:pPr>
      <w:r w:rsidRPr="00C03022">
        <w:rPr>
          <w:rFonts w:ascii="Aparajita" w:eastAsia="Batang" w:hAnsi="Aparajita" w:cs="Aparajita"/>
        </w:rPr>
        <w:t xml:space="preserve">E. </w:t>
      </w:r>
      <w:proofErr w:type="spellStart"/>
      <w:r w:rsidRPr="00C03022">
        <w:rPr>
          <w:rFonts w:ascii="Aparajita" w:eastAsia="Batang" w:hAnsi="Aparajita" w:cs="Aparajita"/>
        </w:rPr>
        <w:t>Garavelli</w:t>
      </w:r>
      <w:proofErr w:type="spellEnd"/>
      <w:r w:rsidRPr="00C03022">
        <w:rPr>
          <w:rFonts w:ascii="Aparajita" w:eastAsia="Batang" w:hAnsi="Aparajita" w:cs="Aparajita"/>
        </w:rPr>
        <w:t xml:space="preserve">, </w:t>
      </w:r>
      <w:r w:rsidRPr="00C03022">
        <w:rPr>
          <w:rFonts w:ascii="Aparajita" w:eastAsia="Batang" w:hAnsi="Aparajita" w:cs="Aparajita"/>
          <w:i/>
        </w:rPr>
        <w:t>«Dal volgare in italiano». Note sulla</w:t>
      </w:r>
      <w:r w:rsidRPr="00C03022">
        <w:rPr>
          <w:rFonts w:ascii="Aparajita" w:eastAsia="Batang" w:hAnsi="Aparajita" w:cs="Aparajita"/>
        </w:rPr>
        <w:t xml:space="preserve"> «</w:t>
      </w:r>
      <w:r w:rsidRPr="00C03022">
        <w:rPr>
          <w:rFonts w:ascii="Aparajita" w:eastAsia="Batang" w:hAnsi="Aparajita" w:cs="Aparajita"/>
          <w:i/>
        </w:rPr>
        <w:t xml:space="preserve">Descrizione del Foro Bonaparte», </w:t>
      </w:r>
      <w:r w:rsidRPr="00C03022">
        <w:rPr>
          <w:rFonts w:ascii="Aparajita" w:eastAsia="Batang" w:hAnsi="Aparajita" w:cs="Aparajita"/>
        </w:rPr>
        <w:t>ivi</w:t>
      </w:r>
      <w:r w:rsidRPr="00C03022">
        <w:rPr>
          <w:rFonts w:ascii="Aparajita" w:eastAsia="Batang" w:hAnsi="Aparajita" w:cs="Aparajita"/>
          <w:i/>
        </w:rPr>
        <w:t xml:space="preserve">, </w:t>
      </w:r>
      <w:r w:rsidRPr="00C03022">
        <w:rPr>
          <w:rFonts w:ascii="Aparajita" w:eastAsia="Batang" w:hAnsi="Aparajita" w:cs="Aparajita"/>
        </w:rPr>
        <w:t>pp. 306-307.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</w:rPr>
      </w:pPr>
      <w:r w:rsidRPr="00C03022">
        <w:rPr>
          <w:rFonts w:ascii="Aparajita" w:eastAsia="Batang" w:hAnsi="Aparajita" w:cs="Aparajita"/>
          <w:i/>
        </w:rPr>
        <w:t xml:space="preserve">«Archivi del nuovo», </w:t>
      </w:r>
      <w:r w:rsidRPr="00C03022">
        <w:rPr>
          <w:rFonts w:ascii="Aparajita" w:eastAsia="Batang" w:hAnsi="Aparajita" w:cs="Aparajita"/>
        </w:rPr>
        <w:t>ivi</w:t>
      </w:r>
      <w:r w:rsidRPr="00C03022">
        <w:rPr>
          <w:rFonts w:ascii="Aparajita" w:eastAsia="Batang" w:hAnsi="Aparajita" w:cs="Aparajita"/>
          <w:i/>
        </w:rPr>
        <w:t>,</w:t>
      </w:r>
      <w:r w:rsidRPr="00C03022">
        <w:rPr>
          <w:rFonts w:ascii="Aparajita" w:eastAsia="Batang" w:hAnsi="Aparajita" w:cs="Aparajita"/>
        </w:rPr>
        <w:t xml:space="preserve"> pp. 335-336.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</w:rPr>
      </w:pPr>
      <w:r w:rsidRPr="00C03022">
        <w:rPr>
          <w:rFonts w:ascii="Aparajita" w:eastAsia="Batang" w:hAnsi="Aparajita" w:cs="Aparajita"/>
        </w:rPr>
        <w:t>M. Marchi,</w:t>
      </w:r>
      <w:r w:rsidRPr="00C03022">
        <w:rPr>
          <w:rFonts w:ascii="Aparajita" w:eastAsia="Batang" w:hAnsi="Aparajita" w:cs="Aparajita"/>
          <w:i/>
        </w:rPr>
        <w:t xml:space="preserve"> Vita scritta di </w:t>
      </w:r>
      <w:proofErr w:type="spellStart"/>
      <w:r w:rsidRPr="00C03022">
        <w:rPr>
          <w:rFonts w:ascii="Aparajita" w:eastAsia="Batang" w:hAnsi="Aparajita" w:cs="Aparajita"/>
          <w:i/>
        </w:rPr>
        <w:t>Federigo</w:t>
      </w:r>
      <w:proofErr w:type="spellEnd"/>
      <w:r w:rsidRPr="00C03022">
        <w:rPr>
          <w:rFonts w:ascii="Aparajita" w:eastAsia="Batang" w:hAnsi="Aparajita" w:cs="Aparajita"/>
          <w:i/>
        </w:rPr>
        <w:t xml:space="preserve"> Tozzi</w:t>
      </w:r>
      <w:r w:rsidRPr="00C03022">
        <w:rPr>
          <w:rFonts w:ascii="Aparajita" w:eastAsia="Batang" w:hAnsi="Aparajita" w:cs="Aparajita"/>
        </w:rPr>
        <w:t xml:space="preserve">, ivi, pp. 336-337. 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</w:rPr>
      </w:pPr>
      <w:r w:rsidRPr="00C03022">
        <w:rPr>
          <w:rFonts w:ascii="Aparajita" w:eastAsia="Batang" w:hAnsi="Aparajita" w:cs="Aparajita"/>
        </w:rPr>
        <w:t xml:space="preserve">N. </w:t>
      </w:r>
      <w:proofErr w:type="spellStart"/>
      <w:r w:rsidRPr="00C03022">
        <w:rPr>
          <w:rFonts w:ascii="Aparajita" w:eastAsia="Batang" w:hAnsi="Aparajita" w:cs="Aparajita"/>
        </w:rPr>
        <w:t>Mainardi</w:t>
      </w:r>
      <w:proofErr w:type="spellEnd"/>
      <w:r w:rsidRPr="00C03022">
        <w:rPr>
          <w:rFonts w:ascii="Aparajita" w:eastAsia="Batang" w:hAnsi="Aparajita" w:cs="Aparajita"/>
        </w:rPr>
        <w:t xml:space="preserve">, </w:t>
      </w:r>
      <w:r w:rsidRPr="00C03022">
        <w:rPr>
          <w:rFonts w:ascii="Aparajita" w:eastAsia="Batang" w:hAnsi="Aparajita" w:cs="Aparajita"/>
          <w:i/>
        </w:rPr>
        <w:t xml:space="preserve">Uomini e rospi. Le nature morte di Tozzi e </w:t>
      </w:r>
      <w:proofErr w:type="spellStart"/>
      <w:r w:rsidRPr="00C03022">
        <w:rPr>
          <w:rFonts w:ascii="Aparajita" w:eastAsia="Batang" w:hAnsi="Aparajita" w:cs="Aparajita"/>
          <w:i/>
        </w:rPr>
        <w:t>Viani</w:t>
      </w:r>
      <w:proofErr w:type="spellEnd"/>
      <w:r w:rsidRPr="00C03022">
        <w:rPr>
          <w:rFonts w:ascii="Aparajita" w:eastAsia="Batang" w:hAnsi="Aparajita" w:cs="Aparajita"/>
          <w:i/>
        </w:rPr>
        <w:t xml:space="preserve">, </w:t>
      </w:r>
      <w:r w:rsidRPr="00C03022">
        <w:rPr>
          <w:rFonts w:ascii="Aparajita" w:eastAsia="Batang" w:hAnsi="Aparajita" w:cs="Aparajita"/>
        </w:rPr>
        <w:t>ivi, pp. 337-338.</w:t>
      </w:r>
    </w:p>
    <w:p w:rsidR="00087DF8" w:rsidRPr="00C03022" w:rsidRDefault="00087DF8" w:rsidP="00087DF8">
      <w:p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</w:rPr>
      </w:pP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</w:rPr>
      </w:pPr>
      <w:r w:rsidRPr="00C03022">
        <w:rPr>
          <w:rFonts w:ascii="Aparajita" w:eastAsia="Batang" w:hAnsi="Aparajita" w:cs="Aparajita"/>
        </w:rPr>
        <w:lastRenderedPageBreak/>
        <w:t xml:space="preserve">G. </w:t>
      </w:r>
      <w:proofErr w:type="spellStart"/>
      <w:r w:rsidRPr="00C03022">
        <w:rPr>
          <w:rFonts w:ascii="Aparajita" w:eastAsia="Batang" w:hAnsi="Aparajita" w:cs="Aparajita"/>
        </w:rPr>
        <w:t>Bertoncini</w:t>
      </w:r>
      <w:proofErr w:type="spellEnd"/>
      <w:r w:rsidRPr="00C03022">
        <w:rPr>
          <w:rFonts w:ascii="Aparajita" w:eastAsia="Batang" w:hAnsi="Aparajita" w:cs="Aparajita"/>
        </w:rPr>
        <w:t xml:space="preserve">, </w:t>
      </w:r>
      <w:r w:rsidRPr="00C03022">
        <w:rPr>
          <w:rFonts w:ascii="Aparajita" w:eastAsia="Batang" w:hAnsi="Aparajita" w:cs="Aparajita"/>
          <w:i/>
        </w:rPr>
        <w:t xml:space="preserve">Studi </w:t>
      </w:r>
      <w:proofErr w:type="spellStart"/>
      <w:r w:rsidRPr="00C03022">
        <w:rPr>
          <w:rFonts w:ascii="Aparajita" w:eastAsia="Batang" w:hAnsi="Aparajita" w:cs="Aparajita"/>
          <w:i/>
        </w:rPr>
        <w:t>tozziani</w:t>
      </w:r>
      <w:proofErr w:type="spellEnd"/>
      <w:r w:rsidRPr="00C03022">
        <w:rPr>
          <w:rFonts w:ascii="Aparajita" w:eastAsia="Batang" w:hAnsi="Aparajita" w:cs="Aparajita"/>
        </w:rPr>
        <w:t xml:space="preserve">, 1998, 2, p. 790. 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  <w:tab w:val="left" w:pos="8789"/>
        </w:tabs>
        <w:jc w:val="both"/>
        <w:rPr>
          <w:rFonts w:ascii="Aparajita" w:eastAsia="Batang" w:hAnsi="Aparajita" w:cs="Aparajita"/>
        </w:rPr>
      </w:pPr>
      <w:r w:rsidRPr="00C03022">
        <w:rPr>
          <w:rFonts w:ascii="Aparajita" w:eastAsia="Batang" w:hAnsi="Aparajita" w:cs="Aparajita"/>
          <w:i/>
        </w:rPr>
        <w:t>Strategie di Montale</w:t>
      </w:r>
      <w:r w:rsidRPr="00C03022">
        <w:rPr>
          <w:rFonts w:ascii="Aparajita" w:eastAsia="Batang" w:hAnsi="Aparajita" w:cs="Aparajita"/>
        </w:rPr>
        <w:t>, ivi, p. 792.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before="360"/>
        <w:jc w:val="both"/>
        <w:rPr>
          <w:rFonts w:ascii="Aparajita" w:eastAsia="Batang" w:hAnsi="Aparajita" w:cs="Aparajita"/>
        </w:rPr>
      </w:pPr>
      <w:r w:rsidRPr="00C03022">
        <w:rPr>
          <w:rFonts w:ascii="Aparajita" w:eastAsia="Batang" w:hAnsi="Aparajita" w:cs="Aparajita"/>
        </w:rPr>
        <w:t xml:space="preserve">E. </w:t>
      </w:r>
      <w:proofErr w:type="spellStart"/>
      <w:r w:rsidRPr="00C03022">
        <w:rPr>
          <w:rFonts w:ascii="Aparajita" w:eastAsia="Batang" w:hAnsi="Aparajita" w:cs="Aparajita"/>
        </w:rPr>
        <w:t>Garavelli</w:t>
      </w:r>
      <w:proofErr w:type="spellEnd"/>
      <w:r w:rsidRPr="00C03022">
        <w:rPr>
          <w:rFonts w:ascii="Aparajita" w:eastAsia="Batang" w:hAnsi="Aparajita" w:cs="Aparajita"/>
        </w:rPr>
        <w:t xml:space="preserve">, </w:t>
      </w:r>
      <w:r w:rsidRPr="00C03022">
        <w:rPr>
          <w:rFonts w:ascii="Aparajita" w:eastAsia="Batang" w:hAnsi="Aparajita" w:cs="Aparajita"/>
          <w:i/>
        </w:rPr>
        <w:t>Giordani discolpato. Appendice minima al Foro Bonaparte</w:t>
      </w:r>
      <w:r w:rsidRPr="00C03022">
        <w:rPr>
          <w:rFonts w:ascii="Aparajita" w:eastAsia="Batang" w:hAnsi="Aparajita" w:cs="Aparajita"/>
          <w:iCs/>
        </w:rPr>
        <w:t xml:space="preserve">, </w:t>
      </w:r>
      <w:r w:rsidRPr="00C03022">
        <w:rPr>
          <w:rFonts w:ascii="Aparajita" w:eastAsia="Batang" w:hAnsi="Aparajita" w:cs="Aparajita"/>
        </w:rPr>
        <w:t>1999, 2, p. 603.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before="360"/>
        <w:jc w:val="both"/>
        <w:rPr>
          <w:rFonts w:ascii="Aparajita" w:eastAsia="Batang" w:hAnsi="Aparajita" w:cs="Aparajita"/>
        </w:rPr>
      </w:pPr>
      <w:r w:rsidRPr="00C03022">
        <w:rPr>
          <w:rFonts w:ascii="Aparajita" w:eastAsia="Batang" w:hAnsi="Aparajita" w:cs="Aparajita"/>
        </w:rPr>
        <w:t xml:space="preserve">A. </w:t>
      </w:r>
      <w:proofErr w:type="spellStart"/>
      <w:r w:rsidRPr="00C03022">
        <w:rPr>
          <w:rFonts w:ascii="Aparajita" w:eastAsia="Batang" w:hAnsi="Aparajita" w:cs="Aparajita"/>
        </w:rPr>
        <w:t>Bottacin</w:t>
      </w:r>
      <w:proofErr w:type="spellEnd"/>
      <w:r w:rsidRPr="00C03022">
        <w:rPr>
          <w:rFonts w:ascii="Aparajita" w:eastAsia="Batang" w:hAnsi="Aparajita" w:cs="Aparajita"/>
        </w:rPr>
        <w:t xml:space="preserve">, </w:t>
      </w:r>
      <w:r w:rsidRPr="00C03022">
        <w:rPr>
          <w:rFonts w:ascii="Aparajita" w:eastAsia="Batang" w:hAnsi="Aparajita" w:cs="Aparajita"/>
          <w:i/>
        </w:rPr>
        <w:t xml:space="preserve">Le </w:t>
      </w:r>
      <w:proofErr w:type="spellStart"/>
      <w:r w:rsidRPr="00C03022">
        <w:rPr>
          <w:rFonts w:ascii="Aparajita" w:eastAsia="Batang" w:hAnsi="Aparajita" w:cs="Aparajita"/>
          <w:i/>
        </w:rPr>
        <w:t>rencontre</w:t>
      </w:r>
      <w:proofErr w:type="spellEnd"/>
      <w:r w:rsidRPr="00C03022">
        <w:rPr>
          <w:rFonts w:ascii="Aparajita" w:eastAsia="Batang" w:hAnsi="Aparajita" w:cs="Aparajita"/>
          <w:i/>
        </w:rPr>
        <w:t xml:space="preserve"> </w:t>
      </w:r>
      <w:proofErr w:type="spellStart"/>
      <w:r w:rsidRPr="00C03022">
        <w:rPr>
          <w:rFonts w:ascii="Aparajita" w:eastAsia="Batang" w:hAnsi="Aparajita" w:cs="Aparajita"/>
          <w:i/>
        </w:rPr>
        <w:t>entre</w:t>
      </w:r>
      <w:proofErr w:type="spellEnd"/>
      <w:r w:rsidRPr="00C03022">
        <w:rPr>
          <w:rFonts w:ascii="Aparajita" w:eastAsia="Batang" w:hAnsi="Aparajita" w:cs="Aparajita"/>
          <w:i/>
        </w:rPr>
        <w:t xml:space="preserve"> Stendhal </w:t>
      </w:r>
      <w:proofErr w:type="spellStart"/>
      <w:r w:rsidRPr="00C03022">
        <w:rPr>
          <w:rFonts w:ascii="Aparajita" w:eastAsia="Batang" w:hAnsi="Aparajita" w:cs="Aparajita"/>
          <w:i/>
        </w:rPr>
        <w:t>et</w:t>
      </w:r>
      <w:proofErr w:type="spellEnd"/>
      <w:r w:rsidRPr="00C03022">
        <w:rPr>
          <w:rFonts w:ascii="Aparajita" w:eastAsia="Batang" w:hAnsi="Aparajita" w:cs="Aparajita"/>
          <w:i/>
        </w:rPr>
        <w:t xml:space="preserve"> Pietro Giordani</w:t>
      </w:r>
      <w:r w:rsidRPr="00C03022">
        <w:rPr>
          <w:rFonts w:ascii="Aparajita" w:eastAsia="Batang" w:hAnsi="Aparajita" w:cs="Aparajita"/>
        </w:rPr>
        <w:t>, ibidem.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</w:rPr>
      </w:pPr>
      <w:r w:rsidRPr="00C03022">
        <w:rPr>
          <w:rFonts w:ascii="Aparajita" w:eastAsia="Batang" w:hAnsi="Aparajita" w:cs="Aparajita"/>
        </w:rPr>
        <w:t xml:space="preserve">G. Luti, </w:t>
      </w:r>
      <w:r w:rsidRPr="00C03022">
        <w:rPr>
          <w:rFonts w:ascii="Aparajita" w:eastAsia="Batang" w:hAnsi="Aparajita" w:cs="Aparajita"/>
          <w:i/>
        </w:rPr>
        <w:t>La letteratura italiana del Novecento</w:t>
      </w:r>
      <w:r w:rsidRPr="00C03022">
        <w:rPr>
          <w:rFonts w:ascii="Aparajita" w:eastAsia="Batang" w:hAnsi="Aparajita" w:cs="Aparajita"/>
        </w:rPr>
        <w:t>, ivi, p. 636.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</w:rPr>
      </w:pPr>
      <w:r w:rsidRPr="00C03022">
        <w:rPr>
          <w:rFonts w:ascii="Aparajita" w:eastAsia="Batang" w:hAnsi="Aparajita" w:cs="Aparajita"/>
        </w:rPr>
        <w:t xml:space="preserve">F. Tozzi, </w:t>
      </w:r>
      <w:r w:rsidRPr="00C03022">
        <w:rPr>
          <w:rFonts w:ascii="Aparajita" w:eastAsia="Batang" w:hAnsi="Aparajita" w:cs="Aparajita"/>
          <w:i/>
        </w:rPr>
        <w:t>Il mio egoismo</w:t>
      </w:r>
      <w:r w:rsidRPr="00C03022">
        <w:rPr>
          <w:rFonts w:ascii="Aparajita" w:eastAsia="Batang" w:hAnsi="Aparajita" w:cs="Aparajita"/>
        </w:rPr>
        <w:t>, ivi, p. 643.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</w:rPr>
      </w:pPr>
      <w:r w:rsidRPr="00C03022">
        <w:rPr>
          <w:rFonts w:ascii="Aparajita" w:eastAsia="Batang" w:hAnsi="Aparajita" w:cs="Aparajita"/>
        </w:rPr>
        <w:t xml:space="preserve">N. </w:t>
      </w:r>
      <w:proofErr w:type="spellStart"/>
      <w:r w:rsidRPr="00C03022">
        <w:rPr>
          <w:rFonts w:ascii="Aparajita" w:eastAsia="Batang" w:hAnsi="Aparajita" w:cs="Aparajita"/>
        </w:rPr>
        <w:t>Mainardi</w:t>
      </w:r>
      <w:proofErr w:type="spellEnd"/>
      <w:r w:rsidRPr="00C03022">
        <w:rPr>
          <w:rFonts w:ascii="Aparajita" w:eastAsia="Batang" w:hAnsi="Aparajita" w:cs="Aparajita"/>
        </w:rPr>
        <w:t xml:space="preserve">, </w:t>
      </w:r>
      <w:r w:rsidRPr="00C03022">
        <w:rPr>
          <w:rFonts w:ascii="Aparajita" w:eastAsia="Batang" w:hAnsi="Aparajita" w:cs="Aparajita"/>
          <w:i/>
        </w:rPr>
        <w:t xml:space="preserve">Il caso </w:t>
      </w:r>
      <w:proofErr w:type="spellStart"/>
      <w:r w:rsidRPr="00C03022">
        <w:rPr>
          <w:rFonts w:ascii="Aparajita" w:eastAsia="Batang" w:hAnsi="Aparajita" w:cs="Aparajita"/>
          <w:i/>
        </w:rPr>
        <w:t>Loria</w:t>
      </w:r>
      <w:proofErr w:type="spellEnd"/>
      <w:r w:rsidRPr="00C03022">
        <w:rPr>
          <w:rFonts w:ascii="Aparajita" w:eastAsia="Batang" w:hAnsi="Aparajita" w:cs="Aparajita"/>
        </w:rPr>
        <w:t xml:space="preserve">, ivi, pp. 651-652. 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</w:rPr>
      </w:pPr>
      <w:r w:rsidRPr="00C03022">
        <w:rPr>
          <w:rFonts w:ascii="Aparajita" w:eastAsia="Batang" w:hAnsi="Aparajita" w:cs="Aparajita"/>
        </w:rPr>
        <w:t xml:space="preserve">E. Montale, </w:t>
      </w:r>
      <w:r w:rsidRPr="00C03022">
        <w:rPr>
          <w:rFonts w:ascii="Aparajita" w:eastAsia="Batang" w:hAnsi="Aparajita" w:cs="Aparajita"/>
          <w:i/>
        </w:rPr>
        <w:t>L’arte di leggere</w:t>
      </w:r>
      <w:r w:rsidRPr="00C03022">
        <w:rPr>
          <w:rFonts w:ascii="Aparajita" w:eastAsia="Batang" w:hAnsi="Aparajita" w:cs="Aparajita"/>
        </w:rPr>
        <w:t xml:space="preserve">, ivi, p. 652. 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</w:rPr>
      </w:pPr>
      <w:r w:rsidRPr="00C03022">
        <w:rPr>
          <w:rFonts w:ascii="Aparajita" w:eastAsia="Batang" w:hAnsi="Aparajita" w:cs="Aparajita"/>
        </w:rPr>
        <w:t xml:space="preserve">L. </w:t>
      </w:r>
      <w:proofErr w:type="spellStart"/>
      <w:r w:rsidRPr="00C03022">
        <w:rPr>
          <w:rFonts w:ascii="Aparajita" w:eastAsia="Batang" w:hAnsi="Aparajita" w:cs="Aparajita"/>
        </w:rPr>
        <w:t>Blasucci</w:t>
      </w:r>
      <w:proofErr w:type="spellEnd"/>
      <w:r w:rsidRPr="00C03022">
        <w:rPr>
          <w:rFonts w:ascii="Aparajita" w:eastAsia="Batang" w:hAnsi="Aparajita" w:cs="Aparajita"/>
        </w:rPr>
        <w:t xml:space="preserve">, </w:t>
      </w:r>
      <w:r w:rsidRPr="00C03022">
        <w:rPr>
          <w:rFonts w:ascii="Aparajita" w:eastAsia="Batang" w:hAnsi="Aparajita" w:cs="Aparajita"/>
          <w:i/>
        </w:rPr>
        <w:t xml:space="preserve">Appunti per un commento </w:t>
      </w:r>
      <w:proofErr w:type="spellStart"/>
      <w:r w:rsidRPr="00C03022">
        <w:rPr>
          <w:rFonts w:ascii="Aparajita" w:eastAsia="Batang" w:hAnsi="Aparajita" w:cs="Aparajita"/>
          <w:i/>
        </w:rPr>
        <w:t>montaliano</w:t>
      </w:r>
      <w:proofErr w:type="spellEnd"/>
      <w:r w:rsidRPr="00C03022">
        <w:rPr>
          <w:rFonts w:ascii="Aparajita" w:eastAsia="Batang" w:hAnsi="Aparajita" w:cs="Aparajita"/>
        </w:rPr>
        <w:t xml:space="preserve">, Id., </w:t>
      </w:r>
      <w:r w:rsidRPr="00C03022">
        <w:rPr>
          <w:rFonts w:ascii="Aparajita" w:eastAsia="Batang" w:hAnsi="Aparajita" w:cs="Aparajita"/>
          <w:i/>
        </w:rPr>
        <w:t>Storia della lingua e critica letteraria (per un diacronia dell’oggetto poetico in Montale)</w:t>
      </w:r>
      <w:r w:rsidRPr="00C03022">
        <w:rPr>
          <w:rFonts w:ascii="Aparajita" w:eastAsia="Batang" w:hAnsi="Aparajita" w:cs="Aparajita"/>
        </w:rPr>
        <w:t xml:space="preserve">, Id., </w:t>
      </w:r>
      <w:r w:rsidRPr="00C03022">
        <w:rPr>
          <w:rFonts w:ascii="Aparajita" w:eastAsia="Batang" w:hAnsi="Aparajita" w:cs="Aparajita"/>
          <w:i/>
        </w:rPr>
        <w:t>Montale e l’oggetto tecnologico</w:t>
      </w:r>
      <w:r w:rsidRPr="00C03022">
        <w:rPr>
          <w:rFonts w:ascii="Aparajita" w:eastAsia="Batang" w:hAnsi="Aparajita" w:cs="Aparajita"/>
        </w:rPr>
        <w:t xml:space="preserve">, ivi, pp. 652-654. 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after="120"/>
        <w:jc w:val="both"/>
        <w:rPr>
          <w:rFonts w:ascii="Aparajita" w:eastAsia="Batang" w:hAnsi="Aparajita" w:cs="Aparajita"/>
        </w:rPr>
      </w:pPr>
      <w:proofErr w:type="spellStart"/>
      <w:r w:rsidRPr="00C03022">
        <w:rPr>
          <w:rFonts w:ascii="Aparajita" w:eastAsia="Batang" w:hAnsi="Aparajita" w:cs="Aparajita"/>
        </w:rPr>
        <w:t>Aa</w:t>
      </w:r>
      <w:proofErr w:type="spellEnd"/>
      <w:r w:rsidRPr="00C03022">
        <w:rPr>
          <w:rFonts w:ascii="Aparajita" w:eastAsia="Batang" w:hAnsi="Aparajita" w:cs="Aparajita"/>
        </w:rPr>
        <w:t xml:space="preserve">. </w:t>
      </w:r>
      <w:proofErr w:type="spellStart"/>
      <w:r w:rsidRPr="00C03022">
        <w:rPr>
          <w:rFonts w:ascii="Aparajita" w:eastAsia="Batang" w:hAnsi="Aparajita" w:cs="Aparajita"/>
        </w:rPr>
        <w:t>Vv</w:t>
      </w:r>
      <w:proofErr w:type="spellEnd"/>
      <w:r w:rsidRPr="00C03022">
        <w:rPr>
          <w:rFonts w:ascii="Aparajita" w:eastAsia="Batang" w:hAnsi="Aparajita" w:cs="Aparajita"/>
        </w:rPr>
        <w:t xml:space="preserve">., </w:t>
      </w:r>
      <w:r w:rsidRPr="00C03022">
        <w:rPr>
          <w:rFonts w:ascii="Aparajita" w:eastAsia="Batang" w:hAnsi="Aparajita" w:cs="Aparajita"/>
          <w:i/>
        </w:rPr>
        <w:t>Come leggere la poesia italiana del Novecento. Saba Ungaretti Montale Sereni Caproni Zanzotto</w:t>
      </w:r>
      <w:r w:rsidRPr="00C03022">
        <w:rPr>
          <w:rFonts w:ascii="Aparajita" w:eastAsia="Batang" w:hAnsi="Aparajita" w:cs="Aparajita"/>
        </w:rPr>
        <w:t>, ivi, p. 660.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before="360"/>
        <w:jc w:val="both"/>
        <w:rPr>
          <w:rFonts w:ascii="Aparajita" w:eastAsia="Batang" w:hAnsi="Aparajita" w:cs="Aparajita"/>
        </w:rPr>
      </w:pPr>
      <w:r w:rsidRPr="00C03022">
        <w:rPr>
          <w:rFonts w:ascii="Aparajita" w:eastAsia="Batang" w:hAnsi="Aparajita" w:cs="Aparajita"/>
        </w:rPr>
        <w:t xml:space="preserve">R. Gambini, </w:t>
      </w:r>
      <w:r w:rsidRPr="00C03022">
        <w:rPr>
          <w:rFonts w:ascii="Aparajita" w:eastAsia="Batang" w:hAnsi="Aparajita" w:cs="Aparajita"/>
          <w:i/>
        </w:rPr>
        <w:t xml:space="preserve">Inediti di Domenico </w:t>
      </w:r>
      <w:proofErr w:type="spellStart"/>
      <w:r w:rsidRPr="00C03022">
        <w:rPr>
          <w:rFonts w:ascii="Aparajita" w:eastAsia="Batang" w:hAnsi="Aparajita" w:cs="Aparajita"/>
          <w:i/>
        </w:rPr>
        <w:t>Giuliotti</w:t>
      </w:r>
      <w:proofErr w:type="spellEnd"/>
      <w:r w:rsidRPr="00C03022">
        <w:rPr>
          <w:rFonts w:ascii="Aparajita" w:eastAsia="Batang" w:hAnsi="Aparajita" w:cs="Aparajita"/>
          <w:i/>
        </w:rPr>
        <w:t xml:space="preserve">. Dal socialismo anarchico al cattolicesimo ‘à la de </w:t>
      </w:r>
      <w:proofErr w:type="spellStart"/>
      <w:r w:rsidRPr="00C03022">
        <w:rPr>
          <w:rFonts w:ascii="Aparajita" w:eastAsia="Batang" w:hAnsi="Aparajita" w:cs="Aparajita"/>
          <w:i/>
        </w:rPr>
        <w:t>Maistre</w:t>
      </w:r>
      <w:proofErr w:type="spellEnd"/>
      <w:r w:rsidRPr="00C03022">
        <w:rPr>
          <w:rFonts w:ascii="Aparajita" w:eastAsia="Batang" w:hAnsi="Aparajita" w:cs="Aparajita"/>
          <w:i/>
        </w:rPr>
        <w:t>’</w:t>
      </w:r>
      <w:r w:rsidRPr="00C03022">
        <w:rPr>
          <w:rFonts w:ascii="Aparajita" w:eastAsia="Batang" w:hAnsi="Aparajita" w:cs="Aparajita"/>
        </w:rPr>
        <w:t>, 2000, 1, pp. 292-293.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</w:rPr>
      </w:pPr>
      <w:proofErr w:type="spellStart"/>
      <w:r w:rsidRPr="00C03022">
        <w:rPr>
          <w:rFonts w:ascii="Aparajita" w:eastAsia="Batang" w:hAnsi="Aparajita" w:cs="Aparajita"/>
        </w:rPr>
        <w:t>Aa</w:t>
      </w:r>
      <w:proofErr w:type="spellEnd"/>
      <w:r w:rsidRPr="00C03022">
        <w:rPr>
          <w:rFonts w:ascii="Aparajita" w:eastAsia="Batang" w:hAnsi="Aparajita" w:cs="Aparajita"/>
        </w:rPr>
        <w:t xml:space="preserve">. </w:t>
      </w:r>
      <w:proofErr w:type="spellStart"/>
      <w:r w:rsidRPr="00C03022">
        <w:rPr>
          <w:rFonts w:ascii="Aparajita" w:eastAsia="Batang" w:hAnsi="Aparajita" w:cs="Aparajita"/>
        </w:rPr>
        <w:t>Vv</w:t>
      </w:r>
      <w:proofErr w:type="spellEnd"/>
      <w:r w:rsidRPr="00C03022">
        <w:rPr>
          <w:rFonts w:ascii="Aparajita" w:eastAsia="Batang" w:hAnsi="Aparajita" w:cs="Aparajita"/>
        </w:rPr>
        <w:t xml:space="preserve">., </w:t>
      </w:r>
      <w:r w:rsidRPr="00C03022">
        <w:rPr>
          <w:rFonts w:ascii="Aparajita" w:eastAsia="Batang" w:hAnsi="Aparajita" w:cs="Aparajita"/>
          <w:i/>
        </w:rPr>
        <w:t>Montale postumo</w:t>
      </w:r>
      <w:r w:rsidRPr="00C03022">
        <w:rPr>
          <w:rFonts w:ascii="Aparajita" w:eastAsia="Batang" w:hAnsi="Aparajita" w:cs="Aparajita"/>
        </w:rPr>
        <w:t>, ivi, p. 298.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</w:rPr>
      </w:pPr>
      <w:r w:rsidRPr="00C03022">
        <w:rPr>
          <w:rFonts w:ascii="Aparajita" w:eastAsia="Batang" w:hAnsi="Aparajita" w:cs="Aparajita"/>
        </w:rPr>
        <w:t xml:space="preserve">G. </w:t>
      </w:r>
      <w:proofErr w:type="spellStart"/>
      <w:r w:rsidRPr="00C03022">
        <w:rPr>
          <w:rFonts w:ascii="Aparajita" w:eastAsia="Batang" w:hAnsi="Aparajita" w:cs="Aparajita"/>
        </w:rPr>
        <w:t>Mazzoni</w:t>
      </w:r>
      <w:proofErr w:type="spellEnd"/>
      <w:r w:rsidRPr="00C03022">
        <w:rPr>
          <w:rFonts w:ascii="Aparajita" w:eastAsia="Batang" w:hAnsi="Aparajita" w:cs="Aparajita"/>
        </w:rPr>
        <w:t xml:space="preserve">, </w:t>
      </w:r>
      <w:r w:rsidRPr="00C03022">
        <w:rPr>
          <w:rFonts w:ascii="Aparajita" w:eastAsia="Batang" w:hAnsi="Aparajita" w:cs="Aparajita"/>
          <w:i/>
        </w:rPr>
        <w:t>Il «Diario postumo» di Montale e la critica letteraria</w:t>
      </w:r>
      <w:r w:rsidRPr="00C03022">
        <w:rPr>
          <w:rFonts w:ascii="Aparajita" w:eastAsia="Batang" w:hAnsi="Aparajita" w:cs="Aparajita"/>
        </w:rPr>
        <w:t>, ivi, p. 298.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</w:rPr>
      </w:pPr>
      <w:r w:rsidRPr="00C03022">
        <w:rPr>
          <w:rFonts w:ascii="Aparajita" w:eastAsia="Batang" w:hAnsi="Aparajita" w:cs="Aparajita"/>
        </w:rPr>
        <w:t xml:space="preserve"> C. </w:t>
      </w:r>
      <w:proofErr w:type="spellStart"/>
      <w:r w:rsidRPr="00C03022">
        <w:rPr>
          <w:rFonts w:ascii="Aparajita" w:eastAsia="Batang" w:hAnsi="Aparajita" w:cs="Aparajita"/>
        </w:rPr>
        <w:t>Sini</w:t>
      </w:r>
      <w:proofErr w:type="spellEnd"/>
      <w:r w:rsidRPr="00C03022">
        <w:rPr>
          <w:rFonts w:ascii="Aparajita" w:eastAsia="Batang" w:hAnsi="Aparajita" w:cs="Aparajita"/>
        </w:rPr>
        <w:t xml:space="preserve">, </w:t>
      </w:r>
      <w:r w:rsidRPr="00C03022">
        <w:rPr>
          <w:rFonts w:ascii="Aparajita" w:eastAsia="Batang" w:hAnsi="Aparajita" w:cs="Aparajita"/>
          <w:i/>
        </w:rPr>
        <w:t>Il soggetto poetico in Montale</w:t>
      </w:r>
      <w:r w:rsidRPr="00C03022">
        <w:rPr>
          <w:rFonts w:ascii="Aparajita" w:eastAsia="Batang" w:hAnsi="Aparajita" w:cs="Aparajita"/>
        </w:rPr>
        <w:t>, ivi, p. 299.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</w:rPr>
      </w:pPr>
      <w:proofErr w:type="spellStart"/>
      <w:r w:rsidRPr="00C03022">
        <w:rPr>
          <w:rFonts w:ascii="Aparajita" w:eastAsia="Batang" w:hAnsi="Aparajita" w:cs="Aparajita"/>
        </w:rPr>
        <w:t>Aa</w:t>
      </w:r>
      <w:proofErr w:type="spellEnd"/>
      <w:r w:rsidRPr="00C03022">
        <w:rPr>
          <w:rFonts w:ascii="Aparajita" w:eastAsia="Batang" w:hAnsi="Aparajita" w:cs="Aparajita"/>
        </w:rPr>
        <w:t xml:space="preserve">. </w:t>
      </w:r>
      <w:proofErr w:type="spellStart"/>
      <w:r w:rsidRPr="00C03022">
        <w:rPr>
          <w:rFonts w:ascii="Aparajita" w:eastAsia="Batang" w:hAnsi="Aparajita" w:cs="Aparajita"/>
        </w:rPr>
        <w:t>Vv</w:t>
      </w:r>
      <w:proofErr w:type="spellEnd"/>
      <w:r w:rsidRPr="00C03022">
        <w:rPr>
          <w:rFonts w:ascii="Aparajita" w:eastAsia="Batang" w:hAnsi="Aparajita" w:cs="Aparajita"/>
        </w:rPr>
        <w:t xml:space="preserve">., </w:t>
      </w:r>
      <w:r w:rsidRPr="00C03022">
        <w:rPr>
          <w:rFonts w:ascii="Aparajita" w:eastAsia="Batang" w:hAnsi="Aparajita" w:cs="Aparajita"/>
          <w:i/>
        </w:rPr>
        <w:t>Eugenio Montale</w:t>
      </w:r>
      <w:r w:rsidRPr="00C03022">
        <w:rPr>
          <w:rFonts w:ascii="Aparajita" w:eastAsia="Batang" w:hAnsi="Aparajita" w:cs="Aparajita"/>
        </w:rPr>
        <w:t>, ibidem.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</w:rPr>
      </w:pPr>
      <w:proofErr w:type="spellStart"/>
      <w:r w:rsidRPr="00C03022">
        <w:rPr>
          <w:rFonts w:ascii="Aparajita" w:eastAsia="Batang" w:hAnsi="Aparajita" w:cs="Aparajita"/>
        </w:rPr>
        <w:t>Aa</w:t>
      </w:r>
      <w:proofErr w:type="spellEnd"/>
      <w:r w:rsidRPr="00C03022">
        <w:rPr>
          <w:rFonts w:ascii="Aparajita" w:eastAsia="Batang" w:hAnsi="Aparajita" w:cs="Aparajita"/>
        </w:rPr>
        <w:t xml:space="preserve">. </w:t>
      </w:r>
      <w:proofErr w:type="spellStart"/>
      <w:r w:rsidRPr="00C03022">
        <w:rPr>
          <w:rFonts w:ascii="Aparajita" w:eastAsia="Batang" w:hAnsi="Aparajita" w:cs="Aparajita"/>
        </w:rPr>
        <w:t>Vv</w:t>
      </w:r>
      <w:proofErr w:type="spellEnd"/>
      <w:r w:rsidRPr="00C03022">
        <w:rPr>
          <w:rFonts w:ascii="Aparajita" w:eastAsia="Batang" w:hAnsi="Aparajita" w:cs="Aparajita"/>
        </w:rPr>
        <w:t xml:space="preserve">., </w:t>
      </w:r>
      <w:r w:rsidRPr="00C03022">
        <w:rPr>
          <w:rFonts w:ascii="Aparajita" w:eastAsia="Batang" w:hAnsi="Aparajita" w:cs="Aparajita"/>
          <w:i/>
        </w:rPr>
        <w:t>Insegnare Montale</w:t>
      </w:r>
      <w:r w:rsidRPr="00C03022">
        <w:rPr>
          <w:rFonts w:ascii="Aparajita" w:eastAsia="Batang" w:hAnsi="Aparajita" w:cs="Aparajita"/>
        </w:rPr>
        <w:t>, ivi, p. 300.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</w:rPr>
      </w:pPr>
      <w:r w:rsidRPr="00C03022">
        <w:rPr>
          <w:rFonts w:ascii="Aparajita" w:eastAsia="Batang" w:hAnsi="Aparajita" w:cs="Aparajita"/>
        </w:rPr>
        <w:t xml:space="preserve">M. Forti, </w:t>
      </w:r>
      <w:r w:rsidRPr="00C03022">
        <w:rPr>
          <w:rFonts w:ascii="Aparajita" w:eastAsia="Batang" w:hAnsi="Aparajita" w:cs="Aparajita"/>
          <w:i/>
        </w:rPr>
        <w:t>Tempi della poesia. Il Secondo Novecento da Montale a Porta</w:t>
      </w:r>
      <w:r w:rsidRPr="00C03022">
        <w:rPr>
          <w:rFonts w:ascii="Aparajita" w:eastAsia="Batang" w:hAnsi="Aparajita" w:cs="Aparajita"/>
        </w:rPr>
        <w:t>, ivi, pp. 316-317.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before="360"/>
        <w:jc w:val="both"/>
        <w:rPr>
          <w:rFonts w:ascii="Aparajita" w:eastAsia="Batang" w:hAnsi="Aparajita" w:cs="Aparajita"/>
        </w:rPr>
      </w:pPr>
      <w:proofErr w:type="spellStart"/>
      <w:r w:rsidRPr="00C03022">
        <w:rPr>
          <w:rFonts w:ascii="Aparajita" w:eastAsia="Batang" w:hAnsi="Aparajita" w:cs="Aparajita"/>
        </w:rPr>
        <w:t>Aa</w:t>
      </w:r>
      <w:proofErr w:type="spellEnd"/>
      <w:r w:rsidRPr="00C03022">
        <w:rPr>
          <w:rFonts w:ascii="Aparajita" w:eastAsia="Batang" w:hAnsi="Aparajita" w:cs="Aparajita"/>
        </w:rPr>
        <w:t xml:space="preserve">. </w:t>
      </w:r>
      <w:proofErr w:type="spellStart"/>
      <w:r w:rsidRPr="00C03022">
        <w:rPr>
          <w:rFonts w:ascii="Aparajita" w:eastAsia="Batang" w:hAnsi="Aparajita" w:cs="Aparajita"/>
        </w:rPr>
        <w:t>Vv</w:t>
      </w:r>
      <w:proofErr w:type="spellEnd"/>
      <w:r w:rsidRPr="00C03022">
        <w:rPr>
          <w:rFonts w:ascii="Aparajita" w:eastAsia="Batang" w:hAnsi="Aparajita" w:cs="Aparajita"/>
        </w:rPr>
        <w:t xml:space="preserve">., </w:t>
      </w:r>
      <w:r w:rsidRPr="00C03022">
        <w:rPr>
          <w:rFonts w:ascii="Aparajita" w:eastAsia="Batang" w:hAnsi="Aparajita" w:cs="Aparajita"/>
          <w:i/>
          <w:iCs/>
        </w:rPr>
        <w:t>Il rabdomante consapevole. Ricerche su Tozzi</w:t>
      </w:r>
      <w:r w:rsidRPr="00C03022">
        <w:rPr>
          <w:rFonts w:ascii="Aparajita" w:eastAsia="Batang" w:hAnsi="Aparajita" w:cs="Aparajita"/>
        </w:rPr>
        <w:t>, 2000, 2, p. 678.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</w:rPr>
      </w:pPr>
      <w:r w:rsidRPr="00C03022">
        <w:rPr>
          <w:rFonts w:ascii="Aparajita" w:eastAsia="Batang" w:hAnsi="Aparajita" w:cs="Aparajita"/>
          <w:lang w:val="en-GB"/>
        </w:rPr>
        <w:t xml:space="preserve">P. De Caro, </w:t>
      </w:r>
      <w:r w:rsidRPr="00C03022">
        <w:rPr>
          <w:rFonts w:ascii="Aparajita" w:eastAsia="Batang" w:hAnsi="Aparajita" w:cs="Aparajita"/>
          <w:i/>
          <w:iCs/>
          <w:lang w:val="en-GB"/>
        </w:rPr>
        <w:t xml:space="preserve">Journey to Irma. </w:t>
      </w:r>
      <w:r w:rsidRPr="00C03022">
        <w:rPr>
          <w:rFonts w:ascii="Aparajita" w:eastAsia="Batang" w:hAnsi="Aparajita" w:cs="Aparajita"/>
          <w:i/>
          <w:iCs/>
        </w:rPr>
        <w:t>Una approssimazione all’ispiratrice americana di Eugenio Montale</w:t>
      </w:r>
      <w:r w:rsidRPr="00C03022">
        <w:rPr>
          <w:rFonts w:ascii="Aparajita" w:eastAsia="Batang" w:hAnsi="Aparajita" w:cs="Aparajita"/>
        </w:rPr>
        <w:t>,  ivi, pp. 689-690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</w:rPr>
      </w:pPr>
      <w:proofErr w:type="spellStart"/>
      <w:r w:rsidRPr="00C03022">
        <w:rPr>
          <w:rFonts w:ascii="Aparajita" w:eastAsia="Batang" w:hAnsi="Aparajita" w:cs="Aparajita"/>
        </w:rPr>
        <w:t>Aa</w:t>
      </w:r>
      <w:proofErr w:type="spellEnd"/>
      <w:r w:rsidRPr="00C03022">
        <w:rPr>
          <w:rFonts w:ascii="Aparajita" w:eastAsia="Batang" w:hAnsi="Aparajita" w:cs="Aparajita"/>
        </w:rPr>
        <w:t xml:space="preserve">. </w:t>
      </w:r>
      <w:proofErr w:type="spellStart"/>
      <w:r w:rsidRPr="00C03022">
        <w:rPr>
          <w:rFonts w:ascii="Aparajita" w:eastAsia="Batang" w:hAnsi="Aparajita" w:cs="Aparajita"/>
        </w:rPr>
        <w:t>Vv</w:t>
      </w:r>
      <w:proofErr w:type="spellEnd"/>
      <w:r w:rsidRPr="00C03022">
        <w:rPr>
          <w:rFonts w:ascii="Aparajita" w:eastAsia="Batang" w:hAnsi="Aparajita" w:cs="Aparajita"/>
        </w:rPr>
        <w:t xml:space="preserve">., </w:t>
      </w:r>
      <w:r w:rsidRPr="00C03022">
        <w:rPr>
          <w:rFonts w:ascii="Aparajita" w:eastAsia="Batang" w:hAnsi="Aparajita" w:cs="Aparajita"/>
          <w:i/>
          <w:iCs/>
        </w:rPr>
        <w:t>Montale 1994-1998</w:t>
      </w:r>
      <w:r w:rsidRPr="00C03022">
        <w:rPr>
          <w:rFonts w:ascii="Aparajita" w:eastAsia="Batang" w:hAnsi="Aparajita" w:cs="Aparajita"/>
        </w:rPr>
        <w:t>, ivi, p. 690.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</w:rPr>
      </w:pPr>
      <w:proofErr w:type="spellStart"/>
      <w:r w:rsidRPr="00C03022">
        <w:rPr>
          <w:rFonts w:ascii="Aparajita" w:eastAsia="Batang" w:hAnsi="Aparajita" w:cs="Aparajita"/>
        </w:rPr>
        <w:t>Aa</w:t>
      </w:r>
      <w:proofErr w:type="spellEnd"/>
      <w:r w:rsidRPr="00C03022">
        <w:rPr>
          <w:rFonts w:ascii="Aparajita" w:eastAsia="Batang" w:hAnsi="Aparajita" w:cs="Aparajita"/>
        </w:rPr>
        <w:t xml:space="preserve">. </w:t>
      </w:r>
      <w:proofErr w:type="spellStart"/>
      <w:r w:rsidRPr="00C03022">
        <w:rPr>
          <w:rFonts w:ascii="Aparajita" w:eastAsia="Batang" w:hAnsi="Aparajita" w:cs="Aparajita"/>
        </w:rPr>
        <w:t>Vv</w:t>
      </w:r>
      <w:proofErr w:type="spellEnd"/>
      <w:r w:rsidRPr="00C03022">
        <w:rPr>
          <w:rFonts w:ascii="Aparajita" w:eastAsia="Batang" w:hAnsi="Aparajita" w:cs="Aparajita"/>
        </w:rPr>
        <w:t xml:space="preserve">., </w:t>
      </w:r>
      <w:r w:rsidRPr="00C03022">
        <w:rPr>
          <w:rFonts w:ascii="Aparajita" w:eastAsia="Batang" w:hAnsi="Aparajita" w:cs="Aparajita"/>
          <w:i/>
          <w:iCs/>
        </w:rPr>
        <w:t>La realtà e i linguaggi. Ai confini tra scienza e letteratura</w:t>
      </w:r>
      <w:r w:rsidRPr="00C03022">
        <w:rPr>
          <w:rFonts w:ascii="Aparajita" w:eastAsia="Batang" w:hAnsi="Aparajita" w:cs="Aparajita"/>
        </w:rPr>
        <w:t>,  ivi, pp. 694-695.</w:t>
      </w:r>
    </w:p>
    <w:p w:rsidR="00087DF8" w:rsidRPr="00C03022" w:rsidRDefault="00087DF8" w:rsidP="00087DF8">
      <w:p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</w:rPr>
      </w:pP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before="120"/>
        <w:jc w:val="both"/>
        <w:rPr>
          <w:rFonts w:ascii="Aparajita" w:eastAsia="Batang" w:hAnsi="Aparajita" w:cs="Aparajita"/>
          <w:bCs/>
        </w:rPr>
      </w:pPr>
      <w:r w:rsidRPr="00C03022">
        <w:rPr>
          <w:rFonts w:ascii="Aparajita" w:eastAsia="Batang" w:hAnsi="Aparajita" w:cs="Aparajita"/>
          <w:bCs/>
        </w:rPr>
        <w:t xml:space="preserve">N. Puccini, </w:t>
      </w:r>
      <w:r w:rsidRPr="00C03022">
        <w:rPr>
          <w:rFonts w:ascii="Aparajita" w:eastAsia="Batang" w:hAnsi="Aparajita" w:cs="Aparajita"/>
          <w:bCs/>
          <w:i/>
          <w:iCs/>
        </w:rPr>
        <w:t>Lettere alla madre e agli amici dal viaggio in Europa (1826)</w:t>
      </w:r>
      <w:r w:rsidRPr="00C03022">
        <w:rPr>
          <w:rFonts w:ascii="Aparajita" w:eastAsia="Batang" w:hAnsi="Aparajita" w:cs="Aparajita"/>
          <w:bCs/>
        </w:rPr>
        <w:t>, 2001, 1, p. 303.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  <w:bCs/>
        </w:rPr>
      </w:pPr>
      <w:r w:rsidRPr="00C03022">
        <w:rPr>
          <w:rFonts w:ascii="Aparajita" w:eastAsia="Batang" w:hAnsi="Aparajita" w:cs="Aparajita"/>
          <w:bCs/>
          <w:i/>
          <w:iCs/>
        </w:rPr>
        <w:t>Scherzi di gioventù e d’altre età. Album Palazzeschi</w:t>
      </w:r>
      <w:r w:rsidRPr="00C03022">
        <w:rPr>
          <w:rFonts w:ascii="Aparajita" w:eastAsia="Batang" w:hAnsi="Aparajita" w:cs="Aparajita"/>
          <w:bCs/>
        </w:rPr>
        <w:t>, ivi, pp. 331-333.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  <w:bCs/>
        </w:rPr>
      </w:pPr>
      <w:r w:rsidRPr="00C03022">
        <w:rPr>
          <w:rFonts w:ascii="Aparajita" w:eastAsia="Batang" w:hAnsi="Aparajita" w:cs="Aparajita"/>
          <w:bCs/>
        </w:rPr>
        <w:t xml:space="preserve">F. </w:t>
      </w:r>
      <w:proofErr w:type="spellStart"/>
      <w:r w:rsidRPr="00C03022">
        <w:rPr>
          <w:rFonts w:ascii="Aparajita" w:eastAsia="Batang" w:hAnsi="Aparajita" w:cs="Aparajita"/>
          <w:bCs/>
        </w:rPr>
        <w:t>Ardolino</w:t>
      </w:r>
      <w:proofErr w:type="spellEnd"/>
      <w:r w:rsidRPr="00C03022">
        <w:rPr>
          <w:rFonts w:ascii="Aparajita" w:eastAsia="Batang" w:hAnsi="Aparajita" w:cs="Aparajita"/>
          <w:bCs/>
        </w:rPr>
        <w:t xml:space="preserve">, </w:t>
      </w:r>
      <w:proofErr w:type="spellStart"/>
      <w:r w:rsidRPr="00C03022">
        <w:rPr>
          <w:rFonts w:ascii="Aparajita" w:eastAsia="Batang" w:hAnsi="Aparajita" w:cs="Aparajita"/>
          <w:bCs/>
          <w:i/>
          <w:iCs/>
        </w:rPr>
        <w:t>Federigo</w:t>
      </w:r>
      <w:proofErr w:type="spellEnd"/>
      <w:r w:rsidRPr="00C03022">
        <w:rPr>
          <w:rFonts w:ascii="Aparajita" w:eastAsia="Batang" w:hAnsi="Aparajita" w:cs="Aparajita"/>
          <w:bCs/>
          <w:i/>
          <w:iCs/>
        </w:rPr>
        <w:t xml:space="preserve"> Tozzi. Con </w:t>
      </w:r>
      <w:proofErr w:type="spellStart"/>
      <w:r w:rsidRPr="00C03022">
        <w:rPr>
          <w:rFonts w:ascii="Aparajita" w:eastAsia="Batang" w:hAnsi="Aparajita" w:cs="Aparajita"/>
          <w:bCs/>
          <w:i/>
          <w:iCs/>
        </w:rPr>
        <w:t>los</w:t>
      </w:r>
      <w:proofErr w:type="spellEnd"/>
      <w:r w:rsidRPr="00C03022">
        <w:rPr>
          <w:rFonts w:ascii="Aparajita" w:eastAsia="Batang" w:hAnsi="Aparajita" w:cs="Aparajita"/>
          <w:bCs/>
          <w:i/>
          <w:iCs/>
        </w:rPr>
        <w:t xml:space="preserve"> </w:t>
      </w:r>
      <w:proofErr w:type="spellStart"/>
      <w:r w:rsidRPr="00C03022">
        <w:rPr>
          <w:rFonts w:ascii="Aparajita" w:eastAsia="Batang" w:hAnsi="Aparajita" w:cs="Aparajita"/>
          <w:bCs/>
          <w:i/>
          <w:iCs/>
        </w:rPr>
        <w:t>ojos</w:t>
      </w:r>
      <w:proofErr w:type="spellEnd"/>
      <w:r w:rsidRPr="00C03022">
        <w:rPr>
          <w:rFonts w:ascii="Aparajita" w:eastAsia="Batang" w:hAnsi="Aparajita" w:cs="Aparajita"/>
          <w:bCs/>
          <w:i/>
          <w:iCs/>
        </w:rPr>
        <w:t xml:space="preserve"> </w:t>
      </w:r>
      <w:proofErr w:type="spellStart"/>
      <w:r w:rsidRPr="00C03022">
        <w:rPr>
          <w:rFonts w:ascii="Aparajita" w:eastAsia="Batang" w:hAnsi="Aparajita" w:cs="Aparajita"/>
          <w:bCs/>
          <w:i/>
          <w:iCs/>
        </w:rPr>
        <w:t>cerrados</w:t>
      </w:r>
      <w:proofErr w:type="spellEnd"/>
      <w:r w:rsidRPr="00C03022">
        <w:rPr>
          <w:rFonts w:ascii="Aparajita" w:eastAsia="Batang" w:hAnsi="Aparajita" w:cs="Aparajita"/>
          <w:bCs/>
        </w:rPr>
        <w:t>, ivi, p. 333.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  <w:bCs/>
        </w:rPr>
      </w:pPr>
      <w:proofErr w:type="spellStart"/>
      <w:r w:rsidRPr="00C03022">
        <w:rPr>
          <w:rFonts w:ascii="Aparajita" w:eastAsia="Batang" w:hAnsi="Aparajita" w:cs="Aparajita"/>
          <w:bCs/>
        </w:rPr>
        <w:t>Aa.Vv.</w:t>
      </w:r>
      <w:proofErr w:type="spellEnd"/>
      <w:r w:rsidRPr="00C03022">
        <w:rPr>
          <w:rFonts w:ascii="Aparajita" w:eastAsia="Batang" w:hAnsi="Aparajita" w:cs="Aparajita"/>
          <w:bCs/>
        </w:rPr>
        <w:t xml:space="preserve">, </w:t>
      </w:r>
      <w:r w:rsidRPr="00C03022">
        <w:rPr>
          <w:rFonts w:ascii="Aparajita" w:eastAsia="Batang" w:hAnsi="Aparajita" w:cs="Aparajita"/>
          <w:bCs/>
          <w:i/>
          <w:iCs/>
        </w:rPr>
        <w:t xml:space="preserve">Le muse di Alberto </w:t>
      </w:r>
      <w:proofErr w:type="spellStart"/>
      <w:r w:rsidRPr="00C03022">
        <w:rPr>
          <w:rFonts w:ascii="Aparajita" w:eastAsia="Batang" w:hAnsi="Aparajita" w:cs="Aparajita"/>
          <w:bCs/>
          <w:i/>
          <w:iCs/>
        </w:rPr>
        <w:t>Savinio</w:t>
      </w:r>
      <w:proofErr w:type="spellEnd"/>
      <w:r w:rsidRPr="00C03022">
        <w:rPr>
          <w:rFonts w:ascii="Aparajita" w:eastAsia="Batang" w:hAnsi="Aparajita" w:cs="Aparajita"/>
          <w:bCs/>
        </w:rPr>
        <w:t>, ivi, pp. 336-337.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  <w:bCs/>
        </w:rPr>
      </w:pPr>
      <w:r w:rsidRPr="00C03022">
        <w:rPr>
          <w:rFonts w:ascii="Aparajita" w:eastAsia="Batang" w:hAnsi="Aparajita" w:cs="Aparajita"/>
          <w:bCs/>
        </w:rPr>
        <w:t xml:space="preserve">L. </w:t>
      </w:r>
      <w:proofErr w:type="spellStart"/>
      <w:r w:rsidRPr="00C03022">
        <w:rPr>
          <w:rFonts w:ascii="Aparajita" w:eastAsia="Batang" w:hAnsi="Aparajita" w:cs="Aparajita"/>
          <w:bCs/>
        </w:rPr>
        <w:t>Blasucci</w:t>
      </w:r>
      <w:proofErr w:type="spellEnd"/>
      <w:r w:rsidRPr="00C03022">
        <w:rPr>
          <w:rFonts w:ascii="Aparajita" w:eastAsia="Batang" w:hAnsi="Aparajita" w:cs="Aparajita"/>
          <w:bCs/>
        </w:rPr>
        <w:t xml:space="preserve">, </w:t>
      </w:r>
      <w:r w:rsidRPr="00C03022">
        <w:rPr>
          <w:rFonts w:ascii="Aparajita" w:eastAsia="Batang" w:hAnsi="Aparajita" w:cs="Aparajita"/>
          <w:bCs/>
          <w:i/>
          <w:iCs/>
        </w:rPr>
        <w:t xml:space="preserve">Su un aspetto del </w:t>
      </w:r>
      <w:proofErr w:type="spellStart"/>
      <w:r w:rsidRPr="00C03022">
        <w:rPr>
          <w:rFonts w:ascii="Aparajita" w:eastAsia="Batang" w:hAnsi="Aparajita" w:cs="Aparajita"/>
          <w:bCs/>
          <w:i/>
          <w:iCs/>
        </w:rPr>
        <w:t>leopardismo</w:t>
      </w:r>
      <w:proofErr w:type="spellEnd"/>
      <w:r w:rsidRPr="00C03022">
        <w:rPr>
          <w:rFonts w:ascii="Aparajita" w:eastAsia="Batang" w:hAnsi="Aparajita" w:cs="Aparajita"/>
          <w:bCs/>
          <w:i/>
          <w:iCs/>
        </w:rPr>
        <w:t xml:space="preserve"> </w:t>
      </w:r>
      <w:proofErr w:type="spellStart"/>
      <w:r w:rsidRPr="00C03022">
        <w:rPr>
          <w:rFonts w:ascii="Aparajita" w:eastAsia="Batang" w:hAnsi="Aparajita" w:cs="Aparajita"/>
          <w:bCs/>
          <w:i/>
          <w:iCs/>
        </w:rPr>
        <w:t>montaliano</w:t>
      </w:r>
      <w:proofErr w:type="spellEnd"/>
      <w:r w:rsidRPr="00C03022">
        <w:rPr>
          <w:rFonts w:ascii="Aparajita" w:eastAsia="Batang" w:hAnsi="Aparajita" w:cs="Aparajita"/>
          <w:bCs/>
          <w:i/>
          <w:iCs/>
        </w:rPr>
        <w:t xml:space="preserve"> (lettura di «Fine dell’infanzia»)</w:t>
      </w:r>
      <w:r w:rsidRPr="00C03022">
        <w:rPr>
          <w:rFonts w:ascii="Aparajita" w:eastAsia="Batang" w:hAnsi="Aparajita" w:cs="Aparajita"/>
          <w:bCs/>
        </w:rPr>
        <w:t>, ivi, pp. 337-338.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  <w:bCs/>
        </w:rPr>
      </w:pPr>
      <w:r w:rsidRPr="00C03022">
        <w:rPr>
          <w:rFonts w:ascii="Aparajita" w:eastAsia="Batang" w:hAnsi="Aparajita" w:cs="Aparajita"/>
          <w:bCs/>
        </w:rPr>
        <w:t xml:space="preserve">G. </w:t>
      </w:r>
      <w:proofErr w:type="spellStart"/>
      <w:r w:rsidRPr="00C03022">
        <w:rPr>
          <w:rFonts w:ascii="Aparajita" w:eastAsia="Batang" w:hAnsi="Aparajita" w:cs="Aparajita"/>
          <w:bCs/>
        </w:rPr>
        <w:t>Bertoncini</w:t>
      </w:r>
      <w:proofErr w:type="spellEnd"/>
      <w:r w:rsidRPr="00C03022">
        <w:rPr>
          <w:rFonts w:ascii="Aparajita" w:eastAsia="Batang" w:hAnsi="Aparajita" w:cs="Aparajita"/>
          <w:bCs/>
        </w:rPr>
        <w:t xml:space="preserve">, </w:t>
      </w:r>
      <w:r w:rsidRPr="00C03022">
        <w:rPr>
          <w:rFonts w:ascii="Aparajita" w:eastAsia="Batang" w:hAnsi="Aparajita" w:cs="Aparajita"/>
          <w:bCs/>
          <w:i/>
          <w:iCs/>
        </w:rPr>
        <w:t>L’invenzione del «tempo» nelle «Cronache di poveri amanti»</w:t>
      </w:r>
      <w:r w:rsidRPr="00C03022">
        <w:rPr>
          <w:rFonts w:ascii="Aparajita" w:eastAsia="Batang" w:hAnsi="Aparajita" w:cs="Aparajita"/>
          <w:bCs/>
        </w:rPr>
        <w:t>, ivi, p. 338.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  <w:bCs/>
        </w:rPr>
      </w:pPr>
      <w:proofErr w:type="spellStart"/>
      <w:r w:rsidRPr="00C03022">
        <w:rPr>
          <w:rFonts w:ascii="Aparajita" w:eastAsia="Batang" w:hAnsi="Aparajita" w:cs="Aparajita"/>
          <w:bCs/>
        </w:rPr>
        <w:t>Aa</w:t>
      </w:r>
      <w:proofErr w:type="spellEnd"/>
      <w:r w:rsidRPr="00C03022">
        <w:rPr>
          <w:rFonts w:ascii="Aparajita" w:eastAsia="Batang" w:hAnsi="Aparajita" w:cs="Aparajita"/>
          <w:bCs/>
        </w:rPr>
        <w:t xml:space="preserve">. </w:t>
      </w:r>
      <w:proofErr w:type="spellStart"/>
      <w:r w:rsidRPr="00C03022">
        <w:rPr>
          <w:rFonts w:ascii="Aparajita" w:eastAsia="Batang" w:hAnsi="Aparajita" w:cs="Aparajita"/>
          <w:bCs/>
        </w:rPr>
        <w:t>Vv</w:t>
      </w:r>
      <w:proofErr w:type="spellEnd"/>
      <w:r w:rsidRPr="00C03022">
        <w:rPr>
          <w:rFonts w:ascii="Aparajita" w:eastAsia="Batang" w:hAnsi="Aparajita" w:cs="Aparajita"/>
          <w:bCs/>
        </w:rPr>
        <w:t xml:space="preserve">., </w:t>
      </w:r>
      <w:r w:rsidRPr="00C03022">
        <w:rPr>
          <w:rFonts w:ascii="Aparajita" w:eastAsia="Batang" w:hAnsi="Aparajita" w:cs="Aparajita"/>
          <w:bCs/>
          <w:i/>
          <w:iCs/>
        </w:rPr>
        <w:t>Per Marisa Madieri</w:t>
      </w:r>
      <w:r w:rsidRPr="00C03022">
        <w:rPr>
          <w:rFonts w:ascii="Aparajita" w:eastAsia="Batang" w:hAnsi="Aparajita" w:cs="Aparajita"/>
          <w:bCs/>
        </w:rPr>
        <w:t>, ivi, p. 346.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  <w:bCs/>
        </w:rPr>
      </w:pPr>
      <w:r w:rsidRPr="00C03022">
        <w:rPr>
          <w:rFonts w:ascii="Aparajita" w:eastAsia="Batang" w:hAnsi="Aparajita" w:cs="Aparajita"/>
          <w:bCs/>
        </w:rPr>
        <w:t xml:space="preserve">N. Merola, </w:t>
      </w:r>
      <w:r w:rsidRPr="00C03022">
        <w:rPr>
          <w:rFonts w:ascii="Aparajita" w:eastAsia="Batang" w:hAnsi="Aparajita" w:cs="Aparajita"/>
          <w:bCs/>
          <w:i/>
          <w:iCs/>
        </w:rPr>
        <w:t>Un Novecento in piccolo. Saggi di letteratura contemporanea</w:t>
      </w:r>
      <w:r w:rsidRPr="00C03022">
        <w:rPr>
          <w:rFonts w:ascii="Aparajita" w:eastAsia="Batang" w:hAnsi="Aparajita" w:cs="Aparajita"/>
          <w:bCs/>
        </w:rPr>
        <w:t>, ivi, pp. 348-349.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  <w:bCs/>
        </w:rPr>
      </w:pPr>
      <w:proofErr w:type="spellStart"/>
      <w:r w:rsidRPr="00C03022">
        <w:rPr>
          <w:rFonts w:ascii="Aparajita" w:eastAsia="Batang" w:hAnsi="Aparajita" w:cs="Aparajita"/>
          <w:bCs/>
        </w:rPr>
        <w:t>Aa.Vv.</w:t>
      </w:r>
      <w:proofErr w:type="spellEnd"/>
      <w:r w:rsidRPr="00C03022">
        <w:rPr>
          <w:rFonts w:ascii="Aparajita" w:eastAsia="Batang" w:hAnsi="Aparajita" w:cs="Aparajita"/>
          <w:bCs/>
        </w:rPr>
        <w:t xml:space="preserve">, </w:t>
      </w:r>
      <w:r w:rsidRPr="00C03022">
        <w:rPr>
          <w:rFonts w:ascii="Aparajita" w:eastAsia="Batang" w:hAnsi="Aparajita" w:cs="Aparajita"/>
          <w:bCs/>
          <w:i/>
          <w:iCs/>
        </w:rPr>
        <w:t>Modelli e stili di conoscenza nella scienza e nell’arte del Novecento</w:t>
      </w:r>
      <w:r w:rsidRPr="00C03022">
        <w:rPr>
          <w:rFonts w:ascii="Aparajita" w:eastAsia="Batang" w:hAnsi="Aparajita" w:cs="Aparajita"/>
          <w:bCs/>
        </w:rPr>
        <w:t>, ivi, p. 350.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  <w:tab w:val="left" w:pos="8789"/>
        </w:tabs>
        <w:jc w:val="both"/>
        <w:rPr>
          <w:rFonts w:ascii="Aparajita" w:eastAsia="Batang" w:hAnsi="Aparajita" w:cs="Aparajita"/>
        </w:rPr>
      </w:pPr>
      <w:r w:rsidRPr="00C03022">
        <w:rPr>
          <w:rFonts w:ascii="Aparajita" w:eastAsia="Batang" w:hAnsi="Aparajita" w:cs="Aparajita"/>
        </w:rPr>
        <w:t xml:space="preserve">G. Ponte, </w:t>
      </w:r>
      <w:r w:rsidRPr="00C03022">
        <w:rPr>
          <w:rFonts w:ascii="Aparajita" w:eastAsia="Batang" w:hAnsi="Aparajita" w:cs="Aparajita"/>
          <w:i/>
          <w:iCs/>
        </w:rPr>
        <w:t>Storia e scrittori in Liguria (secoli XV-XX)</w:t>
      </w:r>
      <w:r w:rsidRPr="00C03022">
        <w:rPr>
          <w:rFonts w:ascii="Aparajita" w:eastAsia="Batang" w:hAnsi="Aparajita" w:cs="Aparajita"/>
        </w:rPr>
        <w:t>, ivi, pp. 355-356.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before="360"/>
        <w:jc w:val="both"/>
        <w:rPr>
          <w:rFonts w:ascii="Aparajita" w:eastAsia="Batang" w:hAnsi="Aparajita" w:cs="Aparajita"/>
          <w:bCs/>
        </w:rPr>
      </w:pPr>
      <w:r w:rsidRPr="00C03022">
        <w:rPr>
          <w:rFonts w:ascii="Aparajita" w:eastAsia="Batang" w:hAnsi="Aparajita" w:cs="Aparajita"/>
          <w:i/>
          <w:iCs/>
        </w:rPr>
        <w:t>«</w:t>
      </w:r>
      <w:proofErr w:type="spellStart"/>
      <w:r w:rsidRPr="00C03022">
        <w:rPr>
          <w:rFonts w:ascii="Aparajita" w:eastAsia="Batang" w:hAnsi="Aparajita" w:cs="Aparajita"/>
          <w:i/>
          <w:iCs/>
        </w:rPr>
        <w:t>Lacerba</w:t>
      </w:r>
      <w:proofErr w:type="spellEnd"/>
      <w:r w:rsidRPr="00C03022">
        <w:rPr>
          <w:rFonts w:ascii="Aparajita" w:eastAsia="Batang" w:hAnsi="Aparajita" w:cs="Aparajita"/>
          <w:i/>
          <w:iCs/>
        </w:rPr>
        <w:t>» 1913-1915.</w:t>
      </w:r>
      <w:r w:rsidRPr="00C03022">
        <w:rPr>
          <w:rFonts w:ascii="Aparajita" w:eastAsia="Batang" w:hAnsi="Aparajita" w:cs="Aparajita"/>
        </w:rPr>
        <w:t xml:space="preserve"> Edizione anastatica, </w:t>
      </w:r>
      <w:r w:rsidRPr="00C03022">
        <w:rPr>
          <w:rFonts w:ascii="Aparajita" w:eastAsia="Batang" w:hAnsi="Aparajita" w:cs="Aparajita"/>
          <w:bCs/>
        </w:rPr>
        <w:t>2001, 2, pp. 634-635.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  <w:bCs/>
        </w:rPr>
      </w:pPr>
      <w:r w:rsidRPr="00C03022">
        <w:rPr>
          <w:rFonts w:ascii="Aparajita" w:eastAsia="Batang" w:hAnsi="Aparajita" w:cs="Aparajita"/>
          <w:bCs/>
        </w:rPr>
        <w:t xml:space="preserve">P. De Caro, </w:t>
      </w:r>
      <w:r w:rsidRPr="00C03022">
        <w:rPr>
          <w:rFonts w:ascii="Aparajita" w:eastAsia="Batang" w:hAnsi="Aparajita" w:cs="Aparajita"/>
          <w:bCs/>
          <w:i/>
          <w:iCs/>
        </w:rPr>
        <w:t>Irma politica. L’ispiratrice americana di Eugenio Montale dall’americanismo all’antifascismo</w:t>
      </w:r>
      <w:r w:rsidRPr="00C03022">
        <w:rPr>
          <w:rFonts w:ascii="Aparajita" w:eastAsia="Batang" w:hAnsi="Aparajita" w:cs="Aparajita"/>
          <w:bCs/>
        </w:rPr>
        <w:t>, ivi, pp. 642-643.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before="360"/>
        <w:jc w:val="both"/>
        <w:rPr>
          <w:rFonts w:ascii="Aparajita" w:eastAsia="Batang" w:hAnsi="Aparajita" w:cs="Aparajita"/>
          <w:bCs/>
        </w:rPr>
      </w:pPr>
      <w:r w:rsidRPr="00C03022">
        <w:rPr>
          <w:rFonts w:ascii="Aparajita" w:eastAsia="Batang" w:hAnsi="Aparajita" w:cs="Aparajita"/>
          <w:bCs/>
          <w:i/>
          <w:iCs/>
        </w:rPr>
        <w:t>«Per leggere. I generi della lettura»</w:t>
      </w:r>
      <w:r w:rsidRPr="00C03022">
        <w:rPr>
          <w:rFonts w:ascii="Aparajita" w:eastAsia="Batang" w:hAnsi="Aparajita" w:cs="Aparajita"/>
          <w:bCs/>
        </w:rPr>
        <w:t>, 2002, 1, p. 378.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  <w:bCs/>
        </w:rPr>
      </w:pPr>
      <w:r w:rsidRPr="00C03022">
        <w:rPr>
          <w:rFonts w:ascii="Aparajita" w:eastAsia="Batang" w:hAnsi="Aparajita" w:cs="Aparajita"/>
          <w:bCs/>
        </w:rPr>
        <w:t xml:space="preserve">G. </w:t>
      </w:r>
      <w:proofErr w:type="spellStart"/>
      <w:r w:rsidRPr="00C03022">
        <w:rPr>
          <w:rFonts w:ascii="Aparajita" w:eastAsia="Batang" w:hAnsi="Aparajita" w:cs="Aparajita"/>
          <w:bCs/>
        </w:rPr>
        <w:t>Savoca</w:t>
      </w:r>
      <w:proofErr w:type="spellEnd"/>
      <w:r w:rsidRPr="00C03022">
        <w:rPr>
          <w:rFonts w:ascii="Aparajita" w:eastAsia="Batang" w:hAnsi="Aparajita" w:cs="Aparajita"/>
          <w:bCs/>
        </w:rPr>
        <w:t xml:space="preserve">, </w:t>
      </w:r>
      <w:r w:rsidRPr="00C03022">
        <w:rPr>
          <w:rFonts w:ascii="Aparajita" w:eastAsia="Batang" w:hAnsi="Aparajita" w:cs="Aparajita"/>
          <w:bCs/>
          <w:i/>
          <w:iCs/>
        </w:rPr>
        <w:t xml:space="preserve">Lessicografia letteraria e metodo </w:t>
      </w:r>
      <w:proofErr w:type="spellStart"/>
      <w:r w:rsidRPr="00C03022">
        <w:rPr>
          <w:rFonts w:ascii="Aparajita" w:eastAsia="Batang" w:hAnsi="Aparajita" w:cs="Aparajita"/>
          <w:bCs/>
          <w:i/>
          <w:iCs/>
        </w:rPr>
        <w:t>concordanziale</w:t>
      </w:r>
      <w:proofErr w:type="spellEnd"/>
      <w:r w:rsidRPr="00C03022">
        <w:rPr>
          <w:rFonts w:ascii="Aparajita" w:eastAsia="Batang" w:hAnsi="Aparajita" w:cs="Aparajita"/>
          <w:bCs/>
        </w:rPr>
        <w:t>, ivi, pp. 378-379.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  <w:bCs/>
        </w:rPr>
      </w:pPr>
      <w:r w:rsidRPr="00C03022">
        <w:rPr>
          <w:rFonts w:ascii="Aparajita" w:eastAsia="Batang" w:hAnsi="Aparajita" w:cs="Aparajita"/>
          <w:bCs/>
        </w:rPr>
        <w:t xml:space="preserve">S. Gentili, </w:t>
      </w:r>
      <w:r w:rsidRPr="00C03022">
        <w:rPr>
          <w:rFonts w:ascii="Aparajita" w:eastAsia="Batang" w:hAnsi="Aparajita" w:cs="Aparajita"/>
          <w:bCs/>
          <w:i/>
          <w:iCs/>
        </w:rPr>
        <w:t>Novecento letterario in Toscana. Studi e documenti</w:t>
      </w:r>
      <w:r w:rsidRPr="00C03022">
        <w:rPr>
          <w:rFonts w:ascii="Aparajita" w:eastAsia="Batang" w:hAnsi="Aparajita" w:cs="Aparajita"/>
          <w:bCs/>
        </w:rPr>
        <w:t>, ivi, p. 379.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  <w:bCs/>
          <w:lang w:val="fr-FR"/>
        </w:rPr>
      </w:pPr>
      <w:r w:rsidRPr="00C03022">
        <w:rPr>
          <w:rFonts w:ascii="Aparajita" w:eastAsia="Batang" w:hAnsi="Aparajita" w:cs="Aparajita"/>
          <w:bCs/>
          <w:i/>
          <w:iCs/>
          <w:lang w:val="fr-FR"/>
        </w:rPr>
        <w:lastRenderedPageBreak/>
        <w:t xml:space="preserve">Piero </w:t>
      </w:r>
      <w:proofErr w:type="spellStart"/>
      <w:r w:rsidRPr="00C03022">
        <w:rPr>
          <w:rFonts w:ascii="Aparajita" w:eastAsia="Batang" w:hAnsi="Aparajita" w:cs="Aparajita"/>
          <w:bCs/>
          <w:i/>
          <w:iCs/>
          <w:lang w:val="fr-FR"/>
        </w:rPr>
        <w:t>Gobetti</w:t>
      </w:r>
      <w:proofErr w:type="spellEnd"/>
      <w:r w:rsidRPr="00C03022">
        <w:rPr>
          <w:rFonts w:ascii="Aparajita" w:eastAsia="Batang" w:hAnsi="Aparajita" w:cs="Aparajita"/>
          <w:bCs/>
          <w:i/>
          <w:iCs/>
          <w:lang w:val="fr-FR"/>
        </w:rPr>
        <w:t xml:space="preserve"> et la culture des années 20</w:t>
      </w:r>
      <w:r w:rsidRPr="00C03022">
        <w:rPr>
          <w:rFonts w:ascii="Aparajita" w:eastAsia="Batang" w:hAnsi="Aparajita" w:cs="Aparajita"/>
          <w:bCs/>
          <w:lang w:val="fr-FR"/>
        </w:rPr>
        <w:t xml:space="preserve">, </w:t>
      </w:r>
      <w:proofErr w:type="spellStart"/>
      <w:r w:rsidRPr="00C03022">
        <w:rPr>
          <w:rFonts w:ascii="Aparajita" w:eastAsia="Batang" w:hAnsi="Aparajita" w:cs="Aparajita"/>
          <w:bCs/>
          <w:lang w:val="fr-FR"/>
        </w:rPr>
        <w:t>ivi</w:t>
      </w:r>
      <w:proofErr w:type="spellEnd"/>
      <w:r w:rsidRPr="00C03022">
        <w:rPr>
          <w:rFonts w:ascii="Aparajita" w:eastAsia="Batang" w:hAnsi="Aparajita" w:cs="Aparajita"/>
          <w:bCs/>
          <w:lang w:val="fr-FR"/>
        </w:rPr>
        <w:t>, p. 387.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  <w:bCs/>
        </w:rPr>
      </w:pPr>
      <w:r w:rsidRPr="00C03022">
        <w:rPr>
          <w:rFonts w:ascii="Aparajita" w:eastAsia="Batang" w:hAnsi="Aparajita" w:cs="Aparajita"/>
          <w:bCs/>
        </w:rPr>
        <w:t xml:space="preserve">R. Orlando, </w:t>
      </w:r>
      <w:r w:rsidRPr="00C03022">
        <w:rPr>
          <w:rFonts w:ascii="Aparajita" w:eastAsia="Batang" w:hAnsi="Aparajita" w:cs="Aparajita"/>
          <w:bCs/>
          <w:i/>
          <w:iCs/>
        </w:rPr>
        <w:t xml:space="preserve">Applicazioni </w:t>
      </w:r>
      <w:proofErr w:type="spellStart"/>
      <w:r w:rsidRPr="00C03022">
        <w:rPr>
          <w:rFonts w:ascii="Aparajita" w:eastAsia="Batang" w:hAnsi="Aparajita" w:cs="Aparajita"/>
          <w:bCs/>
          <w:i/>
          <w:iCs/>
        </w:rPr>
        <w:t>montaliane</w:t>
      </w:r>
      <w:proofErr w:type="spellEnd"/>
      <w:r w:rsidRPr="00C03022">
        <w:rPr>
          <w:rFonts w:ascii="Aparajita" w:eastAsia="Batang" w:hAnsi="Aparajita" w:cs="Aparajita"/>
          <w:bCs/>
        </w:rPr>
        <w:t>, ivi, p. 392.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  <w:bCs/>
        </w:rPr>
      </w:pPr>
      <w:r w:rsidRPr="00C03022">
        <w:rPr>
          <w:rFonts w:ascii="Aparajita" w:eastAsia="Batang" w:hAnsi="Aparajita" w:cs="Aparajita"/>
          <w:bCs/>
        </w:rPr>
        <w:t xml:space="preserve">E. Testa, </w:t>
      </w:r>
      <w:r w:rsidRPr="00C03022">
        <w:rPr>
          <w:rFonts w:ascii="Aparajita" w:eastAsia="Batang" w:hAnsi="Aparajita" w:cs="Aparajita"/>
          <w:bCs/>
          <w:i/>
          <w:iCs/>
        </w:rPr>
        <w:t>Montale</w:t>
      </w:r>
      <w:r w:rsidRPr="00C03022">
        <w:rPr>
          <w:rFonts w:ascii="Aparajita" w:eastAsia="Batang" w:hAnsi="Aparajita" w:cs="Aparajita"/>
          <w:bCs/>
        </w:rPr>
        <w:t>, ivi, p. 393.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  <w:bCs/>
        </w:rPr>
      </w:pPr>
      <w:r w:rsidRPr="00C03022">
        <w:rPr>
          <w:rFonts w:ascii="Aparajita" w:eastAsia="Batang" w:hAnsi="Aparajita" w:cs="Aparajita"/>
          <w:bCs/>
        </w:rPr>
        <w:t xml:space="preserve">A. Casadei, </w:t>
      </w:r>
      <w:r w:rsidRPr="00C03022">
        <w:rPr>
          <w:rFonts w:ascii="Aparajita" w:eastAsia="Batang" w:hAnsi="Aparajita" w:cs="Aparajita"/>
          <w:bCs/>
          <w:i/>
          <w:iCs/>
        </w:rPr>
        <w:t>La critica letteraria del Novecento</w:t>
      </w:r>
      <w:r w:rsidRPr="00C03022">
        <w:rPr>
          <w:rFonts w:ascii="Aparajita" w:eastAsia="Batang" w:hAnsi="Aparajita" w:cs="Aparajita"/>
          <w:bCs/>
        </w:rPr>
        <w:t>, ivi, pp. 401-402.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  <w:bCs/>
        </w:rPr>
      </w:pPr>
      <w:r w:rsidRPr="00C03022">
        <w:rPr>
          <w:rFonts w:ascii="Aparajita" w:eastAsia="Batang" w:hAnsi="Aparajita" w:cs="Aparajita"/>
          <w:bCs/>
          <w:i/>
          <w:iCs/>
        </w:rPr>
        <w:t>Quinto Martini fra arte e letteratura</w:t>
      </w:r>
      <w:r w:rsidRPr="00C03022">
        <w:rPr>
          <w:rFonts w:ascii="Aparajita" w:eastAsia="Batang" w:hAnsi="Aparajita" w:cs="Aparajita"/>
          <w:bCs/>
        </w:rPr>
        <w:t>, ivi, p. 402.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before="360"/>
        <w:jc w:val="both"/>
        <w:rPr>
          <w:rFonts w:ascii="Aparajita" w:eastAsia="Batang" w:hAnsi="Aparajita" w:cs="Aparajita"/>
          <w:bCs/>
        </w:rPr>
      </w:pPr>
      <w:proofErr w:type="spellStart"/>
      <w:r w:rsidRPr="00C03022">
        <w:rPr>
          <w:rFonts w:ascii="Aparajita" w:eastAsia="Batang" w:hAnsi="Aparajita" w:cs="Aparajita"/>
          <w:bCs/>
          <w:i/>
          <w:iCs/>
        </w:rPr>
        <w:t>Adelchi</w:t>
      </w:r>
      <w:proofErr w:type="spellEnd"/>
      <w:r w:rsidRPr="00C03022">
        <w:rPr>
          <w:rFonts w:ascii="Aparajita" w:eastAsia="Batang" w:hAnsi="Aparajita" w:cs="Aparajita"/>
          <w:bCs/>
          <w:i/>
          <w:iCs/>
        </w:rPr>
        <w:t xml:space="preserve">. Tragedia di Alessandro Manzoni con un discorso </w:t>
      </w:r>
      <w:proofErr w:type="spellStart"/>
      <w:r w:rsidRPr="00C03022">
        <w:rPr>
          <w:rFonts w:ascii="Aparajita" w:eastAsia="Batang" w:hAnsi="Aparajita" w:cs="Aparajita"/>
          <w:bCs/>
          <w:i/>
          <w:iCs/>
        </w:rPr>
        <w:t>sur</w:t>
      </w:r>
      <w:proofErr w:type="spellEnd"/>
      <w:r w:rsidRPr="00C03022">
        <w:rPr>
          <w:rFonts w:ascii="Aparajita" w:eastAsia="Batang" w:hAnsi="Aparajita" w:cs="Aparajita"/>
          <w:bCs/>
          <w:i/>
          <w:iCs/>
        </w:rPr>
        <w:t xml:space="preserve"> alcuni punti della storia longobardica in Italia. Milano per </w:t>
      </w:r>
      <w:proofErr w:type="spellStart"/>
      <w:r w:rsidRPr="00C03022">
        <w:rPr>
          <w:rFonts w:ascii="Aparajita" w:eastAsia="Batang" w:hAnsi="Aparajita" w:cs="Aparajita"/>
          <w:bCs/>
          <w:i/>
          <w:iCs/>
        </w:rPr>
        <w:t>Vincenzio</w:t>
      </w:r>
      <w:proofErr w:type="spellEnd"/>
      <w:r w:rsidRPr="00C03022">
        <w:rPr>
          <w:rFonts w:ascii="Aparajita" w:eastAsia="Batang" w:hAnsi="Aparajita" w:cs="Aparajita"/>
          <w:bCs/>
          <w:i/>
          <w:iCs/>
        </w:rPr>
        <w:t xml:space="preserve"> </w:t>
      </w:r>
      <w:proofErr w:type="spellStart"/>
      <w:r w:rsidRPr="00C03022">
        <w:rPr>
          <w:rFonts w:ascii="Aparajita" w:eastAsia="Batang" w:hAnsi="Aparajita" w:cs="Aparajita"/>
          <w:bCs/>
          <w:i/>
          <w:iCs/>
        </w:rPr>
        <w:t>Ferrario</w:t>
      </w:r>
      <w:proofErr w:type="spellEnd"/>
      <w:r w:rsidRPr="00C03022">
        <w:rPr>
          <w:rFonts w:ascii="Aparajita" w:eastAsia="Batang" w:hAnsi="Aparajita" w:cs="Aparajita"/>
          <w:bCs/>
          <w:i/>
          <w:iCs/>
        </w:rPr>
        <w:t xml:space="preserve"> </w:t>
      </w:r>
      <w:proofErr w:type="spellStart"/>
      <w:r w:rsidRPr="00C03022">
        <w:rPr>
          <w:rFonts w:ascii="Aparajita" w:eastAsia="Batang" w:hAnsi="Aparajita" w:cs="Aparajita"/>
          <w:bCs/>
          <w:i/>
          <w:iCs/>
        </w:rPr>
        <w:t>MDCCCXXII</w:t>
      </w:r>
      <w:proofErr w:type="spellEnd"/>
      <w:r w:rsidRPr="00C03022">
        <w:rPr>
          <w:rFonts w:ascii="Aparajita" w:eastAsia="Batang" w:hAnsi="Aparajita" w:cs="Aparajita"/>
          <w:bCs/>
        </w:rPr>
        <w:t xml:space="preserve">, rist. </w:t>
      </w:r>
      <w:proofErr w:type="spellStart"/>
      <w:r w:rsidRPr="00C03022">
        <w:rPr>
          <w:rFonts w:ascii="Aparajita" w:eastAsia="Batang" w:hAnsi="Aparajita" w:cs="Aparajita"/>
          <w:bCs/>
        </w:rPr>
        <w:t>anast</w:t>
      </w:r>
      <w:proofErr w:type="spellEnd"/>
      <w:r w:rsidRPr="00C03022">
        <w:rPr>
          <w:rFonts w:ascii="Aparajita" w:eastAsia="Batang" w:hAnsi="Aparajita" w:cs="Aparajita"/>
          <w:bCs/>
        </w:rPr>
        <w:t xml:space="preserve">. a cura di I. </w:t>
      </w:r>
      <w:proofErr w:type="spellStart"/>
      <w:r w:rsidRPr="00C03022">
        <w:rPr>
          <w:rFonts w:ascii="Aparajita" w:eastAsia="Batang" w:hAnsi="Aparajita" w:cs="Aparajita"/>
          <w:bCs/>
        </w:rPr>
        <w:t>Becherucci</w:t>
      </w:r>
      <w:proofErr w:type="spellEnd"/>
      <w:r w:rsidRPr="00C03022">
        <w:rPr>
          <w:rFonts w:ascii="Aparajita" w:eastAsia="Batang" w:hAnsi="Aparajita" w:cs="Aparajita"/>
          <w:bCs/>
        </w:rPr>
        <w:t>,</w:t>
      </w:r>
      <w:r w:rsidRPr="00C03022">
        <w:rPr>
          <w:rFonts w:ascii="Aparajita" w:eastAsia="Batang" w:hAnsi="Aparajita" w:cs="Aparajita"/>
        </w:rPr>
        <w:t xml:space="preserve"> 2003, 1, p. 353.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</w:rPr>
      </w:pPr>
      <w:r w:rsidRPr="00C03022">
        <w:rPr>
          <w:rFonts w:ascii="Aparajita" w:eastAsia="Batang" w:hAnsi="Aparajita" w:cs="Aparajita"/>
          <w:bCs/>
        </w:rPr>
        <w:t>A.</w:t>
      </w:r>
      <w:r w:rsidRPr="00C03022">
        <w:rPr>
          <w:rFonts w:ascii="Aparajita" w:eastAsia="Batang" w:hAnsi="Aparajita" w:cs="Aparajita"/>
        </w:rPr>
        <w:t xml:space="preserve">R. </w:t>
      </w:r>
      <w:proofErr w:type="spellStart"/>
      <w:r w:rsidRPr="00C03022">
        <w:rPr>
          <w:rFonts w:ascii="Aparajita" w:eastAsia="Batang" w:hAnsi="Aparajita" w:cs="Aparajita"/>
        </w:rPr>
        <w:t>Pupino</w:t>
      </w:r>
      <w:proofErr w:type="spellEnd"/>
      <w:r w:rsidRPr="00C03022">
        <w:rPr>
          <w:rFonts w:ascii="Aparajita" w:eastAsia="Batang" w:hAnsi="Aparajita" w:cs="Aparajita"/>
        </w:rPr>
        <w:t xml:space="preserve">, </w:t>
      </w:r>
      <w:r w:rsidRPr="00C03022">
        <w:rPr>
          <w:rFonts w:ascii="Aparajita" w:eastAsia="Batang" w:hAnsi="Aparajita" w:cs="Aparajita"/>
          <w:i/>
          <w:iCs/>
        </w:rPr>
        <w:t>D’Annunzio letteratura e vita</w:t>
      </w:r>
      <w:r w:rsidRPr="00C03022">
        <w:rPr>
          <w:rFonts w:ascii="Aparajita" w:eastAsia="Batang" w:hAnsi="Aparajita" w:cs="Aparajita"/>
        </w:rPr>
        <w:t>, ivi, pp. 398-399.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</w:rPr>
      </w:pPr>
      <w:r w:rsidRPr="00C03022">
        <w:rPr>
          <w:rFonts w:ascii="Aparajita" w:eastAsia="Batang" w:hAnsi="Aparajita" w:cs="Aparajita"/>
        </w:rPr>
        <w:t xml:space="preserve">N. </w:t>
      </w:r>
      <w:proofErr w:type="spellStart"/>
      <w:r w:rsidRPr="00C03022">
        <w:rPr>
          <w:rFonts w:ascii="Aparajita" w:eastAsia="Batang" w:hAnsi="Aparajita" w:cs="Aparajita"/>
        </w:rPr>
        <w:t>Mainardi</w:t>
      </w:r>
      <w:proofErr w:type="spellEnd"/>
      <w:r w:rsidRPr="00C03022">
        <w:rPr>
          <w:rFonts w:ascii="Aparajita" w:eastAsia="Batang" w:hAnsi="Aparajita" w:cs="Aparajita"/>
        </w:rPr>
        <w:t xml:space="preserve">, </w:t>
      </w:r>
      <w:r w:rsidRPr="00C03022">
        <w:rPr>
          <w:rFonts w:ascii="Aparajita" w:eastAsia="Batang" w:hAnsi="Aparajita" w:cs="Aparajita"/>
          <w:i/>
          <w:iCs/>
        </w:rPr>
        <w:t xml:space="preserve">Lorenzo </w:t>
      </w:r>
      <w:proofErr w:type="spellStart"/>
      <w:r w:rsidRPr="00C03022">
        <w:rPr>
          <w:rFonts w:ascii="Aparajita" w:eastAsia="Batang" w:hAnsi="Aparajita" w:cs="Aparajita"/>
          <w:i/>
          <w:iCs/>
        </w:rPr>
        <w:t>Viani</w:t>
      </w:r>
      <w:proofErr w:type="spellEnd"/>
      <w:r w:rsidRPr="00C03022">
        <w:rPr>
          <w:rFonts w:ascii="Aparajita" w:eastAsia="Batang" w:hAnsi="Aparajita" w:cs="Aparajita"/>
          <w:i/>
          <w:iCs/>
        </w:rPr>
        <w:t xml:space="preserve"> 1905-1915. Primi articoli di amici</w:t>
      </w:r>
      <w:r w:rsidRPr="00C03022">
        <w:rPr>
          <w:rFonts w:ascii="Aparajita" w:eastAsia="Batang" w:hAnsi="Aparajita" w:cs="Aparajita"/>
        </w:rPr>
        <w:t>, ivi, pp. 400-401.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</w:rPr>
      </w:pPr>
      <w:r w:rsidRPr="00C03022">
        <w:rPr>
          <w:rFonts w:ascii="Aparajita" w:eastAsia="Batang" w:hAnsi="Aparajita" w:cs="Aparajita"/>
        </w:rPr>
        <w:t xml:space="preserve">F. Tozzi, </w:t>
      </w:r>
      <w:r w:rsidRPr="00C03022">
        <w:rPr>
          <w:rFonts w:ascii="Aparajita" w:eastAsia="Batang" w:hAnsi="Aparajita" w:cs="Aparajita"/>
          <w:i/>
          <w:iCs/>
        </w:rPr>
        <w:t>Poesie</w:t>
      </w:r>
      <w:r w:rsidRPr="00C03022">
        <w:rPr>
          <w:rFonts w:ascii="Aparajita" w:eastAsia="Batang" w:hAnsi="Aparajita" w:cs="Aparajita"/>
        </w:rPr>
        <w:t>, ivi, p. 402.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</w:rPr>
      </w:pPr>
      <w:proofErr w:type="spellStart"/>
      <w:r w:rsidRPr="00C03022">
        <w:rPr>
          <w:rFonts w:ascii="Aparajita" w:eastAsia="Batang" w:hAnsi="Aparajita" w:cs="Aparajita"/>
          <w:i/>
          <w:iCs/>
        </w:rPr>
        <w:t>Federigo</w:t>
      </w:r>
      <w:proofErr w:type="spellEnd"/>
      <w:r w:rsidRPr="00C03022">
        <w:rPr>
          <w:rFonts w:ascii="Aparajita" w:eastAsia="Batang" w:hAnsi="Aparajita" w:cs="Aparajita"/>
          <w:i/>
          <w:iCs/>
        </w:rPr>
        <w:t xml:space="preserve"> Tozzi 1990-2000 </w:t>
      </w:r>
      <w:r w:rsidRPr="00C03022">
        <w:rPr>
          <w:rFonts w:ascii="Aparajita" w:eastAsia="Batang" w:hAnsi="Aparajita" w:cs="Aparajita"/>
        </w:rPr>
        <w:t xml:space="preserve">[bibliografia] e R. Castellana, </w:t>
      </w:r>
      <w:r w:rsidRPr="00C03022">
        <w:rPr>
          <w:rFonts w:ascii="Aparajita" w:eastAsia="Batang" w:hAnsi="Aparajita" w:cs="Aparajita"/>
          <w:i/>
          <w:iCs/>
        </w:rPr>
        <w:t>Tozzi</w:t>
      </w:r>
      <w:r w:rsidRPr="00C03022">
        <w:rPr>
          <w:rFonts w:ascii="Aparajita" w:eastAsia="Batang" w:hAnsi="Aparajita" w:cs="Aparajita"/>
        </w:rPr>
        <w:t>, ivi, pp. 402-403.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</w:rPr>
      </w:pPr>
      <w:proofErr w:type="spellStart"/>
      <w:r w:rsidRPr="00C03022">
        <w:rPr>
          <w:rFonts w:ascii="Aparajita" w:eastAsia="Batang" w:hAnsi="Aparajita" w:cs="Aparajita"/>
        </w:rPr>
        <w:t>Aa.Vv.</w:t>
      </w:r>
      <w:proofErr w:type="spellEnd"/>
      <w:r w:rsidRPr="00C03022">
        <w:rPr>
          <w:rFonts w:ascii="Aparajita" w:eastAsia="Batang" w:hAnsi="Aparajita" w:cs="Aparajita"/>
        </w:rPr>
        <w:t xml:space="preserve">, </w:t>
      </w:r>
      <w:proofErr w:type="spellStart"/>
      <w:r w:rsidRPr="00C03022">
        <w:rPr>
          <w:rFonts w:ascii="Aparajita" w:eastAsia="Batang" w:hAnsi="Aparajita" w:cs="Aparajita"/>
          <w:i/>
          <w:iCs/>
        </w:rPr>
        <w:t>Federigo</w:t>
      </w:r>
      <w:proofErr w:type="spellEnd"/>
      <w:r w:rsidRPr="00C03022">
        <w:rPr>
          <w:rFonts w:ascii="Aparajita" w:eastAsia="Batang" w:hAnsi="Aparajita" w:cs="Aparajita"/>
          <w:i/>
          <w:iCs/>
        </w:rPr>
        <w:t xml:space="preserve"> Tozzi fra tradizione e modernità</w:t>
      </w:r>
      <w:r w:rsidRPr="00C03022">
        <w:rPr>
          <w:rFonts w:ascii="Aparajita" w:eastAsia="Batang" w:hAnsi="Aparajita" w:cs="Aparajita"/>
        </w:rPr>
        <w:t xml:space="preserve">; </w:t>
      </w:r>
      <w:r w:rsidRPr="00C03022">
        <w:rPr>
          <w:rFonts w:ascii="Aparajita" w:eastAsia="Batang" w:hAnsi="Aparajita" w:cs="Aparajita"/>
          <w:i/>
          <w:iCs/>
        </w:rPr>
        <w:t>Scritture del profondo. Svevo e Tozzi</w:t>
      </w:r>
      <w:r w:rsidRPr="00C03022">
        <w:rPr>
          <w:rFonts w:ascii="Aparajita" w:eastAsia="Batang" w:hAnsi="Aparajita" w:cs="Aparajita"/>
        </w:rPr>
        <w:t xml:space="preserve">; F. Tozzi, </w:t>
      </w:r>
      <w:r w:rsidRPr="00C03022">
        <w:rPr>
          <w:rFonts w:ascii="Aparajita" w:eastAsia="Batang" w:hAnsi="Aparajita" w:cs="Aparajita"/>
          <w:i/>
          <w:iCs/>
        </w:rPr>
        <w:t>Gli egoisti</w:t>
      </w:r>
      <w:r w:rsidRPr="00C03022">
        <w:rPr>
          <w:rFonts w:ascii="Aparajita" w:eastAsia="Batang" w:hAnsi="Aparajita" w:cs="Aparajita"/>
        </w:rPr>
        <w:t>, ivi, p. 403.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</w:rPr>
      </w:pPr>
      <w:r w:rsidRPr="00C03022">
        <w:rPr>
          <w:rFonts w:ascii="Aparajita" w:eastAsia="Batang" w:hAnsi="Aparajita" w:cs="Aparajita"/>
        </w:rPr>
        <w:t xml:space="preserve">G. </w:t>
      </w:r>
      <w:proofErr w:type="spellStart"/>
      <w:r w:rsidRPr="00C03022">
        <w:rPr>
          <w:rFonts w:ascii="Aparajita" w:eastAsia="Batang" w:hAnsi="Aparajita" w:cs="Aparajita"/>
        </w:rPr>
        <w:t>Simonetti</w:t>
      </w:r>
      <w:proofErr w:type="spellEnd"/>
      <w:r w:rsidRPr="00C03022">
        <w:rPr>
          <w:rFonts w:ascii="Aparajita" w:eastAsia="Batang" w:hAnsi="Aparajita" w:cs="Aparajita"/>
        </w:rPr>
        <w:t xml:space="preserve">, </w:t>
      </w:r>
      <w:r w:rsidRPr="00C03022">
        <w:rPr>
          <w:rFonts w:ascii="Aparajita" w:eastAsia="Batang" w:hAnsi="Aparajita" w:cs="Aparajita"/>
          <w:i/>
          <w:iCs/>
        </w:rPr>
        <w:t>Dopo Montale. Le «Occasioni» e la poesia italiana del Novecento</w:t>
      </w:r>
      <w:r w:rsidRPr="00C03022">
        <w:rPr>
          <w:rFonts w:ascii="Aparajita" w:eastAsia="Batang" w:hAnsi="Aparajita" w:cs="Aparajita"/>
        </w:rPr>
        <w:t>, ivi, pp. 408-409.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</w:rPr>
      </w:pPr>
      <w:r w:rsidRPr="00C03022">
        <w:rPr>
          <w:rFonts w:ascii="Aparajita" w:eastAsia="Batang" w:hAnsi="Aparajita" w:cs="Aparajita"/>
        </w:rPr>
        <w:t xml:space="preserve">G. </w:t>
      </w:r>
      <w:proofErr w:type="spellStart"/>
      <w:r w:rsidRPr="00C03022">
        <w:rPr>
          <w:rFonts w:ascii="Aparajita" w:eastAsia="Batang" w:hAnsi="Aparajita" w:cs="Aparajita"/>
        </w:rPr>
        <w:t>Mazzoni</w:t>
      </w:r>
      <w:proofErr w:type="spellEnd"/>
      <w:r w:rsidRPr="00C03022">
        <w:rPr>
          <w:rFonts w:ascii="Aparajita" w:eastAsia="Batang" w:hAnsi="Aparajita" w:cs="Aparajita"/>
        </w:rPr>
        <w:t xml:space="preserve">, </w:t>
      </w:r>
      <w:r w:rsidRPr="00C03022">
        <w:rPr>
          <w:rFonts w:ascii="Aparajita" w:eastAsia="Batang" w:hAnsi="Aparajita" w:cs="Aparajita"/>
          <w:i/>
          <w:iCs/>
        </w:rPr>
        <w:t>Forma e solitudine. Un’idea della poesia contemporanea</w:t>
      </w:r>
      <w:r w:rsidRPr="00C03022">
        <w:rPr>
          <w:rFonts w:ascii="Aparajita" w:eastAsia="Batang" w:hAnsi="Aparajita" w:cs="Aparajita"/>
        </w:rPr>
        <w:t>, ivi, p. 420.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  <w:lang w:val="en-GB"/>
        </w:rPr>
      </w:pPr>
      <w:proofErr w:type="spellStart"/>
      <w:r w:rsidRPr="00C03022">
        <w:rPr>
          <w:rFonts w:ascii="Aparajita" w:eastAsia="Batang" w:hAnsi="Aparajita" w:cs="Aparajita"/>
          <w:lang w:val="en-GB"/>
        </w:rPr>
        <w:t>Aa.Vv</w:t>
      </w:r>
      <w:proofErr w:type="spellEnd"/>
      <w:r w:rsidRPr="00C03022">
        <w:rPr>
          <w:rFonts w:ascii="Aparajita" w:eastAsia="Batang" w:hAnsi="Aparajita" w:cs="Aparajita"/>
          <w:lang w:val="en-GB"/>
        </w:rPr>
        <w:t xml:space="preserve">., </w:t>
      </w:r>
      <w:r w:rsidRPr="00C03022">
        <w:rPr>
          <w:rFonts w:ascii="Aparajita" w:eastAsia="Batang" w:hAnsi="Aparajita" w:cs="Aparajita"/>
          <w:i/>
          <w:iCs/>
          <w:lang w:val="en-GB"/>
        </w:rPr>
        <w:t>Italian Women and the city</w:t>
      </w:r>
      <w:r w:rsidRPr="00C03022">
        <w:rPr>
          <w:rFonts w:ascii="Aparajita" w:eastAsia="Batang" w:hAnsi="Aparajita" w:cs="Aparajita"/>
          <w:lang w:val="en-GB"/>
        </w:rPr>
        <w:t xml:space="preserve">, </w:t>
      </w:r>
      <w:proofErr w:type="spellStart"/>
      <w:r w:rsidRPr="00C03022">
        <w:rPr>
          <w:rFonts w:ascii="Aparajita" w:eastAsia="Batang" w:hAnsi="Aparajita" w:cs="Aparajita"/>
          <w:lang w:val="en-GB"/>
        </w:rPr>
        <w:t>ivi</w:t>
      </w:r>
      <w:proofErr w:type="spellEnd"/>
      <w:r w:rsidRPr="00C03022">
        <w:rPr>
          <w:rFonts w:ascii="Aparajita" w:eastAsia="Batang" w:hAnsi="Aparajita" w:cs="Aparajita"/>
          <w:lang w:val="en-GB"/>
        </w:rPr>
        <w:t>, p. 428.</w:t>
      </w:r>
    </w:p>
    <w:p w:rsidR="00087DF8" w:rsidRPr="00C03022" w:rsidRDefault="00087DF8" w:rsidP="00087DF8">
      <w:p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  <w:lang w:val="en-GB"/>
        </w:rPr>
      </w:pP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</w:rPr>
      </w:pPr>
      <w:r w:rsidRPr="00C03022">
        <w:rPr>
          <w:rFonts w:ascii="Aparajita" w:eastAsia="Batang" w:hAnsi="Aparajita" w:cs="Aparajita"/>
        </w:rPr>
        <w:t xml:space="preserve">H. Armani, </w:t>
      </w:r>
      <w:proofErr w:type="spellStart"/>
      <w:r w:rsidRPr="00C03022">
        <w:rPr>
          <w:rFonts w:ascii="Aparajita" w:eastAsia="Batang" w:hAnsi="Aparajita" w:cs="Aparajita"/>
          <w:i/>
          <w:iCs/>
        </w:rPr>
        <w:t>Imàgenes</w:t>
      </w:r>
      <w:proofErr w:type="spellEnd"/>
      <w:r w:rsidRPr="00C03022">
        <w:rPr>
          <w:rFonts w:ascii="Aparajita" w:eastAsia="Batang" w:hAnsi="Aparajita" w:cs="Aparajita"/>
          <w:i/>
          <w:iCs/>
        </w:rPr>
        <w:t xml:space="preserve"> de Eugenio Montale</w:t>
      </w:r>
      <w:r w:rsidRPr="00C03022">
        <w:rPr>
          <w:rFonts w:ascii="Aparajita" w:eastAsia="Batang" w:hAnsi="Aparajita" w:cs="Aparajita"/>
        </w:rPr>
        <w:t>, 2004, 2, p. 644.</w:t>
      </w:r>
    </w:p>
    <w:p w:rsidR="00087DF8" w:rsidRPr="00C03022" w:rsidRDefault="00087DF8" w:rsidP="00087DF8">
      <w:p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</w:rPr>
      </w:pP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</w:rPr>
      </w:pPr>
      <w:r w:rsidRPr="00C03022">
        <w:rPr>
          <w:rFonts w:ascii="Aparajita" w:eastAsia="Batang" w:hAnsi="Aparajita" w:cs="Aparajita"/>
          <w:i/>
          <w:iCs/>
        </w:rPr>
        <w:t xml:space="preserve">Anna </w:t>
      </w:r>
      <w:proofErr w:type="spellStart"/>
      <w:r w:rsidRPr="00C03022">
        <w:rPr>
          <w:rFonts w:ascii="Aparajita" w:eastAsia="Batang" w:hAnsi="Aparajita" w:cs="Aparajita"/>
          <w:i/>
          <w:iCs/>
        </w:rPr>
        <w:t>Bonacci</w:t>
      </w:r>
      <w:proofErr w:type="spellEnd"/>
      <w:r w:rsidRPr="00C03022">
        <w:rPr>
          <w:rFonts w:ascii="Aparajita" w:eastAsia="Batang" w:hAnsi="Aparajita" w:cs="Aparajita"/>
          <w:i/>
          <w:iCs/>
        </w:rPr>
        <w:t xml:space="preserve"> e la drammaturgia sommersa degli anni ’30-’50</w:t>
      </w:r>
      <w:r w:rsidRPr="00C03022">
        <w:rPr>
          <w:rFonts w:ascii="Aparajita" w:eastAsia="Batang" w:hAnsi="Aparajita" w:cs="Aparajita"/>
        </w:rPr>
        <w:t xml:space="preserve">, a cura di A.T. </w:t>
      </w:r>
      <w:proofErr w:type="spellStart"/>
      <w:r w:rsidRPr="00C03022">
        <w:rPr>
          <w:rFonts w:ascii="Aparajita" w:eastAsia="Batang" w:hAnsi="Aparajita" w:cs="Aparajita"/>
        </w:rPr>
        <w:t>Ossani</w:t>
      </w:r>
      <w:proofErr w:type="spellEnd"/>
      <w:r w:rsidRPr="00C03022">
        <w:rPr>
          <w:rFonts w:ascii="Aparajita" w:eastAsia="Batang" w:hAnsi="Aparajita" w:cs="Aparajita"/>
        </w:rPr>
        <w:t xml:space="preserve"> e </w:t>
      </w:r>
      <w:proofErr w:type="spellStart"/>
      <w:r w:rsidRPr="00C03022">
        <w:rPr>
          <w:rFonts w:ascii="Aparajita" w:eastAsia="Batang" w:hAnsi="Aparajita" w:cs="Aparajita"/>
        </w:rPr>
        <w:t>e</w:t>
      </w:r>
      <w:proofErr w:type="spellEnd"/>
      <w:r w:rsidRPr="00C03022">
        <w:rPr>
          <w:rFonts w:ascii="Aparajita" w:eastAsia="Batang" w:hAnsi="Aparajita" w:cs="Aparajita"/>
        </w:rPr>
        <w:t xml:space="preserve"> T. </w:t>
      </w:r>
      <w:proofErr w:type="spellStart"/>
      <w:r w:rsidRPr="00C03022">
        <w:rPr>
          <w:rFonts w:ascii="Aparajita" w:eastAsia="Batang" w:hAnsi="Aparajita" w:cs="Aparajita"/>
        </w:rPr>
        <w:t>Mattioli</w:t>
      </w:r>
      <w:proofErr w:type="spellEnd"/>
      <w:r w:rsidRPr="00C03022">
        <w:rPr>
          <w:rFonts w:ascii="Aparajita" w:eastAsia="Batang" w:hAnsi="Aparajita" w:cs="Aparajita"/>
        </w:rPr>
        <w:t>, 2005, 1, p. 351.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</w:rPr>
      </w:pPr>
      <w:r w:rsidRPr="00C03022">
        <w:rPr>
          <w:rFonts w:ascii="Aparajita" w:eastAsia="Batang" w:hAnsi="Aparajita" w:cs="Aparajita"/>
        </w:rPr>
        <w:t xml:space="preserve">F. </w:t>
      </w:r>
      <w:proofErr w:type="spellStart"/>
      <w:r w:rsidRPr="00C03022">
        <w:rPr>
          <w:rFonts w:ascii="Aparajita" w:eastAsia="Batang" w:hAnsi="Aparajita" w:cs="Aparajita"/>
        </w:rPr>
        <w:t>Suitner</w:t>
      </w:r>
      <w:proofErr w:type="spellEnd"/>
      <w:r w:rsidRPr="00C03022">
        <w:rPr>
          <w:rFonts w:ascii="Aparajita" w:eastAsia="Batang" w:hAnsi="Aparajita" w:cs="Aparajita"/>
        </w:rPr>
        <w:t xml:space="preserve">, </w:t>
      </w:r>
      <w:r w:rsidRPr="00C03022">
        <w:rPr>
          <w:rFonts w:ascii="Aparajita" w:eastAsia="Batang" w:hAnsi="Aparajita" w:cs="Aparajita"/>
          <w:i/>
          <w:iCs/>
        </w:rPr>
        <w:t>La critica della letteratura e le sue tecniche</w:t>
      </w:r>
      <w:r w:rsidRPr="00C03022">
        <w:rPr>
          <w:rFonts w:ascii="Aparajita" w:eastAsia="Batang" w:hAnsi="Aparajita" w:cs="Aparajita"/>
        </w:rPr>
        <w:t>, ivi, p. 361.</w:t>
      </w:r>
    </w:p>
    <w:p w:rsidR="00087DF8" w:rsidRPr="00C03022" w:rsidRDefault="00087DF8" w:rsidP="00087DF8">
      <w:p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</w:rPr>
      </w:pP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</w:rPr>
      </w:pPr>
      <w:r w:rsidRPr="00C03022">
        <w:rPr>
          <w:rFonts w:ascii="Aparajita" w:eastAsia="Batang" w:hAnsi="Aparajita" w:cs="Aparajita"/>
          <w:i/>
          <w:iCs/>
        </w:rPr>
        <w:t xml:space="preserve">Niccolò </w:t>
      </w:r>
      <w:proofErr w:type="spellStart"/>
      <w:r w:rsidRPr="00C03022">
        <w:rPr>
          <w:rFonts w:ascii="Aparajita" w:eastAsia="Batang" w:hAnsi="Aparajita" w:cs="Aparajita"/>
          <w:i/>
          <w:iCs/>
        </w:rPr>
        <w:t>Tommaseo</w:t>
      </w:r>
      <w:proofErr w:type="spellEnd"/>
      <w:r w:rsidRPr="00C03022">
        <w:rPr>
          <w:rFonts w:ascii="Aparajita" w:eastAsia="Batang" w:hAnsi="Aparajita" w:cs="Aparajita"/>
          <w:i/>
          <w:iCs/>
        </w:rPr>
        <w:t>: popolo e nazioni. Italiani, corsi, greci, illirici</w:t>
      </w:r>
      <w:r w:rsidRPr="00C03022">
        <w:rPr>
          <w:rFonts w:ascii="Aparajita" w:eastAsia="Batang" w:hAnsi="Aparajita" w:cs="Aparajita"/>
        </w:rPr>
        <w:t>. Atti del Convegno internazionale di studi, a cura di F. Bruni, 2005, 2, pp. 611-612.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</w:rPr>
      </w:pPr>
      <w:r w:rsidRPr="00C03022">
        <w:rPr>
          <w:rFonts w:ascii="Aparajita" w:eastAsia="Batang" w:hAnsi="Aparajita" w:cs="Aparajita"/>
        </w:rPr>
        <w:t xml:space="preserve">G. d’Annunzio, </w:t>
      </w:r>
      <w:r w:rsidRPr="00C03022">
        <w:rPr>
          <w:rFonts w:ascii="Aparajita" w:eastAsia="Batang" w:hAnsi="Aparajita" w:cs="Aparajita"/>
          <w:i/>
          <w:iCs/>
        </w:rPr>
        <w:t>Il fiore delle lettere</w:t>
      </w:r>
      <w:r w:rsidRPr="00C03022">
        <w:rPr>
          <w:rFonts w:ascii="Aparajita" w:eastAsia="Batang" w:hAnsi="Aparajita" w:cs="Aparajita"/>
        </w:rPr>
        <w:t xml:space="preserve">, a cura di E. </w:t>
      </w:r>
      <w:proofErr w:type="spellStart"/>
      <w:r w:rsidRPr="00C03022">
        <w:rPr>
          <w:rFonts w:ascii="Aparajita" w:eastAsia="Batang" w:hAnsi="Aparajita" w:cs="Aparajita"/>
        </w:rPr>
        <w:t>Ledda</w:t>
      </w:r>
      <w:proofErr w:type="spellEnd"/>
      <w:r w:rsidRPr="00C03022">
        <w:rPr>
          <w:rFonts w:ascii="Aparajita" w:eastAsia="Batang" w:hAnsi="Aparajita" w:cs="Aparajita"/>
        </w:rPr>
        <w:t xml:space="preserve">, introduzione di M. </w:t>
      </w:r>
      <w:proofErr w:type="spellStart"/>
      <w:r w:rsidRPr="00C03022">
        <w:rPr>
          <w:rFonts w:ascii="Aparajita" w:eastAsia="Batang" w:hAnsi="Aparajita" w:cs="Aparajita"/>
        </w:rPr>
        <w:t>Guglielminetti</w:t>
      </w:r>
      <w:proofErr w:type="spellEnd"/>
      <w:r w:rsidRPr="00C03022">
        <w:rPr>
          <w:rFonts w:ascii="Aparajita" w:eastAsia="Batang" w:hAnsi="Aparajita" w:cs="Aparajita"/>
        </w:rPr>
        <w:t>, ivi, pp. 652-653.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</w:rPr>
      </w:pPr>
      <w:r w:rsidRPr="00C03022">
        <w:rPr>
          <w:rFonts w:ascii="Aparajita" w:eastAsia="Batang" w:hAnsi="Aparajita" w:cs="Aparajita"/>
        </w:rPr>
        <w:t xml:space="preserve">Id., </w:t>
      </w:r>
      <w:r w:rsidRPr="00C03022">
        <w:rPr>
          <w:rFonts w:ascii="Aparajita" w:eastAsia="Batang" w:hAnsi="Aparajita" w:cs="Aparajita"/>
          <w:i/>
          <w:iCs/>
        </w:rPr>
        <w:t xml:space="preserve">Lettere a </w:t>
      </w:r>
      <w:proofErr w:type="spellStart"/>
      <w:r w:rsidRPr="00C03022">
        <w:rPr>
          <w:rFonts w:ascii="Aparajita" w:eastAsia="Batang" w:hAnsi="Aparajita" w:cs="Aparajita"/>
          <w:i/>
          <w:iCs/>
        </w:rPr>
        <w:t>Nietta</w:t>
      </w:r>
      <w:proofErr w:type="spellEnd"/>
      <w:r w:rsidRPr="00C03022">
        <w:rPr>
          <w:rFonts w:ascii="Aparajita" w:eastAsia="Batang" w:hAnsi="Aparajita" w:cs="Aparajita"/>
          <w:i/>
          <w:iCs/>
        </w:rPr>
        <w:t xml:space="preserve"> negli anni del tramonto</w:t>
      </w:r>
      <w:r w:rsidRPr="00C03022">
        <w:rPr>
          <w:rFonts w:ascii="Aparajita" w:eastAsia="Batang" w:hAnsi="Aparajita" w:cs="Aparajita"/>
        </w:rPr>
        <w:t xml:space="preserve">, a cura di Vito </w:t>
      </w:r>
      <w:proofErr w:type="spellStart"/>
      <w:r w:rsidRPr="00C03022">
        <w:rPr>
          <w:rFonts w:ascii="Aparajita" w:eastAsia="Batang" w:hAnsi="Aparajita" w:cs="Aparajita"/>
        </w:rPr>
        <w:t>Salierno</w:t>
      </w:r>
      <w:proofErr w:type="spellEnd"/>
      <w:r w:rsidRPr="00C03022">
        <w:rPr>
          <w:rFonts w:ascii="Aparajita" w:eastAsia="Batang" w:hAnsi="Aparajita" w:cs="Aparajita"/>
        </w:rPr>
        <w:t>, ivi, pp. 653-654.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</w:rPr>
      </w:pPr>
      <w:proofErr w:type="spellStart"/>
      <w:r w:rsidRPr="00C03022">
        <w:rPr>
          <w:rFonts w:ascii="Aparajita" w:eastAsia="Batang" w:hAnsi="Aparajita" w:cs="Aparajita"/>
        </w:rPr>
        <w:t>Aa.Vv.</w:t>
      </w:r>
      <w:proofErr w:type="spellEnd"/>
      <w:r w:rsidRPr="00C03022">
        <w:rPr>
          <w:rFonts w:ascii="Aparajita" w:eastAsia="Batang" w:hAnsi="Aparajita" w:cs="Aparajita"/>
        </w:rPr>
        <w:t xml:space="preserve">, </w:t>
      </w:r>
      <w:r w:rsidRPr="00C03022">
        <w:rPr>
          <w:rFonts w:ascii="Aparajita" w:eastAsia="Batang" w:hAnsi="Aparajita" w:cs="Aparajita"/>
          <w:i/>
          <w:iCs/>
        </w:rPr>
        <w:t>Donne e giornalismo. Percorsi e presenze di una storia di genere</w:t>
      </w:r>
      <w:r w:rsidRPr="00C03022">
        <w:rPr>
          <w:rFonts w:ascii="Aparajita" w:eastAsia="Batang" w:hAnsi="Aparajita" w:cs="Aparajita"/>
        </w:rPr>
        <w:t xml:space="preserve">, a cura di S. </w:t>
      </w:r>
      <w:proofErr w:type="spellStart"/>
      <w:r w:rsidRPr="00C03022">
        <w:rPr>
          <w:rFonts w:ascii="Aparajita" w:eastAsia="Batang" w:hAnsi="Aparajita" w:cs="Aparajita"/>
        </w:rPr>
        <w:t>Franchini</w:t>
      </w:r>
      <w:proofErr w:type="spellEnd"/>
      <w:r w:rsidRPr="00C03022">
        <w:rPr>
          <w:rFonts w:ascii="Aparajita" w:eastAsia="Batang" w:hAnsi="Aparajita" w:cs="Aparajita"/>
        </w:rPr>
        <w:t xml:space="preserve"> e S. </w:t>
      </w:r>
      <w:proofErr w:type="spellStart"/>
      <w:r w:rsidRPr="00C03022">
        <w:rPr>
          <w:rFonts w:ascii="Aparajita" w:eastAsia="Batang" w:hAnsi="Aparajita" w:cs="Aparajita"/>
        </w:rPr>
        <w:t>Soldani</w:t>
      </w:r>
      <w:proofErr w:type="spellEnd"/>
      <w:r w:rsidRPr="00C03022">
        <w:rPr>
          <w:rFonts w:ascii="Aparajita" w:eastAsia="Batang" w:hAnsi="Aparajita" w:cs="Aparajita"/>
        </w:rPr>
        <w:t>, ivi, p. 654</w:t>
      </w:r>
    </w:p>
    <w:p w:rsidR="00087DF8" w:rsidRPr="00C03022" w:rsidRDefault="00087DF8" w:rsidP="00087DF8">
      <w:p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</w:rPr>
      </w:pP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</w:rPr>
      </w:pPr>
      <w:proofErr w:type="spellStart"/>
      <w:r w:rsidRPr="00C03022">
        <w:rPr>
          <w:rFonts w:ascii="Aparajita" w:eastAsia="Batang" w:hAnsi="Aparajita" w:cs="Aparajita"/>
        </w:rPr>
        <w:t>Aa.Vv.</w:t>
      </w:r>
      <w:proofErr w:type="spellEnd"/>
      <w:r w:rsidRPr="00C03022">
        <w:rPr>
          <w:rFonts w:ascii="Aparajita" w:eastAsia="Batang" w:hAnsi="Aparajita" w:cs="Aparajita"/>
        </w:rPr>
        <w:t xml:space="preserve">, </w:t>
      </w:r>
      <w:r w:rsidRPr="00C03022">
        <w:rPr>
          <w:rFonts w:ascii="Aparajita" w:eastAsia="Batang" w:hAnsi="Aparajita" w:cs="Aparajita"/>
          <w:i/>
          <w:iCs/>
        </w:rPr>
        <w:t>Studi sul 900 toscano offerti a Giorgio Luti per il suo 80° compleanno</w:t>
      </w:r>
      <w:r w:rsidRPr="00C03022">
        <w:rPr>
          <w:rFonts w:ascii="Aparajita" w:eastAsia="Batang" w:hAnsi="Aparajita" w:cs="Aparajita"/>
        </w:rPr>
        <w:t xml:space="preserve">, a cura di E. </w:t>
      </w:r>
      <w:proofErr w:type="spellStart"/>
      <w:r w:rsidRPr="00C03022">
        <w:rPr>
          <w:rFonts w:ascii="Aparajita" w:eastAsia="Batang" w:hAnsi="Aparajita" w:cs="Aparajita"/>
        </w:rPr>
        <w:t>Ghidetti</w:t>
      </w:r>
      <w:proofErr w:type="spellEnd"/>
      <w:r w:rsidRPr="00C03022">
        <w:rPr>
          <w:rFonts w:ascii="Aparajita" w:eastAsia="Batang" w:hAnsi="Aparajita" w:cs="Aparajita"/>
        </w:rPr>
        <w:t xml:space="preserve"> e A. </w:t>
      </w:r>
      <w:proofErr w:type="spellStart"/>
      <w:r w:rsidRPr="00C03022">
        <w:rPr>
          <w:rFonts w:ascii="Aparajita" w:eastAsia="Batang" w:hAnsi="Aparajita" w:cs="Aparajita"/>
        </w:rPr>
        <w:t>Nozzoli</w:t>
      </w:r>
      <w:proofErr w:type="spellEnd"/>
      <w:r w:rsidRPr="00C03022">
        <w:rPr>
          <w:rFonts w:ascii="Aparajita" w:eastAsia="Batang" w:hAnsi="Aparajita" w:cs="Aparajita"/>
        </w:rPr>
        <w:t>, 2007, 1, pp. 363-365.</w:t>
      </w:r>
    </w:p>
    <w:p w:rsidR="00087DF8" w:rsidRPr="00C03022" w:rsidRDefault="00087DF8" w:rsidP="00A172D1">
      <w:pPr>
        <w:numPr>
          <w:ilvl w:val="0"/>
          <w:numId w:val="8"/>
        </w:num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parajita" w:eastAsia="Batang" w:hAnsi="Aparajita" w:cs="Aparajita"/>
        </w:rPr>
      </w:pPr>
      <w:r w:rsidRPr="00C03022">
        <w:rPr>
          <w:rFonts w:ascii="Aparajita" w:eastAsia="Batang" w:hAnsi="Aparajita" w:cs="Aparajita"/>
        </w:rPr>
        <w:t xml:space="preserve">A. D’Aquino, </w:t>
      </w:r>
      <w:r w:rsidRPr="00C03022">
        <w:rPr>
          <w:rFonts w:ascii="Aparajita" w:eastAsia="Batang" w:hAnsi="Aparajita" w:cs="Aparajita"/>
          <w:i/>
          <w:iCs/>
        </w:rPr>
        <w:t xml:space="preserve">L’io e l’altro. Il viaggio in India da </w:t>
      </w:r>
      <w:proofErr w:type="spellStart"/>
      <w:r w:rsidRPr="00C03022">
        <w:rPr>
          <w:rFonts w:ascii="Aparajita" w:eastAsia="Batang" w:hAnsi="Aparajita" w:cs="Aparajita"/>
          <w:i/>
          <w:iCs/>
        </w:rPr>
        <w:t>Gozzano</w:t>
      </w:r>
      <w:proofErr w:type="spellEnd"/>
      <w:r w:rsidRPr="00C03022">
        <w:rPr>
          <w:rFonts w:ascii="Aparajita" w:eastAsia="Batang" w:hAnsi="Aparajita" w:cs="Aparajita"/>
          <w:i/>
          <w:iCs/>
        </w:rPr>
        <w:t xml:space="preserve"> a </w:t>
      </w:r>
      <w:proofErr w:type="spellStart"/>
      <w:r w:rsidRPr="00C03022">
        <w:rPr>
          <w:rFonts w:ascii="Aparajita" w:eastAsia="Batang" w:hAnsi="Aparajita" w:cs="Aparajita"/>
          <w:i/>
          <w:iCs/>
        </w:rPr>
        <w:t>Terzani</w:t>
      </w:r>
      <w:proofErr w:type="spellEnd"/>
      <w:r w:rsidRPr="00C03022">
        <w:rPr>
          <w:rFonts w:ascii="Aparajita" w:eastAsia="Batang" w:hAnsi="Aparajita" w:cs="Aparajita"/>
        </w:rPr>
        <w:t>, Roma, ivi, p. 383.</w:t>
      </w:r>
    </w:p>
    <w:p w:rsidR="00087DF8" w:rsidRPr="00C03022" w:rsidRDefault="00087DF8" w:rsidP="00087DF8">
      <w:p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before="120" w:after="120"/>
        <w:jc w:val="both"/>
        <w:rPr>
          <w:rFonts w:ascii="Aparajita" w:eastAsia="Batang" w:hAnsi="Aparajita" w:cs="Aparajita"/>
        </w:rPr>
      </w:pPr>
    </w:p>
    <w:p w:rsidR="00087DF8" w:rsidRPr="00C03022" w:rsidRDefault="00087DF8" w:rsidP="00A172D1">
      <w:p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ind w:firstLine="7080"/>
        <w:jc w:val="both"/>
        <w:rPr>
          <w:rFonts w:ascii="Aparajita" w:eastAsia="Batang" w:hAnsi="Aparajita" w:cs="Aparajita"/>
        </w:rPr>
      </w:pPr>
    </w:p>
    <w:p w:rsidR="00087DF8" w:rsidRPr="00C03022" w:rsidRDefault="00087DF8" w:rsidP="00A172D1">
      <w:pPr>
        <w:tabs>
          <w:tab w:val="left" w:pos="0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ind w:firstLine="7940"/>
        <w:jc w:val="both"/>
        <w:rPr>
          <w:rFonts w:ascii="Aparajita" w:eastAsia="Batang" w:hAnsi="Aparajita" w:cs="Aparajita"/>
        </w:rPr>
      </w:pPr>
    </w:p>
    <w:p w:rsidR="00646DDF" w:rsidRPr="00C03022" w:rsidRDefault="00646DDF">
      <w:pPr>
        <w:rPr>
          <w:rFonts w:ascii="Aparajita" w:hAnsi="Aparajita" w:cs="Aparajita"/>
        </w:rPr>
      </w:pPr>
    </w:p>
    <w:sectPr w:rsidR="00646DDF" w:rsidRPr="00C03022" w:rsidSect="00C31568">
      <w:headerReference w:type="default" r:id="rId15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54BC" w:rsidRDefault="00AA54BC" w:rsidP="00C96DFD">
      <w:r>
        <w:separator/>
      </w:r>
    </w:p>
  </w:endnote>
  <w:endnote w:type="continuationSeparator" w:id="0">
    <w:p w:rsidR="00AA54BC" w:rsidRDefault="00AA54BC" w:rsidP="00C96D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54BC" w:rsidRDefault="00AA54BC" w:rsidP="00C96DFD">
      <w:r>
        <w:separator/>
      </w:r>
    </w:p>
  </w:footnote>
  <w:footnote w:type="continuationSeparator" w:id="0">
    <w:p w:rsidR="00AA54BC" w:rsidRDefault="00AA54BC" w:rsidP="00C96D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130673"/>
      <w:docPartObj>
        <w:docPartGallery w:val="Page Numbers (Top of Page)"/>
        <w:docPartUnique/>
      </w:docPartObj>
    </w:sdtPr>
    <w:sdtContent>
      <w:p w:rsidR="00166490" w:rsidRDefault="002C605C">
        <w:pPr>
          <w:pStyle w:val="Intestazione"/>
          <w:jc w:val="right"/>
        </w:pPr>
        <w:fldSimple w:instr=" PAGE   \* MERGEFORMAT ">
          <w:r w:rsidR="00DB5A8F">
            <w:rPr>
              <w:noProof/>
            </w:rPr>
            <w:t>2</w:t>
          </w:r>
        </w:fldSimple>
      </w:p>
    </w:sdtContent>
  </w:sdt>
  <w:p w:rsidR="00166490" w:rsidRDefault="00166490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C4A42"/>
    <w:multiLevelType w:val="hybridMultilevel"/>
    <w:tmpl w:val="FE20AF40"/>
    <w:lvl w:ilvl="0" w:tplc="C85AAFE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/>
        <w:sz w:val="28"/>
        <w:szCs w:val="2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9B21CF"/>
    <w:multiLevelType w:val="hybridMultilevel"/>
    <w:tmpl w:val="9544ECC6"/>
    <w:lvl w:ilvl="0" w:tplc="E888265A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EC5133"/>
    <w:multiLevelType w:val="hybridMultilevel"/>
    <w:tmpl w:val="AEA6CAA6"/>
    <w:lvl w:ilvl="0" w:tplc="1092048E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7D4327"/>
    <w:multiLevelType w:val="hybridMultilevel"/>
    <w:tmpl w:val="F7C60188"/>
    <w:lvl w:ilvl="0" w:tplc="1092048E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07F63FF"/>
    <w:multiLevelType w:val="hybridMultilevel"/>
    <w:tmpl w:val="EB165AB0"/>
    <w:lvl w:ilvl="0" w:tplc="DD70C644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3081295"/>
    <w:multiLevelType w:val="hybridMultilevel"/>
    <w:tmpl w:val="CEF04670"/>
    <w:lvl w:ilvl="0" w:tplc="DD70C644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A1DC13AE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84A48C2"/>
    <w:multiLevelType w:val="hybridMultilevel"/>
    <w:tmpl w:val="DA02262E"/>
    <w:lvl w:ilvl="0" w:tplc="DD70C644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6C60448"/>
    <w:multiLevelType w:val="hybridMultilevel"/>
    <w:tmpl w:val="D91E1350"/>
    <w:lvl w:ilvl="0" w:tplc="1092048E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AE8060F"/>
    <w:multiLevelType w:val="hybridMultilevel"/>
    <w:tmpl w:val="1A3AA3C2"/>
    <w:lvl w:ilvl="0" w:tplc="1092048E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8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87DF8"/>
    <w:rsid w:val="00000FDD"/>
    <w:rsid w:val="00087DF8"/>
    <w:rsid w:val="000A2A01"/>
    <w:rsid w:val="000D4A6F"/>
    <w:rsid w:val="00136A86"/>
    <w:rsid w:val="00166490"/>
    <w:rsid w:val="0020685D"/>
    <w:rsid w:val="002C605C"/>
    <w:rsid w:val="002E630B"/>
    <w:rsid w:val="003C7477"/>
    <w:rsid w:val="004873E5"/>
    <w:rsid w:val="00534974"/>
    <w:rsid w:val="00625A8F"/>
    <w:rsid w:val="00646DDF"/>
    <w:rsid w:val="00750C37"/>
    <w:rsid w:val="00894803"/>
    <w:rsid w:val="008A1747"/>
    <w:rsid w:val="00A172D1"/>
    <w:rsid w:val="00AA54BC"/>
    <w:rsid w:val="00AF1B30"/>
    <w:rsid w:val="00B71476"/>
    <w:rsid w:val="00B741B9"/>
    <w:rsid w:val="00C03022"/>
    <w:rsid w:val="00C31568"/>
    <w:rsid w:val="00C47401"/>
    <w:rsid w:val="00C96DFD"/>
    <w:rsid w:val="00DB5A8F"/>
    <w:rsid w:val="00EC24BE"/>
    <w:rsid w:val="00F914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87D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087DF8"/>
    <w:pPr>
      <w:keepNext/>
      <w:outlineLvl w:val="0"/>
    </w:pPr>
    <w:rPr>
      <w:rFonts w:ascii="Arial" w:hAnsi="Arial" w:cs="Arial"/>
      <w:smallCaps/>
      <w:sz w:val="28"/>
    </w:rPr>
  </w:style>
  <w:style w:type="paragraph" w:styleId="Titolo2">
    <w:name w:val="heading 2"/>
    <w:basedOn w:val="Normale"/>
    <w:next w:val="Normale"/>
    <w:link w:val="Titolo2Carattere"/>
    <w:qFormat/>
    <w:rsid w:val="00087DF8"/>
    <w:pPr>
      <w:keepNext/>
      <w:tabs>
        <w:tab w:val="left" w:pos="144"/>
        <w:tab w:val="left" w:pos="864"/>
        <w:tab w:val="left" w:pos="1584"/>
        <w:tab w:val="left" w:pos="2304"/>
        <w:tab w:val="left" w:pos="3024"/>
        <w:tab w:val="left" w:pos="3744"/>
        <w:tab w:val="left" w:pos="4464"/>
        <w:tab w:val="left" w:pos="5184"/>
        <w:tab w:val="left" w:pos="5904"/>
        <w:tab w:val="left" w:pos="6624"/>
      </w:tabs>
      <w:spacing w:before="120" w:after="120"/>
      <w:jc w:val="both"/>
      <w:outlineLvl w:val="1"/>
    </w:pPr>
    <w:rPr>
      <w:rFonts w:ascii="Arial" w:hAnsi="Arial" w:cs="Arial"/>
      <w:smallCaps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087DF8"/>
    <w:rPr>
      <w:rFonts w:ascii="Arial" w:eastAsia="Times New Roman" w:hAnsi="Arial" w:cs="Arial"/>
      <w:smallCaps/>
      <w:sz w:val="28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087DF8"/>
    <w:rPr>
      <w:rFonts w:ascii="Arial" w:eastAsia="Times New Roman" w:hAnsi="Arial" w:cs="Arial"/>
      <w:smallCaps/>
      <w:sz w:val="28"/>
      <w:szCs w:val="24"/>
      <w:lang w:eastAsia="it-IT"/>
    </w:rPr>
  </w:style>
  <w:style w:type="paragraph" w:styleId="Titolo">
    <w:name w:val="Title"/>
    <w:basedOn w:val="Normale"/>
    <w:link w:val="TitoloCarattere"/>
    <w:qFormat/>
    <w:rsid w:val="00087DF8"/>
    <w:pPr>
      <w:jc w:val="center"/>
    </w:pPr>
    <w:rPr>
      <w:rFonts w:ascii="Verdana" w:hAnsi="Verdana" w:cs="Arial"/>
      <w:i/>
      <w:iCs/>
      <w:sz w:val="32"/>
    </w:rPr>
  </w:style>
  <w:style w:type="character" w:customStyle="1" w:styleId="TitoloCarattere">
    <w:name w:val="Titolo Carattere"/>
    <w:basedOn w:val="Carpredefinitoparagrafo"/>
    <w:link w:val="Titolo"/>
    <w:rsid w:val="00087DF8"/>
    <w:rPr>
      <w:rFonts w:ascii="Verdana" w:eastAsia="Times New Roman" w:hAnsi="Verdana" w:cs="Arial"/>
      <w:i/>
      <w:iCs/>
      <w:sz w:val="32"/>
      <w:szCs w:val="24"/>
      <w:lang w:eastAsia="it-IT"/>
    </w:rPr>
  </w:style>
  <w:style w:type="paragraph" w:styleId="Corpodeltesto">
    <w:name w:val="Body Text"/>
    <w:basedOn w:val="Normale"/>
    <w:link w:val="CorpodeltestoCarattere"/>
    <w:rsid w:val="00087DF8"/>
    <w:pPr>
      <w:spacing w:before="120" w:after="120"/>
      <w:ind w:left="170"/>
      <w:jc w:val="both"/>
    </w:pPr>
    <w:rPr>
      <w:rFonts w:ascii="Verdana" w:hAnsi="Verdana"/>
      <w:iCs/>
      <w:sz w:val="22"/>
    </w:rPr>
  </w:style>
  <w:style w:type="character" w:customStyle="1" w:styleId="CorpodeltestoCarattere">
    <w:name w:val="Corpo del testo Carattere"/>
    <w:basedOn w:val="Carpredefinitoparagrafo"/>
    <w:link w:val="Corpodeltesto"/>
    <w:rsid w:val="00087DF8"/>
    <w:rPr>
      <w:rFonts w:ascii="Verdana" w:eastAsia="Times New Roman" w:hAnsi="Verdana" w:cs="Times New Roman"/>
      <w:iCs/>
      <w:szCs w:val="24"/>
      <w:lang w:eastAsia="it-IT"/>
    </w:rPr>
  </w:style>
  <w:style w:type="character" w:styleId="Collegamentoipertestuale">
    <w:name w:val="Hyperlink"/>
    <w:basedOn w:val="Carpredefinitoparagrafo"/>
    <w:rsid w:val="00087DF8"/>
    <w:rPr>
      <w:color w:val="0000FF"/>
      <w:u w:val="single"/>
    </w:rPr>
  </w:style>
  <w:style w:type="paragraph" w:styleId="Pidipagina">
    <w:name w:val="footer"/>
    <w:basedOn w:val="Normale"/>
    <w:link w:val="PidipaginaCarattere"/>
    <w:rsid w:val="00087DF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087DF8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A172D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96DF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96DFD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berliber.it" TargetMode="External"/><Relationship Id="rId13" Type="http://schemas.openxmlformats.org/officeDocument/2006/relationships/hyperlink" Target="http://www.adisdmarche.it/atti/pagina%20atti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talianisti.i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lorin.ms/gimelb.htm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opac.bml.firenze.sbn.it/mostre/alfieri/031919391919110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opac.bml.firenze.sbn.it/mostre/alfieri/031919279919100.htm" TargetMode="External"/><Relationship Id="rId14" Type="http://schemas.openxmlformats.org/officeDocument/2006/relationships/hyperlink" Target="http://www.progettoblio.com/default.asp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2FA0EA-1136-4003-9939-A2F1A404D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7</Pages>
  <Words>3225</Words>
  <Characters>18383</Characters>
  <Application>Microsoft Office Word</Application>
  <DocSecurity>0</DocSecurity>
  <Lines>153</Lines>
  <Paragraphs>43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Melosi</dc:creator>
  <cp:lastModifiedBy>Laura Melosi</cp:lastModifiedBy>
  <cp:revision>8</cp:revision>
  <cp:lastPrinted>2011-08-08T09:12:00Z</cp:lastPrinted>
  <dcterms:created xsi:type="dcterms:W3CDTF">2011-08-08T07:04:00Z</dcterms:created>
  <dcterms:modified xsi:type="dcterms:W3CDTF">2012-01-02T11:51:00Z</dcterms:modified>
</cp:coreProperties>
</file>