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EBF" w:rsidRDefault="00776EBF" w:rsidP="00776EBF">
      <w:pPr>
        <w:pStyle w:val="NormaleWeb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CHIARIMENT PER LA STESURA DELLA RELAZIONE FINALE DEL LABORATORIO</w:t>
      </w:r>
    </w:p>
    <w:p w:rsidR="00776EBF" w:rsidRDefault="00776EBF" w:rsidP="00776EBF">
      <w:pPr>
        <w:pStyle w:val="NormaleWeb"/>
        <w:rPr>
          <w:rFonts w:ascii="Arial" w:hAnsi="Arial" w:cs="Arial"/>
          <w:color w:val="000000"/>
          <w:sz w:val="18"/>
          <w:szCs w:val="18"/>
        </w:rPr>
      </w:pPr>
    </w:p>
    <w:p w:rsidR="00776EBF" w:rsidRPr="00776EBF" w:rsidRDefault="00776EBF" w:rsidP="00776EBF">
      <w:pPr>
        <w:pStyle w:val="NormaleWeb"/>
        <w:rPr>
          <w:color w:val="000000"/>
          <w:sz w:val="28"/>
          <w:szCs w:val="28"/>
        </w:rPr>
      </w:pPr>
    </w:p>
    <w:p w:rsidR="00776EBF" w:rsidRPr="00776EBF" w:rsidRDefault="00776EBF" w:rsidP="00776EBF">
      <w:pPr>
        <w:pStyle w:val="NormaleWeb"/>
        <w:rPr>
          <w:color w:val="000000"/>
          <w:sz w:val="28"/>
          <w:szCs w:val="28"/>
        </w:rPr>
      </w:pPr>
      <w:r w:rsidRPr="00776EBF">
        <w:rPr>
          <w:color w:val="000000"/>
          <w:sz w:val="28"/>
          <w:szCs w:val="28"/>
        </w:rPr>
        <w:t>Gentili studenti,</w:t>
      </w:r>
    </w:p>
    <w:p w:rsidR="00776EBF" w:rsidRDefault="00776EBF" w:rsidP="00776EBF">
      <w:pPr>
        <w:pStyle w:val="NormaleWeb"/>
        <w:rPr>
          <w:color w:val="000000"/>
          <w:sz w:val="28"/>
          <w:szCs w:val="28"/>
        </w:rPr>
      </w:pPr>
      <w:r w:rsidRPr="00776EBF">
        <w:rPr>
          <w:color w:val="000000"/>
          <w:sz w:val="28"/>
          <w:szCs w:val="28"/>
        </w:rPr>
        <w:t xml:space="preserve">per la sintesi generale </w:t>
      </w:r>
      <w:r>
        <w:rPr>
          <w:color w:val="000000"/>
          <w:sz w:val="28"/>
          <w:szCs w:val="28"/>
        </w:rPr>
        <w:t xml:space="preserve"> sui contenuti (da “curvare” naturalmente  sulla scuola dell’infanzia) </w:t>
      </w:r>
      <w:r w:rsidRPr="00776EBF">
        <w:rPr>
          <w:color w:val="000000"/>
          <w:sz w:val="28"/>
          <w:szCs w:val="28"/>
        </w:rPr>
        <w:t>potrete integrare il materiale dei 3 moduli (messo a disposizione sulla piattaforma) con il testo adottato per il Lab</w:t>
      </w:r>
      <w:r>
        <w:rPr>
          <w:color w:val="000000"/>
          <w:sz w:val="28"/>
          <w:szCs w:val="28"/>
        </w:rPr>
        <w:t xml:space="preserve">oratorio </w:t>
      </w:r>
      <w:r w:rsidRPr="00776EBF">
        <w:rPr>
          <w:color w:val="000000"/>
          <w:sz w:val="28"/>
          <w:szCs w:val="28"/>
        </w:rPr>
        <w:t xml:space="preserve"> "Dislessi</w:t>
      </w:r>
      <w:r>
        <w:rPr>
          <w:color w:val="000000"/>
          <w:sz w:val="28"/>
          <w:szCs w:val="28"/>
        </w:rPr>
        <w:t xml:space="preserve">a come </w:t>
      </w:r>
      <w:proofErr w:type="spellStart"/>
      <w:r>
        <w:rPr>
          <w:color w:val="000000"/>
          <w:sz w:val="28"/>
          <w:szCs w:val="28"/>
        </w:rPr>
        <w:t>disprassia</w:t>
      </w:r>
      <w:proofErr w:type="spellEnd"/>
      <w:r>
        <w:rPr>
          <w:color w:val="000000"/>
          <w:sz w:val="28"/>
          <w:szCs w:val="28"/>
        </w:rPr>
        <w:t xml:space="preserve"> sequenziale".</w:t>
      </w:r>
    </w:p>
    <w:p w:rsidR="00776EBF" w:rsidRPr="00776EBF" w:rsidRDefault="00776EBF" w:rsidP="00776EBF">
      <w:pPr>
        <w:pStyle w:val="Normale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Considerate che potrete far uso di</w:t>
      </w:r>
      <w:r w:rsidRPr="00776EBF">
        <w:rPr>
          <w:color w:val="000000"/>
          <w:sz w:val="28"/>
          <w:szCs w:val="28"/>
        </w:rPr>
        <w:t xml:space="preserve"> mappe e schemi per sintetizzare.</w:t>
      </w:r>
    </w:p>
    <w:p w:rsidR="00776EBF" w:rsidRPr="00776EBF" w:rsidRDefault="00776EBF" w:rsidP="00776EBF">
      <w:pPr>
        <w:pStyle w:val="NormaleWeb"/>
        <w:rPr>
          <w:color w:val="000000"/>
          <w:sz w:val="28"/>
          <w:szCs w:val="28"/>
        </w:rPr>
      </w:pPr>
      <w:r w:rsidRPr="00776EBF">
        <w:rPr>
          <w:color w:val="000000"/>
          <w:sz w:val="28"/>
          <w:szCs w:val="28"/>
        </w:rPr>
        <w:t>Il lavoro più corposo e significativo che si richiede è</w:t>
      </w:r>
      <w:r>
        <w:rPr>
          <w:color w:val="000000"/>
          <w:sz w:val="28"/>
          <w:szCs w:val="28"/>
        </w:rPr>
        <w:t xml:space="preserve"> invece </w:t>
      </w:r>
      <w:r w:rsidRPr="00776EBF">
        <w:rPr>
          <w:color w:val="000000"/>
          <w:sz w:val="28"/>
          <w:szCs w:val="28"/>
        </w:rPr>
        <w:t xml:space="preserve"> quello della costruzione di proposte operative, esercizi /schede didattiche volta al potenziamento di quelli che sono i campanelli d'allarme della Sindrome dislessica in generale(che ritrova</w:t>
      </w:r>
      <w:r>
        <w:rPr>
          <w:color w:val="000000"/>
          <w:sz w:val="28"/>
          <w:szCs w:val="28"/>
        </w:rPr>
        <w:t>te  elencati sempre nel file inerente alla r</w:t>
      </w:r>
      <w:r w:rsidRPr="00776EBF">
        <w:rPr>
          <w:color w:val="000000"/>
          <w:sz w:val="28"/>
          <w:szCs w:val="28"/>
        </w:rPr>
        <w:t>elazione finale).</w:t>
      </w:r>
    </w:p>
    <w:p w:rsidR="00776EBF" w:rsidRPr="00776EBF" w:rsidRDefault="00776EBF" w:rsidP="00776EBF">
      <w:pPr>
        <w:pStyle w:val="NormaleWeb"/>
        <w:rPr>
          <w:color w:val="000000"/>
          <w:sz w:val="28"/>
          <w:szCs w:val="28"/>
        </w:rPr>
      </w:pPr>
      <w:r w:rsidRPr="00776EBF">
        <w:rPr>
          <w:color w:val="000000"/>
          <w:sz w:val="28"/>
          <w:szCs w:val="28"/>
        </w:rPr>
        <w:t>Dovrete idearli/ costruirli/ e presentarli</w:t>
      </w:r>
      <w:r>
        <w:rPr>
          <w:color w:val="000000"/>
          <w:sz w:val="28"/>
          <w:szCs w:val="28"/>
        </w:rPr>
        <w:t xml:space="preserve">- esplicitarli , </w:t>
      </w:r>
      <w:r w:rsidRPr="00776EBF">
        <w:rPr>
          <w:color w:val="000000"/>
          <w:sz w:val="28"/>
          <w:szCs w:val="28"/>
        </w:rPr>
        <w:t>an</w:t>
      </w:r>
      <w:r>
        <w:rPr>
          <w:color w:val="000000"/>
          <w:sz w:val="28"/>
          <w:szCs w:val="28"/>
        </w:rPr>
        <w:t xml:space="preserve">che mediante il supporto grafico. </w:t>
      </w:r>
    </w:p>
    <w:p w:rsidR="00776EBF" w:rsidRPr="00776EBF" w:rsidRDefault="00776EBF" w:rsidP="00776EBF">
      <w:pPr>
        <w:pStyle w:val="NormaleWeb"/>
        <w:rPr>
          <w:color w:val="000000"/>
          <w:sz w:val="28"/>
          <w:szCs w:val="28"/>
        </w:rPr>
      </w:pPr>
      <w:r w:rsidRPr="00776EBF">
        <w:rPr>
          <w:color w:val="000000"/>
          <w:sz w:val="28"/>
          <w:szCs w:val="28"/>
        </w:rPr>
        <w:t xml:space="preserve">Potrete prendere  spunto da guide didattiche -libri della scuola dell'infanzia, </w:t>
      </w:r>
      <w:proofErr w:type="spellStart"/>
      <w:r w:rsidRPr="00776EBF">
        <w:rPr>
          <w:color w:val="000000"/>
          <w:sz w:val="28"/>
          <w:szCs w:val="28"/>
        </w:rPr>
        <w:t>purchè</w:t>
      </w:r>
      <w:proofErr w:type="spellEnd"/>
      <w:r w:rsidRPr="00776EBF">
        <w:rPr>
          <w:color w:val="000000"/>
          <w:sz w:val="28"/>
          <w:szCs w:val="28"/>
        </w:rPr>
        <w:t xml:space="preserve">  personalizzate le proposte secondo i principi del polo SAF (argome</w:t>
      </w:r>
      <w:r>
        <w:rPr>
          <w:color w:val="000000"/>
          <w:sz w:val="28"/>
          <w:szCs w:val="28"/>
        </w:rPr>
        <w:t>n</w:t>
      </w:r>
      <w:r w:rsidRPr="00776EBF">
        <w:rPr>
          <w:color w:val="000000"/>
          <w:sz w:val="28"/>
          <w:szCs w:val="28"/>
        </w:rPr>
        <w:t>to trattato nel 3</w:t>
      </w:r>
      <w:r>
        <w:rPr>
          <w:color w:val="000000"/>
          <w:sz w:val="28"/>
          <w:szCs w:val="28"/>
        </w:rPr>
        <w:t xml:space="preserve">° modulo). </w:t>
      </w:r>
    </w:p>
    <w:p w:rsidR="00776EBF" w:rsidRDefault="00776EBF" w:rsidP="00776EBF">
      <w:pPr>
        <w:pStyle w:val="Normale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Buon lavoro a tutti.</w:t>
      </w:r>
    </w:p>
    <w:p w:rsidR="00776EBF" w:rsidRPr="00776EBF" w:rsidRDefault="00776EBF" w:rsidP="00776EBF">
      <w:pPr>
        <w:pStyle w:val="Normale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La </w:t>
      </w:r>
      <w:r w:rsidR="004A22C5">
        <w:rPr>
          <w:color w:val="000000"/>
          <w:sz w:val="28"/>
          <w:szCs w:val="28"/>
        </w:rPr>
        <w:t xml:space="preserve">docente </w:t>
      </w:r>
    </w:p>
    <w:p w:rsidR="00116E4C" w:rsidRDefault="00116E4C"/>
    <w:sectPr w:rsidR="00116E4C" w:rsidSect="00116E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76EBF"/>
    <w:rsid w:val="00116E4C"/>
    <w:rsid w:val="004A22C5"/>
    <w:rsid w:val="00776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6E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76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5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890</Characters>
  <Application>Microsoft Office Word</Application>
  <DocSecurity>0</DocSecurity>
  <Lines>7</Lines>
  <Paragraphs>2</Paragraphs>
  <ScaleCrop>false</ScaleCrop>
  <Company>Hewlett-Packard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3</cp:revision>
  <dcterms:created xsi:type="dcterms:W3CDTF">2012-04-22T23:21:00Z</dcterms:created>
  <dcterms:modified xsi:type="dcterms:W3CDTF">2012-04-22T23:30:00Z</dcterms:modified>
</cp:coreProperties>
</file>