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7547E0" w:rsidRDefault="007547E0" w:rsidP="007547E0">
      <w:pPr>
        <w:jc w:val="both"/>
        <w:rPr>
          <w:b/>
          <w:bCs/>
          <w:lang w:val="es-AR"/>
        </w:rPr>
      </w:pPr>
      <w:r>
        <w:rPr>
          <w:b/>
          <w:bCs/>
          <w:lang w:val="es-AR"/>
        </w:rPr>
        <w:t>Artículo periodístico, extraído de DEVIAJES , revista española sobre viajes.</w:t>
      </w:r>
    </w:p>
    <w:p w:rsidR="007547E0" w:rsidRDefault="007547E0" w:rsidP="007547E0">
      <w:pPr>
        <w:jc w:val="both"/>
        <w:rPr>
          <w:b/>
          <w:bCs/>
          <w:lang w:val="es-AR"/>
        </w:rPr>
      </w:pPr>
    </w:p>
    <w:p w:rsidR="007547E0" w:rsidRDefault="007547E0" w:rsidP="007547E0">
      <w:pPr>
        <w:jc w:val="both"/>
        <w:rPr>
          <w:b/>
          <w:bCs/>
          <w:lang w:val="es-AR"/>
        </w:rPr>
      </w:pPr>
      <w:r>
        <w:rPr>
          <w:b/>
          <w:bCs/>
          <w:lang w:val="es-AR"/>
        </w:rPr>
        <w:t>De buena uva</w:t>
      </w:r>
      <w:r w:rsidRPr="00D168E6">
        <w:rPr>
          <w:b/>
          <w:bCs/>
          <w:lang w:val="es-AR"/>
        </w:rPr>
        <w:t xml:space="preserve"> </w:t>
      </w:r>
    </w:p>
    <w:p w:rsidR="007547E0" w:rsidRDefault="007547E0" w:rsidP="007547E0">
      <w:pPr>
        <w:jc w:val="both"/>
        <w:rPr>
          <w:b/>
          <w:bCs/>
          <w:lang w:val="es-AR"/>
        </w:rPr>
      </w:pPr>
    </w:p>
    <w:p w:rsidR="007547E0" w:rsidRPr="00D168E6" w:rsidRDefault="007547E0" w:rsidP="007547E0">
      <w:pPr>
        <w:jc w:val="both"/>
        <w:rPr>
          <w:bCs/>
          <w:lang w:val="es-AR"/>
        </w:rPr>
      </w:pPr>
      <w:r w:rsidRPr="00D168E6">
        <w:rPr>
          <w:bCs/>
          <w:lang w:val="es-AR"/>
        </w:rPr>
        <w:t xml:space="preserve">Miel, aceite y vino. </w:t>
      </w:r>
      <w:smartTag w:uri="urn:schemas-microsoft-com:office:smarttags" w:element="PersonName">
        <w:smartTagPr>
          <w:attr w:name="ProductID" w:val="La Toscana Oriental"/>
        </w:smartTagPr>
        <w:r w:rsidRPr="00D168E6">
          <w:rPr>
            <w:bCs/>
            <w:lang w:val="es-AR"/>
          </w:rPr>
          <w:t xml:space="preserve">La </w:t>
        </w:r>
        <w:proofErr w:type="spellStart"/>
        <w:r w:rsidRPr="00D168E6">
          <w:rPr>
            <w:bCs/>
            <w:lang w:val="es-AR"/>
          </w:rPr>
          <w:t>Toscana</w:t>
        </w:r>
        <w:proofErr w:type="spellEnd"/>
        <w:r w:rsidRPr="00D168E6">
          <w:rPr>
            <w:bCs/>
            <w:lang w:val="es-AR"/>
          </w:rPr>
          <w:t xml:space="preserve"> </w:t>
        </w:r>
        <w:r>
          <w:rPr>
            <w:bCs/>
            <w:lang w:val="es-AR"/>
          </w:rPr>
          <w:t>O</w:t>
        </w:r>
        <w:r w:rsidRPr="00D168E6">
          <w:rPr>
            <w:bCs/>
            <w:lang w:val="es-AR"/>
          </w:rPr>
          <w:t>riental</w:t>
        </w:r>
      </w:smartTag>
      <w:r w:rsidRPr="00D168E6">
        <w:rPr>
          <w:bCs/>
          <w:lang w:val="es-AR"/>
        </w:rPr>
        <w:t xml:space="preserve"> tienes que vivirla a través del sentido del gusto y alojándote en haciendas rodeadas de viñedos. Recorre a tu aire esta regi</w:t>
      </w:r>
      <w:r>
        <w:rPr>
          <w:bCs/>
          <w:lang w:val="es-AR"/>
        </w:rPr>
        <w:t>ón del centro de Italia</w:t>
      </w:r>
    </w:p>
    <w:p w:rsidR="007547E0" w:rsidRDefault="007547E0" w:rsidP="007547E0">
      <w:pPr>
        <w:jc w:val="both"/>
        <w:rPr>
          <w:b/>
          <w:bCs/>
          <w:lang w:val="es-AR"/>
        </w:rPr>
      </w:pPr>
    </w:p>
    <w:p w:rsidR="007547E0" w:rsidRDefault="007547E0" w:rsidP="007547E0">
      <w:pPr>
        <w:jc w:val="both"/>
        <w:rPr>
          <w:bCs/>
          <w:lang w:val="es-AR"/>
        </w:rPr>
      </w:pPr>
      <w:r w:rsidRPr="00D168E6">
        <w:rPr>
          <w:bCs/>
          <w:lang w:val="es-AR"/>
        </w:rPr>
        <w:t xml:space="preserve">Sigue la ruta del vino y la huella etrusca por la </w:t>
      </w:r>
      <w:proofErr w:type="spellStart"/>
      <w:r w:rsidRPr="00D168E6">
        <w:rPr>
          <w:bCs/>
          <w:lang w:val="es-AR"/>
        </w:rPr>
        <w:t>Toscana</w:t>
      </w:r>
      <w:proofErr w:type="spellEnd"/>
      <w:r w:rsidRPr="00D168E6">
        <w:rPr>
          <w:bCs/>
          <w:lang w:val="es-AR"/>
        </w:rPr>
        <w:t xml:space="preserve"> italiana</w:t>
      </w:r>
    </w:p>
    <w:p w:rsidR="007547E0" w:rsidRDefault="007547E0" w:rsidP="007547E0">
      <w:pPr>
        <w:jc w:val="both"/>
        <w:rPr>
          <w:bCs/>
          <w:lang w:val="es-AR"/>
        </w:rPr>
      </w:pPr>
    </w:p>
    <w:p w:rsidR="007547E0" w:rsidRDefault="007547E0" w:rsidP="007547E0">
      <w:pPr>
        <w:jc w:val="both"/>
        <w:rPr>
          <w:bCs/>
          <w:lang w:val="es-AR"/>
        </w:rPr>
      </w:pPr>
      <w:r>
        <w:rPr>
          <w:bCs/>
          <w:lang w:val="es-AR"/>
        </w:rPr>
        <w:t xml:space="preserve"> A menos de una hora al sur de Florencia, transcurre la carretera del vino. Así se conoce a los </w:t>
      </w:r>
      <w:smartTag w:uri="urn:schemas-microsoft-com:office:smarttags" w:element="metricconverter">
        <w:smartTagPr>
          <w:attr w:name="ProductID" w:val="200 km"/>
        </w:smartTagPr>
        <w:r>
          <w:rPr>
            <w:bCs/>
            <w:lang w:val="es-AR"/>
          </w:rPr>
          <w:t xml:space="preserve">200 </w:t>
        </w:r>
        <w:proofErr w:type="spellStart"/>
        <w:r>
          <w:rPr>
            <w:bCs/>
            <w:lang w:val="es-AR"/>
          </w:rPr>
          <w:t>km</w:t>
        </w:r>
      </w:smartTag>
      <w:r>
        <w:rPr>
          <w:bCs/>
          <w:lang w:val="es-AR"/>
        </w:rPr>
        <w:t>.</w:t>
      </w:r>
      <w:proofErr w:type="spellEnd"/>
      <w:r>
        <w:rPr>
          <w:bCs/>
          <w:lang w:val="es-AR"/>
        </w:rPr>
        <w:t xml:space="preserve"> de rutas comarcales que recorren un paisaje de viñedos junto al río </w:t>
      </w:r>
      <w:proofErr w:type="spellStart"/>
      <w:r>
        <w:rPr>
          <w:bCs/>
          <w:lang w:val="es-AR"/>
        </w:rPr>
        <w:t>Arno</w:t>
      </w:r>
      <w:proofErr w:type="spellEnd"/>
      <w:r>
        <w:rPr>
          <w:bCs/>
          <w:lang w:val="es-AR"/>
        </w:rPr>
        <w:t xml:space="preserve"> y pasa por Arezzo, una de las principales ciudades </w:t>
      </w:r>
      <w:proofErr w:type="spellStart"/>
      <w:r>
        <w:rPr>
          <w:bCs/>
          <w:lang w:val="es-AR"/>
        </w:rPr>
        <w:t>toscanas</w:t>
      </w:r>
      <w:proofErr w:type="spellEnd"/>
      <w:r>
        <w:rPr>
          <w:bCs/>
          <w:lang w:val="es-AR"/>
        </w:rPr>
        <w:t>. Si la exploras, conocerás los caldos de la zona, atravesarás bonitas villas medievales y aprenderás más sobre los etruscos, los primeros en llegar aquí, que han dejado numerosos restos como tumbas y joyas.</w:t>
      </w:r>
    </w:p>
    <w:p w:rsidR="007547E0" w:rsidRDefault="007547E0" w:rsidP="007547E0">
      <w:pPr>
        <w:jc w:val="both"/>
        <w:rPr>
          <w:bCs/>
          <w:lang w:val="es-AR"/>
        </w:rPr>
      </w:pPr>
    </w:p>
    <w:p w:rsidR="007547E0" w:rsidRDefault="007547E0" w:rsidP="007547E0">
      <w:pPr>
        <w:jc w:val="both"/>
        <w:rPr>
          <w:bCs/>
          <w:lang w:val="es-AR"/>
        </w:rPr>
      </w:pPr>
    </w:p>
    <w:p w:rsidR="007547E0" w:rsidRDefault="007547E0" w:rsidP="007547E0">
      <w:pPr>
        <w:jc w:val="both"/>
        <w:rPr>
          <w:bCs/>
          <w:lang w:val="es-AR"/>
        </w:rPr>
      </w:pPr>
      <w:r>
        <w:rPr>
          <w:bCs/>
          <w:lang w:val="es-AR"/>
        </w:rPr>
        <w:t xml:space="preserve">Salto en el tiempo de los </w:t>
      </w:r>
      <w:proofErr w:type="spellStart"/>
      <w:r>
        <w:rPr>
          <w:bCs/>
          <w:lang w:val="es-AR"/>
        </w:rPr>
        <w:t>Medícis</w:t>
      </w:r>
      <w:proofErr w:type="spellEnd"/>
    </w:p>
    <w:p w:rsidR="007547E0" w:rsidRDefault="007547E0" w:rsidP="007547E0">
      <w:pPr>
        <w:jc w:val="both"/>
        <w:rPr>
          <w:bCs/>
          <w:lang w:val="es-AR"/>
        </w:rPr>
      </w:pPr>
    </w:p>
    <w:p w:rsidR="007547E0" w:rsidRDefault="007547E0" w:rsidP="007547E0">
      <w:pPr>
        <w:jc w:val="both"/>
        <w:rPr>
          <w:bCs/>
          <w:lang w:val="es-AR"/>
        </w:rPr>
      </w:pPr>
      <w:r>
        <w:rPr>
          <w:bCs/>
          <w:lang w:val="es-AR"/>
        </w:rPr>
        <w:t xml:space="preserve"> Si vienes desde Florencia por la A-</w:t>
      </w:r>
      <w:smartTag w:uri="urn:schemas-microsoft-com:office:smarttags" w:element="metricconverter">
        <w:smartTagPr>
          <w:attr w:name="ProductID" w:val="1, a"/>
        </w:smartTagPr>
        <w:r>
          <w:rPr>
            <w:bCs/>
            <w:lang w:val="es-AR"/>
          </w:rPr>
          <w:t>1, a</w:t>
        </w:r>
      </w:smartTag>
      <w:r>
        <w:rPr>
          <w:bCs/>
          <w:lang w:val="es-AR"/>
        </w:rPr>
        <w:t xml:space="preserve"> la altura de </w:t>
      </w:r>
      <w:proofErr w:type="spellStart"/>
      <w:r>
        <w:rPr>
          <w:bCs/>
          <w:lang w:val="es-AR"/>
        </w:rPr>
        <w:t>Valdarno</w:t>
      </w:r>
      <w:proofErr w:type="spellEnd"/>
      <w:r>
        <w:rPr>
          <w:bCs/>
          <w:lang w:val="es-AR"/>
        </w:rPr>
        <w:t xml:space="preserve"> </w:t>
      </w:r>
      <w:r w:rsidRPr="00453BB0">
        <w:rPr>
          <w:bCs/>
          <w:u w:val="single"/>
          <w:lang w:val="es-AR"/>
        </w:rPr>
        <w:t>sale</w:t>
      </w:r>
      <w:r>
        <w:rPr>
          <w:bCs/>
          <w:lang w:val="es-AR"/>
        </w:rPr>
        <w:t xml:space="preserve"> la S -69 que va a pequeñas poblaciones, tales como Loro </w:t>
      </w:r>
      <w:proofErr w:type="spellStart"/>
      <w:r>
        <w:rPr>
          <w:bCs/>
          <w:lang w:val="es-AR"/>
        </w:rPr>
        <w:t>Ciufenna</w:t>
      </w:r>
      <w:proofErr w:type="spellEnd"/>
      <w:r>
        <w:rPr>
          <w:bCs/>
          <w:lang w:val="es-AR"/>
        </w:rPr>
        <w:t xml:space="preserve">, </w:t>
      </w:r>
      <w:proofErr w:type="spellStart"/>
      <w:r>
        <w:rPr>
          <w:bCs/>
          <w:lang w:val="es-AR"/>
        </w:rPr>
        <w:t>Terranuova</w:t>
      </w:r>
      <w:proofErr w:type="spellEnd"/>
      <w:r>
        <w:rPr>
          <w:bCs/>
          <w:lang w:val="es-AR"/>
        </w:rPr>
        <w:t xml:space="preserve"> </w:t>
      </w:r>
      <w:proofErr w:type="spellStart"/>
      <w:r>
        <w:rPr>
          <w:bCs/>
          <w:lang w:val="es-AR"/>
        </w:rPr>
        <w:t>Bracciolini</w:t>
      </w:r>
      <w:proofErr w:type="spellEnd"/>
      <w:r>
        <w:rPr>
          <w:bCs/>
          <w:lang w:val="es-AR"/>
        </w:rPr>
        <w:t>. En esta zona verás haciendas vitivinícolas que se pueden visitar para conocer la elaboración y degustar famosos vinos del lugar, y además de otros productos como aceite y miel.</w:t>
      </w:r>
    </w:p>
    <w:p w:rsidR="007547E0" w:rsidRDefault="007547E0" w:rsidP="007547E0">
      <w:pPr>
        <w:jc w:val="both"/>
        <w:rPr>
          <w:bCs/>
          <w:lang w:val="es-AR"/>
        </w:rPr>
      </w:pPr>
      <w:r>
        <w:rPr>
          <w:bCs/>
          <w:lang w:val="es-AR"/>
        </w:rPr>
        <w:t xml:space="preserve"> Continúa la sinuosa carretera y alcanza el pueblo medieval de </w:t>
      </w:r>
      <w:proofErr w:type="spellStart"/>
      <w:r>
        <w:rPr>
          <w:bCs/>
          <w:lang w:val="es-AR"/>
        </w:rPr>
        <w:t>Il</w:t>
      </w:r>
      <w:proofErr w:type="spellEnd"/>
      <w:r>
        <w:rPr>
          <w:bCs/>
          <w:lang w:val="es-AR"/>
        </w:rPr>
        <w:t xml:space="preserve"> Borro, pequeña villa enclavada a los pies del macizo montañoso de </w:t>
      </w:r>
      <w:proofErr w:type="spellStart"/>
      <w:r>
        <w:rPr>
          <w:bCs/>
          <w:lang w:val="es-AR"/>
        </w:rPr>
        <w:t>Pratomagno</w:t>
      </w:r>
      <w:proofErr w:type="spellEnd"/>
      <w:r>
        <w:rPr>
          <w:bCs/>
          <w:lang w:val="es-AR"/>
        </w:rPr>
        <w:t>, que fue prácticamente destruida durante la segunda guerra mundial. Se ha restaurado perfectamente y en la actualidad la mayoría son casas rurales de aspecto rústico por fuera, pero lujosas por dentro.</w:t>
      </w:r>
    </w:p>
    <w:p w:rsidR="007547E0" w:rsidRDefault="007547E0" w:rsidP="007547E0">
      <w:pPr>
        <w:jc w:val="both"/>
        <w:rPr>
          <w:bCs/>
          <w:lang w:val="es-AR"/>
        </w:rPr>
      </w:pPr>
      <w:r>
        <w:rPr>
          <w:bCs/>
          <w:lang w:val="es-AR"/>
        </w:rPr>
        <w:t xml:space="preserve">Cruza el puente romano sobre el río </w:t>
      </w:r>
      <w:proofErr w:type="spellStart"/>
      <w:r>
        <w:rPr>
          <w:bCs/>
          <w:lang w:val="es-AR"/>
        </w:rPr>
        <w:t>Arno</w:t>
      </w:r>
      <w:proofErr w:type="spellEnd"/>
      <w:r>
        <w:rPr>
          <w:bCs/>
          <w:lang w:val="es-AR"/>
        </w:rPr>
        <w:t xml:space="preserve"> y sube la empinada cuesta empedrada de acceso a </w:t>
      </w:r>
      <w:smartTag w:uri="urn:schemas-microsoft-com:office:smarttags" w:element="PersonName">
        <w:smartTagPr>
          <w:attr w:name="ProductID" w:val="la villa. Por"/>
        </w:smartTagPr>
        <w:r>
          <w:rPr>
            <w:bCs/>
            <w:lang w:val="es-AR"/>
          </w:rPr>
          <w:t>la villa. Por</w:t>
        </w:r>
      </w:smartTag>
      <w:r>
        <w:rPr>
          <w:bCs/>
          <w:lang w:val="es-AR"/>
        </w:rPr>
        <w:t xml:space="preserve"> sus estrechas callejuelas, con casas cubiertas de enredaderas, te sentirás en la época de los Médicis, en pleno siglo XIV. En el centro hay una pequeña iglesia con un bonito campanario. Aprovecha para comprar en Casa </w:t>
      </w:r>
      <w:proofErr w:type="spellStart"/>
      <w:r>
        <w:rPr>
          <w:bCs/>
          <w:lang w:val="es-AR"/>
        </w:rPr>
        <w:t>Il</w:t>
      </w:r>
      <w:proofErr w:type="spellEnd"/>
      <w:r>
        <w:rPr>
          <w:bCs/>
          <w:lang w:val="es-AR"/>
        </w:rPr>
        <w:t xml:space="preserve"> Borro artesanía típica, como telas bordadas. También podrás comprar todo tipo de alimentos de la región, como el vino llamado igual que el pueblo.</w:t>
      </w:r>
    </w:p>
    <w:p w:rsidR="007547E0" w:rsidRDefault="007547E0" w:rsidP="007547E0">
      <w:pPr>
        <w:jc w:val="both"/>
        <w:rPr>
          <w:bCs/>
          <w:lang w:val="es-AR"/>
        </w:rPr>
      </w:pPr>
    </w:p>
    <w:p w:rsidR="007547E0" w:rsidRDefault="007547E0" w:rsidP="007547E0">
      <w:pPr>
        <w:jc w:val="both"/>
        <w:rPr>
          <w:bCs/>
          <w:lang w:val="es-AR"/>
        </w:rPr>
      </w:pPr>
      <w:r>
        <w:rPr>
          <w:bCs/>
          <w:lang w:val="es-AR"/>
        </w:rPr>
        <w:t xml:space="preserve"> Viñedos y bosques</w:t>
      </w:r>
    </w:p>
    <w:p w:rsidR="007547E0" w:rsidRDefault="007547E0" w:rsidP="007547E0">
      <w:pPr>
        <w:jc w:val="both"/>
        <w:rPr>
          <w:bCs/>
          <w:lang w:val="es-AR"/>
        </w:rPr>
      </w:pPr>
      <w:r>
        <w:rPr>
          <w:bCs/>
          <w:lang w:val="es-AR"/>
        </w:rPr>
        <w:t xml:space="preserve">Si continúas hacia el este, atravesarás  los valles donde se producen la mayoría de los vinos de la provincia. Pasarás por la zona sur de El </w:t>
      </w:r>
      <w:proofErr w:type="spellStart"/>
      <w:r>
        <w:rPr>
          <w:bCs/>
          <w:lang w:val="es-AR"/>
        </w:rPr>
        <w:t>Casentino</w:t>
      </w:r>
      <w:proofErr w:type="spellEnd"/>
      <w:r>
        <w:rPr>
          <w:bCs/>
          <w:lang w:val="es-AR"/>
        </w:rPr>
        <w:t xml:space="preserve">, como se llama al valle superior del río </w:t>
      </w:r>
      <w:proofErr w:type="spellStart"/>
      <w:r>
        <w:rPr>
          <w:bCs/>
          <w:lang w:val="es-AR"/>
        </w:rPr>
        <w:t>Arno</w:t>
      </w:r>
      <w:proofErr w:type="spellEnd"/>
      <w:r>
        <w:rPr>
          <w:bCs/>
          <w:lang w:val="es-AR"/>
        </w:rPr>
        <w:t>. Es un paisaje poblado de álamos que jalonan mansiones rurales ambos lados de la carretera.</w:t>
      </w:r>
    </w:p>
    <w:p w:rsidR="007547E0" w:rsidRDefault="007547E0" w:rsidP="007547E0">
      <w:pPr>
        <w:jc w:val="both"/>
        <w:rPr>
          <w:bCs/>
          <w:lang w:val="es-AR"/>
        </w:rPr>
      </w:pPr>
      <w:r>
        <w:rPr>
          <w:bCs/>
          <w:lang w:val="es-AR"/>
        </w:rPr>
        <w:t xml:space="preserve">Antes de seguir hacia Arezzo, desvíate al norte hacia </w:t>
      </w:r>
      <w:proofErr w:type="spellStart"/>
      <w:r>
        <w:rPr>
          <w:bCs/>
          <w:lang w:val="es-AR"/>
        </w:rPr>
        <w:t>Bibbiena</w:t>
      </w:r>
      <w:proofErr w:type="spellEnd"/>
      <w:r>
        <w:rPr>
          <w:bCs/>
          <w:lang w:val="es-AR"/>
        </w:rPr>
        <w:t xml:space="preserve">. Si sigues el curso del río llegarás hasta su nacimiento, bajo el Monte </w:t>
      </w:r>
      <w:proofErr w:type="spellStart"/>
      <w:r>
        <w:rPr>
          <w:bCs/>
          <w:lang w:val="es-AR"/>
        </w:rPr>
        <w:t>Falterona</w:t>
      </w:r>
      <w:proofErr w:type="spellEnd"/>
      <w:r>
        <w:rPr>
          <w:bCs/>
          <w:lang w:val="es-AR"/>
        </w:rPr>
        <w:t>, un lugar de Arroyos y bosques llenos de setas en otoño. Aquí podrás recorre</w:t>
      </w:r>
      <w:r w:rsidR="00DD3704">
        <w:rPr>
          <w:bCs/>
          <w:lang w:val="es-AR"/>
        </w:rPr>
        <w:t>r</w:t>
      </w:r>
      <w:r>
        <w:rPr>
          <w:bCs/>
          <w:lang w:val="es-AR"/>
        </w:rPr>
        <w:t xml:space="preserve"> los senderos del recién creado parque Nacional del Bosque </w:t>
      </w:r>
      <w:proofErr w:type="spellStart"/>
      <w:r>
        <w:rPr>
          <w:bCs/>
          <w:lang w:val="es-AR"/>
        </w:rPr>
        <w:t>Casentino</w:t>
      </w:r>
      <w:proofErr w:type="spellEnd"/>
    </w:p>
    <w:p w:rsidR="007547E0" w:rsidRPr="00D168E6" w:rsidRDefault="007547E0" w:rsidP="007547E0">
      <w:pPr>
        <w:jc w:val="both"/>
        <w:rPr>
          <w:bCs/>
          <w:lang w:val="es-AR"/>
        </w:rPr>
      </w:pPr>
    </w:p>
    <w:p w:rsidR="00C71D07" w:rsidRPr="007547E0" w:rsidRDefault="00DD3704">
      <w:pPr>
        <w:rPr>
          <w:lang w:val="es-AR"/>
        </w:rPr>
      </w:pPr>
    </w:p>
    <w:sectPr w:rsidR="00C71D07" w:rsidRPr="007547E0" w:rsidSect="0063579F">
      <w:pgSz w:w="11906" w:h="16838"/>
      <w:pgMar w:top="1417" w:right="1134" w:bottom="1134" w:left="1134"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72"/>
  <w:proofState w:spelling="clean"/>
  <w:defaultTabStop w:val="708"/>
  <w:hyphenationZone w:val="283"/>
  <w:characterSpacingControl w:val="doNotCompress"/>
  <w:compat/>
  <w:rsids>
    <w:rsidRoot w:val="007547E0"/>
    <w:rsid w:val="003B72BE"/>
    <w:rsid w:val="00581A95"/>
    <w:rsid w:val="0063579F"/>
    <w:rsid w:val="007547E0"/>
    <w:rsid w:val="00DD3704"/>
  </w:rsids>
  <m:mathPr>
    <m:mathFont m:val="Cambria Math"/>
    <m:brkBin m:val="before"/>
    <m:brkBinSub m:val="--"/>
    <m:smallFrac m:val="off"/>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PersonName"/>
  <w:smartTagType w:namespaceuri="urn:schemas-microsoft-com:office:smarttags" w:name="metricconverter"/>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it-IT"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e">
    <w:name w:val="Normal"/>
    <w:qFormat/>
    <w:rsid w:val="007547E0"/>
    <w:pPr>
      <w:spacing w:after="0" w:line="240" w:lineRule="auto"/>
    </w:pPr>
    <w:rPr>
      <w:rFonts w:ascii="Times New Roman" w:eastAsia="Times New Roman" w:hAnsi="Times New Roman" w:cs="Times New Roman"/>
      <w:sz w:val="24"/>
      <w:szCs w:val="24"/>
      <w:lang w:eastAsia="it-IT"/>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qFormat/>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Pages>
  <Words>385</Words>
  <Characters>2199</Characters>
  <Application>Microsoft Office Word</Application>
  <DocSecurity>0</DocSecurity>
  <Lines>18</Lines>
  <Paragraphs>5</Paragraphs>
  <ScaleCrop>false</ScaleCrop>
  <Company/>
  <LinksUpToDate>false</LinksUpToDate>
  <CharactersWithSpaces>2579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Seven</dc:creator>
  <cp:lastModifiedBy>Seven</cp:lastModifiedBy>
  <cp:revision>2</cp:revision>
  <dcterms:created xsi:type="dcterms:W3CDTF">2014-05-07T16:29:00Z</dcterms:created>
  <dcterms:modified xsi:type="dcterms:W3CDTF">2014-05-07T16:29:00Z</dcterms:modified>
</cp:coreProperties>
</file>