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28EA" w:rsidRDefault="004A28EA" w:rsidP="004A28EA">
      <w:pPr>
        <w:spacing w:line="360" w:lineRule="auto"/>
        <w:jc w:val="center"/>
        <w:rPr>
          <w:rFonts w:ascii="Georgia" w:hAnsi="Georgia"/>
          <w:b/>
          <w:sz w:val="28"/>
          <w:szCs w:val="32"/>
        </w:rPr>
      </w:pPr>
      <w:r w:rsidRPr="00DD57F9">
        <w:rPr>
          <w:rFonts w:ascii="Georgia" w:hAnsi="Georgia"/>
          <w:b/>
          <w:sz w:val="28"/>
          <w:szCs w:val="32"/>
        </w:rPr>
        <w:t>ESAME ORALE LINGUA INGLESE</w:t>
      </w:r>
    </w:p>
    <w:p w:rsidR="00DD57F9" w:rsidRPr="00DD57F9" w:rsidRDefault="00DD57F9" w:rsidP="00DD57F9">
      <w:pPr>
        <w:spacing w:line="240" w:lineRule="auto"/>
        <w:jc w:val="center"/>
        <w:rPr>
          <w:rFonts w:ascii="Georgia" w:hAnsi="Georgia"/>
          <w:b/>
          <w:sz w:val="20"/>
          <w:szCs w:val="20"/>
        </w:rPr>
      </w:pPr>
      <w:r w:rsidRPr="00DD57F9">
        <w:rPr>
          <w:rFonts w:ascii="Georgia" w:hAnsi="Georgia"/>
          <w:b/>
          <w:sz w:val="20"/>
          <w:szCs w:val="20"/>
        </w:rPr>
        <w:t>Docente: Maria Domenica Mangialavori</w:t>
      </w:r>
    </w:p>
    <w:p w:rsidR="004A28EA" w:rsidRDefault="004A28EA" w:rsidP="00DD57F9">
      <w:pPr>
        <w:spacing w:line="240" w:lineRule="auto"/>
        <w:jc w:val="center"/>
        <w:rPr>
          <w:rFonts w:ascii="Georgia" w:hAnsi="Georgia"/>
          <w:b/>
          <w:sz w:val="20"/>
          <w:szCs w:val="20"/>
        </w:rPr>
      </w:pPr>
      <w:proofErr w:type="spellStart"/>
      <w:r w:rsidRPr="00DD57F9">
        <w:rPr>
          <w:rFonts w:ascii="Georgia" w:hAnsi="Georgia"/>
          <w:b/>
          <w:sz w:val="20"/>
          <w:szCs w:val="20"/>
        </w:rPr>
        <w:t>a.a</w:t>
      </w:r>
      <w:proofErr w:type="spellEnd"/>
      <w:r w:rsidRPr="00DD57F9">
        <w:rPr>
          <w:rFonts w:ascii="Georgia" w:hAnsi="Georgia"/>
          <w:b/>
          <w:sz w:val="20"/>
          <w:szCs w:val="20"/>
        </w:rPr>
        <w:t>. 201</w:t>
      </w:r>
      <w:r w:rsidR="000A32A8" w:rsidRPr="00DD57F9">
        <w:rPr>
          <w:rFonts w:ascii="Georgia" w:hAnsi="Georgia"/>
          <w:b/>
          <w:sz w:val="20"/>
          <w:szCs w:val="20"/>
        </w:rPr>
        <w:t>3</w:t>
      </w:r>
      <w:r w:rsidRPr="00DD57F9">
        <w:rPr>
          <w:rFonts w:ascii="Georgia" w:hAnsi="Georgia"/>
          <w:b/>
          <w:sz w:val="20"/>
          <w:szCs w:val="20"/>
        </w:rPr>
        <w:t>/201</w:t>
      </w:r>
      <w:r w:rsidR="000A32A8" w:rsidRPr="00DD57F9">
        <w:rPr>
          <w:rFonts w:ascii="Georgia" w:hAnsi="Georgia"/>
          <w:b/>
          <w:sz w:val="20"/>
          <w:szCs w:val="20"/>
        </w:rPr>
        <w:t>4</w:t>
      </w:r>
    </w:p>
    <w:p w:rsidR="00DD57F9" w:rsidRPr="00DD57F9" w:rsidRDefault="00DD57F9" w:rsidP="00DD57F9">
      <w:pPr>
        <w:spacing w:line="240" w:lineRule="auto"/>
        <w:jc w:val="center"/>
        <w:rPr>
          <w:rFonts w:ascii="Georgia" w:hAnsi="Georgia"/>
          <w:b/>
          <w:sz w:val="20"/>
          <w:szCs w:val="20"/>
        </w:rPr>
      </w:pPr>
    </w:p>
    <w:p w:rsidR="00764281" w:rsidRDefault="004A28EA" w:rsidP="004A28EA">
      <w:pPr>
        <w:jc w:val="both"/>
        <w:rPr>
          <w:rFonts w:ascii="Georgia" w:hAnsi="Georgia"/>
          <w:szCs w:val="20"/>
        </w:rPr>
      </w:pPr>
      <w:r>
        <w:rPr>
          <w:rFonts w:ascii="Georgia" w:hAnsi="Georgia"/>
          <w:szCs w:val="20"/>
        </w:rPr>
        <w:t xml:space="preserve">L’esame orale consisterà nella discussione dei task (vedi file </w:t>
      </w:r>
      <w:r w:rsidR="001210F1">
        <w:rPr>
          <w:rFonts w:ascii="Georgia" w:hAnsi="Georgia"/>
          <w:szCs w:val="20"/>
        </w:rPr>
        <w:t>“</w:t>
      </w:r>
      <w:r>
        <w:rPr>
          <w:rFonts w:ascii="Georgia" w:hAnsi="Georgia"/>
          <w:szCs w:val="20"/>
        </w:rPr>
        <w:t>Modalità svolgimento esame</w:t>
      </w:r>
      <w:r w:rsidR="001210F1">
        <w:rPr>
          <w:rFonts w:ascii="Georgia" w:hAnsi="Georgia"/>
          <w:szCs w:val="20"/>
        </w:rPr>
        <w:t>”)</w:t>
      </w:r>
      <w:r>
        <w:rPr>
          <w:rFonts w:ascii="Georgia" w:hAnsi="Georgia"/>
          <w:szCs w:val="20"/>
        </w:rPr>
        <w:t xml:space="preserve">. Si valuterà la correttezza grammaticale, la </w:t>
      </w:r>
      <w:proofErr w:type="spellStart"/>
      <w:r w:rsidRPr="001210F1">
        <w:rPr>
          <w:rFonts w:ascii="Georgia" w:hAnsi="Georgia"/>
          <w:i/>
          <w:szCs w:val="20"/>
        </w:rPr>
        <w:t>fluency</w:t>
      </w:r>
      <w:proofErr w:type="spellEnd"/>
      <w:r>
        <w:rPr>
          <w:rFonts w:ascii="Georgia" w:hAnsi="Georgia"/>
          <w:szCs w:val="20"/>
        </w:rPr>
        <w:t>, la capacità di esprimere opinioni personali e di chiarirle con esempi face</w:t>
      </w:r>
      <w:r w:rsidR="001210F1">
        <w:rPr>
          <w:rFonts w:ascii="Georgia" w:hAnsi="Georgia"/>
          <w:szCs w:val="20"/>
        </w:rPr>
        <w:t xml:space="preserve">ndo riferimento all’attualità. </w:t>
      </w:r>
      <w:r w:rsidR="00764281">
        <w:rPr>
          <w:rFonts w:ascii="Georgia" w:hAnsi="Georgia"/>
          <w:szCs w:val="20"/>
        </w:rPr>
        <w:t xml:space="preserve">Elemento imprescindibile è l’originalità. </w:t>
      </w:r>
    </w:p>
    <w:p w:rsidR="004A28EA" w:rsidRDefault="001210F1" w:rsidP="004A28EA">
      <w:pPr>
        <w:jc w:val="both"/>
        <w:rPr>
          <w:rFonts w:ascii="Georgia" w:hAnsi="Georgia"/>
          <w:szCs w:val="20"/>
        </w:rPr>
      </w:pPr>
      <w:r>
        <w:rPr>
          <w:rFonts w:ascii="Georgia" w:hAnsi="Georgia"/>
          <w:szCs w:val="20"/>
        </w:rPr>
        <w:t>Tutti i task devono essere svolti e discussi in lingua inglese.</w:t>
      </w:r>
    </w:p>
    <w:p w:rsidR="00D9356E" w:rsidRPr="00764281" w:rsidRDefault="00764281" w:rsidP="004A28EA">
      <w:pPr>
        <w:jc w:val="both"/>
        <w:rPr>
          <w:rFonts w:ascii="Georgia" w:hAnsi="Georgia"/>
          <w:b/>
          <w:szCs w:val="28"/>
        </w:rPr>
      </w:pPr>
      <w:r w:rsidRPr="00764281">
        <w:rPr>
          <w:rFonts w:ascii="Georgia" w:hAnsi="Georgia"/>
          <w:b/>
          <w:szCs w:val="28"/>
        </w:rPr>
        <w:t>Ogni</w:t>
      </w:r>
      <w:r w:rsidR="00D9356E" w:rsidRPr="00764281">
        <w:rPr>
          <w:rFonts w:ascii="Georgia" w:hAnsi="Georgia"/>
          <w:b/>
          <w:szCs w:val="28"/>
        </w:rPr>
        <w:t xml:space="preserve"> task dev</w:t>
      </w:r>
      <w:r w:rsidRPr="00764281">
        <w:rPr>
          <w:rFonts w:ascii="Georgia" w:hAnsi="Georgia"/>
          <w:b/>
          <w:szCs w:val="28"/>
        </w:rPr>
        <w:t>e essere svolto</w:t>
      </w:r>
      <w:r w:rsidR="00D9356E" w:rsidRPr="00764281">
        <w:rPr>
          <w:rFonts w:ascii="Georgia" w:hAnsi="Georgia"/>
          <w:b/>
          <w:szCs w:val="28"/>
        </w:rPr>
        <w:t xml:space="preserve"> in un massimo di due pagine. Se decide</w:t>
      </w:r>
      <w:r w:rsidR="001210F1" w:rsidRPr="00764281">
        <w:rPr>
          <w:rFonts w:ascii="Georgia" w:hAnsi="Georgia"/>
          <w:b/>
          <w:szCs w:val="28"/>
        </w:rPr>
        <w:t xml:space="preserve">te di svolgerli </w:t>
      </w:r>
      <w:r>
        <w:rPr>
          <w:rFonts w:ascii="Georgia" w:hAnsi="Georgia"/>
          <w:b/>
          <w:szCs w:val="28"/>
        </w:rPr>
        <w:t>con</w:t>
      </w:r>
      <w:r w:rsidR="001210F1" w:rsidRPr="00764281">
        <w:rPr>
          <w:rFonts w:ascii="Georgia" w:hAnsi="Georgia"/>
          <w:b/>
          <w:szCs w:val="28"/>
        </w:rPr>
        <w:t xml:space="preserve"> P</w:t>
      </w:r>
      <w:r w:rsidR="00D9356E" w:rsidRPr="00764281">
        <w:rPr>
          <w:rFonts w:ascii="Georgia" w:hAnsi="Georgia"/>
          <w:b/>
          <w:szCs w:val="28"/>
        </w:rPr>
        <w:t>ower</w:t>
      </w:r>
      <w:r w:rsidR="001210F1" w:rsidRPr="00764281">
        <w:rPr>
          <w:rFonts w:ascii="Georgia" w:hAnsi="Georgia"/>
          <w:b/>
          <w:szCs w:val="28"/>
        </w:rPr>
        <w:t>P</w:t>
      </w:r>
      <w:r w:rsidR="00D9356E" w:rsidRPr="00764281">
        <w:rPr>
          <w:rFonts w:ascii="Georgia" w:hAnsi="Georgia"/>
          <w:b/>
          <w:szCs w:val="28"/>
        </w:rPr>
        <w:t xml:space="preserve">oint, stampate 2 o 4 </w:t>
      </w:r>
      <w:proofErr w:type="spellStart"/>
      <w:r w:rsidR="00D9356E" w:rsidRPr="00764281">
        <w:rPr>
          <w:rFonts w:ascii="Georgia" w:hAnsi="Georgia"/>
          <w:b/>
          <w:szCs w:val="28"/>
        </w:rPr>
        <w:t>slide</w:t>
      </w:r>
      <w:r>
        <w:rPr>
          <w:rFonts w:ascii="Georgia" w:hAnsi="Georgia"/>
          <w:b/>
          <w:szCs w:val="28"/>
        </w:rPr>
        <w:t>s</w:t>
      </w:r>
      <w:proofErr w:type="spellEnd"/>
      <w:r w:rsidR="00D9356E" w:rsidRPr="00764281">
        <w:rPr>
          <w:rFonts w:ascii="Georgia" w:hAnsi="Georgia"/>
          <w:b/>
          <w:szCs w:val="28"/>
        </w:rPr>
        <w:t xml:space="preserve"> per pagina. Non eccedete, non serve. </w:t>
      </w:r>
      <w:r w:rsidR="00D9356E" w:rsidRPr="00764281">
        <w:rPr>
          <w:rFonts w:ascii="Georgia" w:hAnsi="Georgia"/>
          <w:b/>
          <w:szCs w:val="28"/>
          <w:u w:val="single"/>
        </w:rPr>
        <w:t>Non scrivere testi troppo lunghi</w:t>
      </w:r>
      <w:r w:rsidR="00D9356E" w:rsidRPr="00DA019B">
        <w:rPr>
          <w:rFonts w:ascii="Georgia" w:hAnsi="Georgia"/>
          <w:b/>
          <w:szCs w:val="28"/>
        </w:rPr>
        <w:t xml:space="preserve"> </w:t>
      </w:r>
      <w:r w:rsidR="00D9356E" w:rsidRPr="00764281">
        <w:rPr>
          <w:rFonts w:ascii="Georgia" w:hAnsi="Georgia"/>
          <w:b/>
          <w:szCs w:val="28"/>
        </w:rPr>
        <w:t>perché all’esame non avrò tempo di leggerli</w:t>
      </w:r>
      <w:r w:rsidR="004A28EA" w:rsidRPr="00764281">
        <w:rPr>
          <w:rFonts w:ascii="Georgia" w:hAnsi="Georgia"/>
          <w:b/>
          <w:szCs w:val="28"/>
        </w:rPr>
        <w:t xml:space="preserve"> e dunque non verranno valutati</w:t>
      </w:r>
      <w:r w:rsidR="00D9356E" w:rsidRPr="00764281">
        <w:rPr>
          <w:rFonts w:ascii="Georgia" w:hAnsi="Georgia"/>
          <w:b/>
          <w:szCs w:val="28"/>
        </w:rPr>
        <w:t>. È necessario schematizzare molto, inserire delle immagini con didascalie brevi</w:t>
      </w:r>
      <w:r w:rsidR="001210F1" w:rsidRPr="00764281">
        <w:rPr>
          <w:rFonts w:ascii="Georgia" w:hAnsi="Georgia"/>
          <w:b/>
          <w:szCs w:val="28"/>
        </w:rPr>
        <w:t xml:space="preserve"> e/o</w:t>
      </w:r>
      <w:r w:rsidR="00D9356E" w:rsidRPr="00764281">
        <w:rPr>
          <w:rFonts w:ascii="Georgia" w:hAnsi="Georgia"/>
          <w:b/>
          <w:szCs w:val="28"/>
        </w:rPr>
        <w:t xml:space="preserve"> </w:t>
      </w:r>
      <w:r w:rsidR="001210F1" w:rsidRPr="00764281">
        <w:rPr>
          <w:rFonts w:ascii="Georgia" w:hAnsi="Georgia"/>
          <w:b/>
          <w:szCs w:val="28"/>
        </w:rPr>
        <w:t xml:space="preserve">citazioni da commentare, </w:t>
      </w:r>
      <w:r w:rsidR="00D9356E" w:rsidRPr="00764281">
        <w:rPr>
          <w:rFonts w:ascii="Georgia" w:hAnsi="Georgia"/>
          <w:b/>
          <w:szCs w:val="28"/>
        </w:rPr>
        <w:t>fare esempi secondo i propri interessi e le proprie esperienze.</w:t>
      </w:r>
    </w:p>
    <w:p w:rsidR="00D9356E" w:rsidRPr="004A28EA" w:rsidRDefault="00D9356E" w:rsidP="001210F1">
      <w:pPr>
        <w:spacing w:line="240" w:lineRule="auto"/>
        <w:jc w:val="both"/>
        <w:rPr>
          <w:rFonts w:ascii="Georgia" w:hAnsi="Georgia"/>
          <w:b/>
          <w:sz w:val="28"/>
          <w:szCs w:val="28"/>
        </w:rPr>
      </w:pPr>
    </w:p>
    <w:p w:rsidR="00D9356E" w:rsidRPr="00764281" w:rsidRDefault="002B3812" w:rsidP="004A28EA">
      <w:pPr>
        <w:jc w:val="both"/>
        <w:rPr>
          <w:rFonts w:ascii="Georgia" w:hAnsi="Georgia"/>
          <w:b/>
          <w:sz w:val="24"/>
          <w:szCs w:val="28"/>
        </w:rPr>
      </w:pPr>
      <w:r w:rsidRPr="00764281">
        <w:rPr>
          <w:rFonts w:ascii="Georgia" w:hAnsi="Georgia"/>
          <w:b/>
          <w:sz w:val="24"/>
          <w:szCs w:val="28"/>
        </w:rPr>
        <w:t>Task 1</w:t>
      </w:r>
      <w:r w:rsidR="004A28EA" w:rsidRPr="00764281">
        <w:rPr>
          <w:rFonts w:ascii="Georgia" w:hAnsi="Georgia"/>
          <w:b/>
          <w:sz w:val="24"/>
          <w:szCs w:val="28"/>
        </w:rPr>
        <w:t xml:space="preserve"> – Global economy</w:t>
      </w:r>
      <w:r w:rsidR="00764281">
        <w:rPr>
          <w:rFonts w:ascii="Georgia" w:hAnsi="Georgia"/>
          <w:b/>
          <w:sz w:val="24"/>
          <w:szCs w:val="28"/>
        </w:rPr>
        <w:t>/</w:t>
      </w:r>
      <w:proofErr w:type="spellStart"/>
      <w:r w:rsidR="00764281">
        <w:rPr>
          <w:rFonts w:ascii="Georgia" w:hAnsi="Georgia"/>
          <w:b/>
          <w:sz w:val="24"/>
          <w:szCs w:val="28"/>
        </w:rPr>
        <w:t>Globalization</w:t>
      </w:r>
      <w:proofErr w:type="spellEnd"/>
    </w:p>
    <w:p w:rsidR="002B3812" w:rsidRDefault="00D9356E" w:rsidP="00023806">
      <w:pPr>
        <w:pStyle w:val="Paragrafoelenco"/>
        <w:numPr>
          <w:ilvl w:val="0"/>
          <w:numId w:val="2"/>
        </w:numPr>
        <w:jc w:val="both"/>
        <w:rPr>
          <w:rFonts w:ascii="Georgia" w:hAnsi="Georgia"/>
          <w:szCs w:val="28"/>
        </w:rPr>
      </w:pPr>
      <w:proofErr w:type="spellStart"/>
      <w:r w:rsidRPr="00DD57F9">
        <w:rPr>
          <w:rFonts w:ascii="Georgia" w:hAnsi="Georgia"/>
          <w:szCs w:val="28"/>
        </w:rPr>
        <w:t>Eat</w:t>
      </w:r>
      <w:proofErr w:type="spellEnd"/>
      <w:r w:rsidRPr="00DD57F9">
        <w:rPr>
          <w:rFonts w:ascii="Georgia" w:hAnsi="Georgia"/>
          <w:szCs w:val="28"/>
        </w:rPr>
        <w:t xml:space="preserve">, </w:t>
      </w:r>
      <w:proofErr w:type="spellStart"/>
      <w:r w:rsidRPr="00DD57F9">
        <w:rPr>
          <w:rFonts w:ascii="Georgia" w:hAnsi="Georgia"/>
          <w:szCs w:val="28"/>
        </w:rPr>
        <w:t>sleep</w:t>
      </w:r>
      <w:proofErr w:type="spellEnd"/>
      <w:r w:rsidRPr="00DD57F9">
        <w:rPr>
          <w:rFonts w:ascii="Georgia" w:hAnsi="Georgia"/>
          <w:szCs w:val="28"/>
        </w:rPr>
        <w:t xml:space="preserve">, </w:t>
      </w:r>
      <w:proofErr w:type="spellStart"/>
      <w:r w:rsidRPr="00DD57F9">
        <w:rPr>
          <w:rFonts w:ascii="Georgia" w:hAnsi="Georgia"/>
          <w:szCs w:val="28"/>
        </w:rPr>
        <w:t>buy</w:t>
      </w:r>
      <w:proofErr w:type="spellEnd"/>
      <w:r w:rsidRPr="00DD57F9">
        <w:rPr>
          <w:rFonts w:ascii="Georgia" w:hAnsi="Georgia"/>
          <w:szCs w:val="28"/>
        </w:rPr>
        <w:t>, die –</w:t>
      </w:r>
      <w:r w:rsidR="00764281" w:rsidRPr="00DD57F9">
        <w:rPr>
          <w:rFonts w:ascii="Georgia" w:hAnsi="Georgia"/>
          <w:szCs w:val="28"/>
        </w:rPr>
        <w:t xml:space="preserve"> </w:t>
      </w:r>
      <w:r w:rsidRPr="00DD57F9">
        <w:rPr>
          <w:rFonts w:ascii="Georgia" w:hAnsi="Georgia"/>
          <w:szCs w:val="28"/>
        </w:rPr>
        <w:t>schema dell’articolo, mettendo a</w:t>
      </w:r>
      <w:r w:rsidR="00764281" w:rsidRPr="00DD57F9">
        <w:rPr>
          <w:rFonts w:ascii="Georgia" w:hAnsi="Georgia"/>
          <w:szCs w:val="28"/>
        </w:rPr>
        <w:t xml:space="preserve"> fuoco i punti principali (p. </w:t>
      </w:r>
      <w:r w:rsidR="002B3812" w:rsidRPr="00DD57F9">
        <w:rPr>
          <w:rFonts w:ascii="Georgia" w:hAnsi="Georgia"/>
          <w:szCs w:val="28"/>
        </w:rPr>
        <w:t xml:space="preserve">9 </w:t>
      </w:r>
      <w:r w:rsidR="00764281" w:rsidRPr="00DD57F9">
        <w:rPr>
          <w:rFonts w:ascii="Georgia" w:hAnsi="Georgia"/>
          <w:szCs w:val="28"/>
        </w:rPr>
        <w:t>Materiale Didattico</w:t>
      </w:r>
      <w:r w:rsidRPr="00DD57F9">
        <w:rPr>
          <w:rFonts w:ascii="Georgia" w:hAnsi="Georgia"/>
          <w:szCs w:val="28"/>
        </w:rPr>
        <w:t>). R</w:t>
      </w:r>
      <w:r w:rsidR="002B3812" w:rsidRPr="00DD57F9">
        <w:rPr>
          <w:rFonts w:ascii="Georgia" w:hAnsi="Georgia"/>
          <w:szCs w:val="28"/>
        </w:rPr>
        <w:t>ispondere a</w:t>
      </w:r>
      <w:r w:rsidR="00764281" w:rsidRPr="00DD57F9">
        <w:rPr>
          <w:rFonts w:ascii="Georgia" w:hAnsi="Georgia"/>
          <w:szCs w:val="28"/>
        </w:rPr>
        <w:t xml:space="preserve"> tutti i quesiti di p. 10. Utilizzare gli esercizi per costruire un discorso articolato in vari punti attraverso la ricerca di immagini, esempi, </w:t>
      </w:r>
      <w:r w:rsidR="00023806" w:rsidRPr="00DD57F9">
        <w:rPr>
          <w:rFonts w:ascii="Georgia" w:hAnsi="Georgia"/>
          <w:szCs w:val="28"/>
        </w:rPr>
        <w:t>citazioni, esperienze o creando schemi esemplificativi delle idee che si vogliono esporre. Degli esercizi 2, 4 (I parte) e 3 (</w:t>
      </w:r>
      <w:proofErr w:type="spellStart"/>
      <w:r w:rsidR="00023806" w:rsidRPr="00DD57F9">
        <w:rPr>
          <w:rFonts w:ascii="Georgia" w:hAnsi="Georgia"/>
          <w:szCs w:val="28"/>
        </w:rPr>
        <w:t>What</w:t>
      </w:r>
      <w:proofErr w:type="spellEnd"/>
      <w:r w:rsidR="00023806" w:rsidRPr="00DD57F9">
        <w:rPr>
          <w:rFonts w:ascii="Georgia" w:hAnsi="Georgia"/>
          <w:szCs w:val="28"/>
        </w:rPr>
        <w:t xml:space="preserve"> do </w:t>
      </w:r>
      <w:proofErr w:type="spellStart"/>
      <w:r w:rsidR="00023806" w:rsidRPr="00DD57F9">
        <w:rPr>
          <w:rFonts w:ascii="Georgia" w:hAnsi="Georgia"/>
          <w:szCs w:val="28"/>
        </w:rPr>
        <w:t>you</w:t>
      </w:r>
      <w:proofErr w:type="spellEnd"/>
      <w:r w:rsidR="00023806" w:rsidRPr="00DD57F9">
        <w:rPr>
          <w:rFonts w:ascii="Georgia" w:hAnsi="Georgia"/>
          <w:szCs w:val="28"/>
        </w:rPr>
        <w:t xml:space="preserve"> </w:t>
      </w:r>
      <w:proofErr w:type="spellStart"/>
      <w:r w:rsidR="00023806" w:rsidRPr="00DD57F9">
        <w:rPr>
          <w:rFonts w:ascii="Georgia" w:hAnsi="Georgia"/>
          <w:szCs w:val="28"/>
        </w:rPr>
        <w:t>think</w:t>
      </w:r>
      <w:proofErr w:type="spellEnd"/>
      <w:r w:rsidR="00023806" w:rsidRPr="00DD57F9">
        <w:rPr>
          <w:rFonts w:ascii="Georgia" w:hAnsi="Georgia"/>
          <w:szCs w:val="28"/>
        </w:rPr>
        <w:t xml:space="preserve">?) è possibile scegliere due/tre punti da sviluppare, secondo i propri interessi. </w:t>
      </w:r>
    </w:p>
    <w:p w:rsidR="00F53748" w:rsidRPr="00DD57F9" w:rsidRDefault="00F53748" w:rsidP="00F53748">
      <w:pPr>
        <w:pStyle w:val="Paragrafoelenco"/>
        <w:jc w:val="both"/>
        <w:rPr>
          <w:rFonts w:ascii="Georgia" w:hAnsi="Georgia"/>
          <w:szCs w:val="28"/>
        </w:rPr>
      </w:pPr>
    </w:p>
    <w:p w:rsidR="00023806" w:rsidRPr="00DD57F9" w:rsidRDefault="00023806" w:rsidP="00023806">
      <w:pPr>
        <w:pStyle w:val="Paragrafoelenco"/>
        <w:numPr>
          <w:ilvl w:val="0"/>
          <w:numId w:val="2"/>
        </w:numPr>
        <w:jc w:val="both"/>
        <w:rPr>
          <w:rFonts w:ascii="Georgia" w:hAnsi="Georgia"/>
          <w:szCs w:val="28"/>
        </w:rPr>
      </w:pPr>
      <w:r w:rsidRPr="00DD57F9">
        <w:rPr>
          <w:rFonts w:ascii="Georgia" w:hAnsi="Georgia"/>
          <w:szCs w:val="28"/>
        </w:rPr>
        <w:t xml:space="preserve">Nel definire la </w:t>
      </w:r>
      <w:proofErr w:type="spellStart"/>
      <w:r w:rsidRPr="00DD57F9">
        <w:rPr>
          <w:rFonts w:ascii="Georgia" w:hAnsi="Georgia"/>
          <w:i/>
          <w:szCs w:val="28"/>
        </w:rPr>
        <w:t>globalization</w:t>
      </w:r>
      <w:proofErr w:type="spellEnd"/>
      <w:r w:rsidRPr="00DD57F9">
        <w:rPr>
          <w:rFonts w:ascii="Georgia" w:hAnsi="Georgia"/>
          <w:szCs w:val="28"/>
        </w:rPr>
        <w:t xml:space="preserve"> come fenomeno economico e sociale (pp. 20, 21, 73, 74 Materiale Didattico), creare un aggancio con la globalizzazione linguistica di cui è protagonista la lingua inglese, tenendo in considerazione l’esempio dell’Indonesia (pp. 75-88 Materiale Didattico)</w:t>
      </w:r>
    </w:p>
    <w:p w:rsidR="00023806" w:rsidRPr="00DD57F9" w:rsidRDefault="00023806" w:rsidP="004A28EA">
      <w:pPr>
        <w:jc w:val="both"/>
        <w:rPr>
          <w:rFonts w:ascii="Georgia" w:hAnsi="Georgia"/>
          <w:szCs w:val="28"/>
        </w:rPr>
      </w:pPr>
      <w:r w:rsidRPr="00DD57F9">
        <w:rPr>
          <w:rFonts w:ascii="Georgia" w:hAnsi="Georgia"/>
          <w:szCs w:val="28"/>
        </w:rPr>
        <w:t xml:space="preserve">Questo task deve essere </w:t>
      </w:r>
      <w:r w:rsidRPr="00DD57F9">
        <w:rPr>
          <w:rFonts w:ascii="Georgia" w:hAnsi="Georgia"/>
          <w:b/>
          <w:szCs w:val="28"/>
          <w:u w:val="single"/>
        </w:rPr>
        <w:t>svolto da tutti gli studenti</w:t>
      </w:r>
      <w:r w:rsidRPr="00DD57F9">
        <w:rPr>
          <w:rFonts w:ascii="Georgia" w:hAnsi="Georgia"/>
          <w:szCs w:val="28"/>
        </w:rPr>
        <w:t xml:space="preserve">, frequentanti, non frequentanti, lavoratori, Erasmus. </w:t>
      </w:r>
    </w:p>
    <w:p w:rsidR="004A28EA" w:rsidRPr="00764281" w:rsidRDefault="004A28EA" w:rsidP="001210F1">
      <w:pPr>
        <w:spacing w:line="240" w:lineRule="auto"/>
        <w:jc w:val="both"/>
        <w:rPr>
          <w:rFonts w:ascii="Georgia" w:hAnsi="Georgia"/>
          <w:b/>
          <w:sz w:val="24"/>
          <w:szCs w:val="28"/>
        </w:rPr>
      </w:pPr>
    </w:p>
    <w:p w:rsidR="004A28EA" w:rsidRPr="00764281" w:rsidRDefault="0024096E" w:rsidP="004A28EA">
      <w:pPr>
        <w:jc w:val="both"/>
        <w:rPr>
          <w:rFonts w:ascii="Georgia" w:hAnsi="Georgia"/>
          <w:sz w:val="24"/>
          <w:szCs w:val="28"/>
        </w:rPr>
      </w:pPr>
      <w:r w:rsidRPr="00764281">
        <w:rPr>
          <w:rFonts w:ascii="Georgia" w:hAnsi="Georgia"/>
          <w:b/>
          <w:sz w:val="24"/>
          <w:szCs w:val="28"/>
        </w:rPr>
        <w:t>Task 2</w:t>
      </w:r>
      <w:r w:rsidR="0054200D" w:rsidRPr="00764281">
        <w:rPr>
          <w:rFonts w:ascii="Georgia" w:hAnsi="Georgia"/>
          <w:b/>
          <w:sz w:val="24"/>
          <w:szCs w:val="28"/>
        </w:rPr>
        <w:t xml:space="preserve"> – </w:t>
      </w:r>
      <w:proofErr w:type="spellStart"/>
      <w:r w:rsidR="00086F0C">
        <w:rPr>
          <w:rFonts w:ascii="Georgia" w:hAnsi="Georgia"/>
          <w:b/>
          <w:sz w:val="24"/>
          <w:szCs w:val="28"/>
        </w:rPr>
        <w:t>Economics</w:t>
      </w:r>
      <w:proofErr w:type="spellEnd"/>
      <w:r w:rsidR="00086F0C">
        <w:rPr>
          <w:rFonts w:ascii="Georgia" w:hAnsi="Georgia"/>
          <w:b/>
          <w:sz w:val="24"/>
          <w:szCs w:val="28"/>
        </w:rPr>
        <w:t xml:space="preserve"> and </w:t>
      </w:r>
      <w:proofErr w:type="spellStart"/>
      <w:r w:rsidR="00086F0C">
        <w:rPr>
          <w:rFonts w:ascii="Georgia" w:hAnsi="Georgia"/>
          <w:b/>
          <w:sz w:val="24"/>
          <w:szCs w:val="28"/>
        </w:rPr>
        <w:t>happiness</w:t>
      </w:r>
      <w:proofErr w:type="spellEnd"/>
    </w:p>
    <w:p w:rsidR="001210F1" w:rsidRDefault="00086F0C" w:rsidP="00086F0C">
      <w:pPr>
        <w:pStyle w:val="Paragrafoelenco"/>
        <w:numPr>
          <w:ilvl w:val="0"/>
          <w:numId w:val="3"/>
        </w:numPr>
        <w:jc w:val="both"/>
        <w:rPr>
          <w:rFonts w:ascii="Georgia" w:hAnsi="Georgia"/>
          <w:szCs w:val="28"/>
        </w:rPr>
      </w:pPr>
      <w:r w:rsidRPr="00DD57F9">
        <w:rPr>
          <w:rFonts w:ascii="Georgia" w:hAnsi="Georgia"/>
          <w:szCs w:val="28"/>
        </w:rPr>
        <w:t>Schematizzare l’articolo “</w:t>
      </w:r>
      <w:proofErr w:type="spellStart"/>
      <w:r w:rsidRPr="00DD57F9">
        <w:rPr>
          <w:rFonts w:ascii="Georgia" w:hAnsi="Georgia"/>
          <w:szCs w:val="28"/>
        </w:rPr>
        <w:t>Economics</w:t>
      </w:r>
      <w:proofErr w:type="spellEnd"/>
      <w:r w:rsidRPr="00DD57F9">
        <w:rPr>
          <w:rFonts w:ascii="Georgia" w:hAnsi="Georgia"/>
          <w:szCs w:val="28"/>
        </w:rPr>
        <w:t xml:space="preserve"> and </w:t>
      </w:r>
      <w:proofErr w:type="spellStart"/>
      <w:r w:rsidRPr="00DD57F9">
        <w:rPr>
          <w:rFonts w:ascii="Georgia" w:hAnsi="Georgia"/>
          <w:szCs w:val="28"/>
        </w:rPr>
        <w:t>happiness</w:t>
      </w:r>
      <w:proofErr w:type="spellEnd"/>
      <w:r w:rsidRPr="00DD57F9">
        <w:rPr>
          <w:rFonts w:ascii="Georgia" w:hAnsi="Georgia"/>
          <w:szCs w:val="28"/>
        </w:rPr>
        <w:t xml:space="preserve">” - p. 13 Materiale Didattico. Riflettere sul quesito “More </w:t>
      </w:r>
      <w:proofErr w:type="spellStart"/>
      <w:r w:rsidRPr="00DD57F9">
        <w:rPr>
          <w:rFonts w:ascii="Georgia" w:hAnsi="Georgia"/>
          <w:szCs w:val="28"/>
        </w:rPr>
        <w:t>money</w:t>
      </w:r>
      <w:proofErr w:type="spellEnd"/>
      <w:r w:rsidRPr="00DD57F9">
        <w:rPr>
          <w:rFonts w:ascii="Georgia" w:hAnsi="Georgia"/>
          <w:szCs w:val="28"/>
        </w:rPr>
        <w:t xml:space="preserve">=more </w:t>
      </w:r>
      <w:proofErr w:type="spellStart"/>
      <w:r w:rsidRPr="00DD57F9">
        <w:rPr>
          <w:rFonts w:ascii="Georgia" w:hAnsi="Georgia"/>
          <w:szCs w:val="28"/>
        </w:rPr>
        <w:t>happiness</w:t>
      </w:r>
      <w:proofErr w:type="spellEnd"/>
      <w:r w:rsidRPr="00DD57F9">
        <w:rPr>
          <w:rFonts w:ascii="Georgia" w:hAnsi="Georgia"/>
          <w:szCs w:val="28"/>
        </w:rPr>
        <w:t xml:space="preserve">?”. Far riferimento alla teoria </w:t>
      </w:r>
      <w:proofErr w:type="spellStart"/>
      <w:r w:rsidRPr="00DD57F9">
        <w:rPr>
          <w:rFonts w:ascii="Georgia" w:hAnsi="Georgia"/>
          <w:szCs w:val="28"/>
        </w:rPr>
        <w:t>Happynomics</w:t>
      </w:r>
      <w:proofErr w:type="spellEnd"/>
      <w:r w:rsidRPr="00DD57F9">
        <w:rPr>
          <w:rFonts w:ascii="Georgia" w:hAnsi="Georgia"/>
          <w:szCs w:val="28"/>
        </w:rPr>
        <w:t xml:space="preserve"> e agli articoli presenti nelle </w:t>
      </w:r>
      <w:proofErr w:type="spellStart"/>
      <w:r w:rsidRPr="00DD57F9">
        <w:rPr>
          <w:rFonts w:ascii="Georgia" w:hAnsi="Georgia"/>
          <w:szCs w:val="28"/>
        </w:rPr>
        <w:t>slides</w:t>
      </w:r>
      <w:proofErr w:type="spellEnd"/>
      <w:r w:rsidRPr="00DD57F9">
        <w:rPr>
          <w:rFonts w:ascii="Georgia" w:hAnsi="Georgia"/>
          <w:szCs w:val="28"/>
        </w:rPr>
        <w:t xml:space="preserve"> della lezione 4. Per svolgere questo task è possibile e utile fare riferimento al film “Sole a catinelle” (2013) come esempio della visione popolare dell’economia e dei fattori della felicità e della soddisfazione sociale (commento, riflessione, critiche, aspetti positivi e negativi, (eventuale) valore sociale del film).</w:t>
      </w:r>
      <w:r w:rsidR="00674D6D">
        <w:rPr>
          <w:rFonts w:ascii="Georgia" w:hAnsi="Georgia"/>
          <w:szCs w:val="28"/>
        </w:rPr>
        <w:t xml:space="preserve"> </w:t>
      </w:r>
    </w:p>
    <w:p w:rsidR="00674D6D" w:rsidRPr="00674D6D" w:rsidRDefault="00674D6D" w:rsidP="00674D6D">
      <w:pPr>
        <w:ind w:left="360"/>
        <w:jc w:val="both"/>
        <w:rPr>
          <w:rFonts w:ascii="Georgia" w:hAnsi="Georgia"/>
          <w:szCs w:val="28"/>
        </w:rPr>
      </w:pPr>
      <w:r>
        <w:rPr>
          <w:rFonts w:ascii="Georgia" w:hAnsi="Georgia"/>
          <w:szCs w:val="28"/>
        </w:rPr>
        <w:t xml:space="preserve">Gradito collegamento con le teorie del lavoro descritte </w:t>
      </w:r>
      <w:r w:rsidR="000A6F50">
        <w:rPr>
          <w:rFonts w:ascii="Georgia" w:hAnsi="Georgia"/>
          <w:szCs w:val="28"/>
        </w:rPr>
        <w:t xml:space="preserve">nelle </w:t>
      </w:r>
      <w:proofErr w:type="spellStart"/>
      <w:r w:rsidR="000A6F50">
        <w:rPr>
          <w:rFonts w:ascii="Georgia" w:hAnsi="Georgia"/>
          <w:szCs w:val="28"/>
        </w:rPr>
        <w:t>slides</w:t>
      </w:r>
      <w:proofErr w:type="spellEnd"/>
      <w:r w:rsidR="000A6F50">
        <w:rPr>
          <w:rFonts w:ascii="Georgia" w:hAnsi="Georgia"/>
          <w:szCs w:val="28"/>
        </w:rPr>
        <w:t xml:space="preserve"> della Lezione 10.</w:t>
      </w:r>
    </w:p>
    <w:p w:rsidR="00006EE4" w:rsidRPr="00086F0C" w:rsidRDefault="00006EE4" w:rsidP="00006EE4">
      <w:pPr>
        <w:pStyle w:val="Paragrafoelenco"/>
        <w:jc w:val="both"/>
        <w:rPr>
          <w:rFonts w:ascii="Georgia" w:hAnsi="Georgia"/>
          <w:sz w:val="24"/>
          <w:szCs w:val="28"/>
        </w:rPr>
      </w:pPr>
    </w:p>
    <w:p w:rsidR="00BE3340" w:rsidRPr="00006EE4" w:rsidRDefault="00086F0C" w:rsidP="00BE3340">
      <w:pPr>
        <w:jc w:val="both"/>
        <w:rPr>
          <w:rFonts w:ascii="Georgia" w:hAnsi="Georgia"/>
          <w:b/>
          <w:sz w:val="24"/>
          <w:szCs w:val="28"/>
          <w:lang w:val="en-US"/>
        </w:rPr>
      </w:pPr>
      <w:r w:rsidRPr="00006EE4">
        <w:rPr>
          <w:rFonts w:ascii="Georgia" w:hAnsi="Georgia"/>
          <w:b/>
          <w:sz w:val="24"/>
          <w:szCs w:val="28"/>
          <w:lang w:val="en-US"/>
        </w:rPr>
        <w:lastRenderedPageBreak/>
        <w:t>Task 3</w:t>
      </w:r>
      <w:r w:rsidR="00BE3340" w:rsidRPr="00006EE4">
        <w:rPr>
          <w:rFonts w:ascii="Georgia" w:hAnsi="Georgia"/>
          <w:b/>
          <w:sz w:val="24"/>
          <w:szCs w:val="28"/>
          <w:lang w:val="en-US"/>
        </w:rPr>
        <w:t xml:space="preserve"> –</w:t>
      </w:r>
      <w:r w:rsidR="001210F1" w:rsidRPr="00006EE4">
        <w:rPr>
          <w:rFonts w:ascii="Georgia" w:hAnsi="Georgia"/>
          <w:b/>
          <w:sz w:val="24"/>
          <w:szCs w:val="28"/>
          <w:lang w:val="en-US"/>
        </w:rPr>
        <w:t xml:space="preserve"> </w:t>
      </w:r>
      <w:r w:rsidR="00006EE4" w:rsidRPr="00006EE4">
        <w:rPr>
          <w:rFonts w:ascii="Georgia" w:hAnsi="Georgia"/>
          <w:b/>
          <w:sz w:val="24"/>
          <w:szCs w:val="28"/>
          <w:lang w:val="en-US"/>
        </w:rPr>
        <w:t>Busin</w:t>
      </w:r>
      <w:r w:rsidR="001F0A0D">
        <w:rPr>
          <w:rFonts w:ascii="Georgia" w:hAnsi="Georgia"/>
          <w:b/>
          <w:sz w:val="24"/>
          <w:szCs w:val="28"/>
          <w:lang w:val="en-US"/>
        </w:rPr>
        <w:t>e</w:t>
      </w:r>
      <w:r w:rsidR="00006EE4" w:rsidRPr="00006EE4">
        <w:rPr>
          <w:rFonts w:ascii="Georgia" w:hAnsi="Georgia"/>
          <w:b/>
          <w:sz w:val="24"/>
          <w:szCs w:val="28"/>
          <w:lang w:val="en-US"/>
        </w:rPr>
        <w:t>ss organizations: set up your</w:t>
      </w:r>
      <w:r w:rsidR="00973847">
        <w:rPr>
          <w:rFonts w:ascii="Georgia" w:hAnsi="Georgia"/>
          <w:b/>
          <w:sz w:val="24"/>
          <w:szCs w:val="28"/>
          <w:lang w:val="en-US"/>
        </w:rPr>
        <w:t xml:space="preserve"> company</w:t>
      </w:r>
    </w:p>
    <w:p w:rsidR="001F0A0D" w:rsidRDefault="00006EE4" w:rsidP="001F0A0D">
      <w:pPr>
        <w:pStyle w:val="Paragrafoelenco"/>
        <w:numPr>
          <w:ilvl w:val="0"/>
          <w:numId w:val="5"/>
        </w:numPr>
        <w:jc w:val="both"/>
        <w:rPr>
          <w:rFonts w:ascii="Georgia" w:hAnsi="Georgia"/>
          <w:szCs w:val="28"/>
        </w:rPr>
      </w:pPr>
      <w:proofErr w:type="spellStart"/>
      <w:r w:rsidRPr="00DD57F9">
        <w:rPr>
          <w:rFonts w:ascii="Georgia" w:hAnsi="Georgia"/>
          <w:szCs w:val="28"/>
          <w:lang w:val="en-US"/>
        </w:rPr>
        <w:t>Creare</w:t>
      </w:r>
      <w:proofErr w:type="spellEnd"/>
      <w:r w:rsidRPr="00DD57F9">
        <w:rPr>
          <w:rFonts w:ascii="Georgia" w:hAnsi="Georgia"/>
          <w:szCs w:val="28"/>
          <w:lang w:val="en-US"/>
        </w:rPr>
        <w:t xml:space="preserve"> </w:t>
      </w:r>
      <w:proofErr w:type="spellStart"/>
      <w:r w:rsidRPr="00DD57F9">
        <w:rPr>
          <w:rFonts w:ascii="Georgia" w:hAnsi="Georgia"/>
          <w:szCs w:val="28"/>
          <w:lang w:val="en-US"/>
        </w:rPr>
        <w:t>una</w:t>
      </w:r>
      <w:proofErr w:type="spellEnd"/>
      <w:r w:rsidRPr="00DD57F9">
        <w:rPr>
          <w:rFonts w:ascii="Georgia" w:hAnsi="Georgia"/>
          <w:szCs w:val="28"/>
          <w:lang w:val="en-US"/>
        </w:rPr>
        <w:t xml:space="preserve"> </w:t>
      </w:r>
      <w:proofErr w:type="spellStart"/>
      <w:r w:rsidRPr="00DD57F9">
        <w:rPr>
          <w:rFonts w:ascii="Georgia" w:hAnsi="Georgia"/>
          <w:szCs w:val="28"/>
          <w:lang w:val="en-US"/>
        </w:rPr>
        <w:t>propria</w:t>
      </w:r>
      <w:proofErr w:type="spellEnd"/>
      <w:r w:rsidRPr="00DD57F9">
        <w:rPr>
          <w:rFonts w:ascii="Georgia" w:hAnsi="Georgia"/>
          <w:szCs w:val="28"/>
          <w:lang w:val="en-US"/>
        </w:rPr>
        <w:t xml:space="preserve"> </w:t>
      </w:r>
      <w:r w:rsidRPr="00DD57F9">
        <w:rPr>
          <w:rFonts w:ascii="Georgia" w:hAnsi="Georgia"/>
          <w:i/>
          <w:szCs w:val="28"/>
          <w:lang w:val="en-US"/>
        </w:rPr>
        <w:t>company</w:t>
      </w:r>
      <w:r w:rsidRPr="00DD57F9">
        <w:rPr>
          <w:rFonts w:ascii="Georgia" w:hAnsi="Georgia"/>
          <w:szCs w:val="28"/>
          <w:lang w:val="en-US"/>
        </w:rPr>
        <w:t xml:space="preserve"> - </w:t>
      </w:r>
      <w:r w:rsidR="0098670C" w:rsidRPr="00DD57F9">
        <w:rPr>
          <w:rFonts w:ascii="Georgia" w:hAnsi="Georgia"/>
          <w:szCs w:val="28"/>
          <w:lang w:val="en-US"/>
        </w:rPr>
        <w:t xml:space="preserve">Imagine you </w:t>
      </w:r>
      <w:r w:rsidR="001F0A0D" w:rsidRPr="00DD57F9">
        <w:rPr>
          <w:rFonts w:ascii="Georgia" w:hAnsi="Georgia"/>
          <w:szCs w:val="28"/>
          <w:lang w:val="en-US"/>
        </w:rPr>
        <w:t xml:space="preserve">are setting up </w:t>
      </w:r>
      <w:r w:rsidR="0098670C" w:rsidRPr="00DD57F9">
        <w:rPr>
          <w:rFonts w:ascii="Georgia" w:hAnsi="Georgia"/>
          <w:szCs w:val="28"/>
          <w:lang w:val="en-US"/>
        </w:rPr>
        <w:t>a company (you choose type</w:t>
      </w:r>
      <w:r w:rsidR="001F0A0D" w:rsidRPr="00DD57F9">
        <w:rPr>
          <w:rFonts w:ascii="Georgia" w:hAnsi="Georgia"/>
          <w:szCs w:val="28"/>
          <w:lang w:val="en-US"/>
        </w:rPr>
        <w:t>, number and type of departments, your role within the company, the aim of your company</w:t>
      </w:r>
      <w:r w:rsidR="0098670C" w:rsidRPr="00DD57F9">
        <w:rPr>
          <w:rFonts w:ascii="Georgia" w:hAnsi="Georgia"/>
          <w:szCs w:val="28"/>
          <w:lang w:val="en-US"/>
        </w:rPr>
        <w:t xml:space="preserve">). </w:t>
      </w:r>
      <w:r w:rsidR="001F0A0D" w:rsidRPr="00DD57F9">
        <w:rPr>
          <w:rFonts w:ascii="Georgia" w:hAnsi="Georgia"/>
          <w:szCs w:val="28"/>
        </w:rPr>
        <w:t xml:space="preserve">Ricordatevi di definire il tipo di organizzazione interna (pp. 23-24 Materiale Didattico). </w:t>
      </w:r>
      <w:r w:rsidR="00046F45">
        <w:rPr>
          <w:rFonts w:ascii="Georgia" w:hAnsi="Georgia"/>
          <w:szCs w:val="28"/>
        </w:rPr>
        <w:t xml:space="preserve"> Utilizzate l’esempio di </w:t>
      </w:r>
      <w:proofErr w:type="spellStart"/>
      <w:r w:rsidR="00046F45">
        <w:rPr>
          <w:rFonts w:ascii="Georgia" w:hAnsi="Georgia"/>
          <w:szCs w:val="28"/>
        </w:rPr>
        <w:t>Tarmac</w:t>
      </w:r>
      <w:proofErr w:type="spellEnd"/>
      <w:r w:rsidR="00046F45">
        <w:rPr>
          <w:rFonts w:ascii="Georgia" w:hAnsi="Georgia"/>
          <w:szCs w:val="28"/>
        </w:rPr>
        <w:t xml:space="preserve"> come punto di riferimento (Unit 14 EBC)</w:t>
      </w:r>
      <w:r w:rsidR="00F53748">
        <w:rPr>
          <w:rFonts w:ascii="Georgia" w:hAnsi="Georgia"/>
          <w:szCs w:val="28"/>
        </w:rPr>
        <w:t>.</w:t>
      </w:r>
    </w:p>
    <w:p w:rsidR="00F53748" w:rsidRPr="00DD57F9" w:rsidRDefault="00F53748" w:rsidP="00F53748">
      <w:pPr>
        <w:pStyle w:val="Paragrafoelenco"/>
        <w:jc w:val="both"/>
        <w:rPr>
          <w:rFonts w:ascii="Georgia" w:hAnsi="Georgia"/>
          <w:szCs w:val="28"/>
        </w:rPr>
      </w:pPr>
    </w:p>
    <w:p w:rsidR="001F0A0D" w:rsidRPr="00B37B67" w:rsidRDefault="0098670C" w:rsidP="001F0A0D">
      <w:pPr>
        <w:pStyle w:val="Paragrafoelenco"/>
        <w:numPr>
          <w:ilvl w:val="0"/>
          <w:numId w:val="5"/>
        </w:numPr>
        <w:jc w:val="both"/>
        <w:rPr>
          <w:rFonts w:ascii="Georgia" w:hAnsi="Georgia"/>
          <w:szCs w:val="28"/>
          <w:lang w:val="en-US"/>
        </w:rPr>
      </w:pPr>
      <w:r w:rsidRPr="00DD57F9">
        <w:rPr>
          <w:rFonts w:ascii="Georgia" w:hAnsi="Georgia"/>
          <w:szCs w:val="28"/>
          <w:lang w:val="en-US"/>
        </w:rPr>
        <w:t>You read about Barclays – search the web to find out services it offers. Say what is use</w:t>
      </w:r>
      <w:r w:rsidR="001F0A0D" w:rsidRPr="00DD57F9">
        <w:rPr>
          <w:rFonts w:ascii="Georgia" w:hAnsi="Georgia"/>
          <w:szCs w:val="28"/>
          <w:lang w:val="en-US"/>
        </w:rPr>
        <w:t xml:space="preserve">ful for you and for what reason. </w:t>
      </w:r>
    </w:p>
    <w:p w:rsidR="001F0A0D" w:rsidRPr="00B37B67" w:rsidRDefault="001F0A0D" w:rsidP="001F0A0D">
      <w:pPr>
        <w:pStyle w:val="Nessunaspaziatura"/>
        <w:spacing w:line="276" w:lineRule="auto"/>
        <w:jc w:val="both"/>
        <w:rPr>
          <w:rFonts w:ascii="Georgia" w:hAnsi="Georgia"/>
          <w:szCs w:val="28"/>
        </w:rPr>
      </w:pPr>
      <w:r w:rsidRPr="00B37B67">
        <w:rPr>
          <w:rFonts w:ascii="Georgia" w:hAnsi="Georgia"/>
          <w:szCs w:val="28"/>
        </w:rPr>
        <w:t xml:space="preserve">Per svolgere questo task è necessario creare uno schema dei servizi offerti da Barclays (Unit 3 -English for Business </w:t>
      </w:r>
      <w:proofErr w:type="spellStart"/>
      <w:r w:rsidRPr="00B37B67">
        <w:rPr>
          <w:rFonts w:ascii="Georgia" w:hAnsi="Georgia"/>
          <w:szCs w:val="28"/>
        </w:rPr>
        <w:t>Communication</w:t>
      </w:r>
      <w:proofErr w:type="spellEnd"/>
      <w:r w:rsidRPr="00B37B67">
        <w:rPr>
          <w:rFonts w:ascii="Georgia" w:hAnsi="Georgia"/>
          <w:szCs w:val="28"/>
        </w:rPr>
        <w:t xml:space="preserve"> – e ricerca sul sito della banca) evidenziando quali aspetti sono utili per la vostra company. </w:t>
      </w:r>
    </w:p>
    <w:p w:rsidR="001F0A0D" w:rsidRPr="00B37B67" w:rsidRDefault="001F0A0D" w:rsidP="001F0A0D">
      <w:pPr>
        <w:pStyle w:val="Nessunaspaziatura"/>
        <w:spacing w:line="276" w:lineRule="auto"/>
        <w:jc w:val="both"/>
        <w:rPr>
          <w:rFonts w:ascii="Georgia" w:hAnsi="Georgia"/>
          <w:szCs w:val="28"/>
        </w:rPr>
      </w:pPr>
      <w:proofErr w:type="spellStart"/>
      <w:r w:rsidRPr="00B37B67">
        <w:rPr>
          <w:rFonts w:ascii="Georgia" w:hAnsi="Georgia"/>
          <w:szCs w:val="28"/>
        </w:rPr>
        <w:t>Questions</w:t>
      </w:r>
      <w:proofErr w:type="spellEnd"/>
      <w:r w:rsidRPr="00B37B67">
        <w:rPr>
          <w:rFonts w:ascii="Georgia" w:hAnsi="Georgia"/>
          <w:szCs w:val="28"/>
        </w:rPr>
        <w:t xml:space="preserve"> a p. 32 di EBC possono essere le vostre linee guida. </w:t>
      </w:r>
    </w:p>
    <w:p w:rsidR="005F2FE3" w:rsidRPr="00B37B67" w:rsidRDefault="00BE3340" w:rsidP="00BE3340">
      <w:pPr>
        <w:jc w:val="both"/>
        <w:rPr>
          <w:rFonts w:ascii="Georgia" w:hAnsi="Georgia"/>
          <w:szCs w:val="28"/>
          <w:lang w:val="en-US"/>
        </w:rPr>
      </w:pPr>
      <w:r w:rsidRPr="00DD57F9">
        <w:rPr>
          <w:rFonts w:ascii="Georgia" w:hAnsi="Georgia"/>
          <w:szCs w:val="28"/>
        </w:rPr>
        <w:t>Gradite immagini delle società, l’organigramma, eventuali collegamenti con l’attualità.</w:t>
      </w:r>
      <w:r w:rsidR="005F2FE3" w:rsidRPr="00DD57F9">
        <w:rPr>
          <w:rFonts w:ascii="Georgia" w:hAnsi="Georgia"/>
          <w:szCs w:val="28"/>
        </w:rPr>
        <w:t xml:space="preserve"> Potete svolgere questo task anche in piccoli gruppi, dividendovi i ruoli all’interno della società (non è necessario presentarsi allo stesso appello d’esame). </w:t>
      </w:r>
      <w:proofErr w:type="spellStart"/>
      <w:r w:rsidR="005F2FE3" w:rsidRPr="00B37B67">
        <w:rPr>
          <w:rFonts w:ascii="Georgia" w:hAnsi="Georgia"/>
          <w:szCs w:val="28"/>
          <w:lang w:val="en-US"/>
        </w:rPr>
        <w:t>Graditi</w:t>
      </w:r>
      <w:proofErr w:type="spellEnd"/>
      <w:r w:rsidR="005F2FE3" w:rsidRPr="00B37B67">
        <w:rPr>
          <w:rFonts w:ascii="Georgia" w:hAnsi="Georgia"/>
          <w:szCs w:val="28"/>
          <w:lang w:val="en-US"/>
        </w:rPr>
        <w:t xml:space="preserve"> </w:t>
      </w:r>
      <w:proofErr w:type="spellStart"/>
      <w:r w:rsidR="005F2FE3" w:rsidRPr="00B37B67">
        <w:rPr>
          <w:rFonts w:ascii="Georgia" w:hAnsi="Georgia"/>
          <w:szCs w:val="28"/>
          <w:lang w:val="en-US"/>
        </w:rPr>
        <w:t>i</w:t>
      </w:r>
      <w:proofErr w:type="spellEnd"/>
      <w:r w:rsidR="005F2FE3" w:rsidRPr="00B37B67">
        <w:rPr>
          <w:rFonts w:ascii="Georgia" w:hAnsi="Georgia"/>
          <w:szCs w:val="28"/>
          <w:lang w:val="en-US"/>
        </w:rPr>
        <w:t xml:space="preserve"> </w:t>
      </w:r>
      <w:proofErr w:type="spellStart"/>
      <w:r w:rsidR="005F2FE3" w:rsidRPr="00B37B67">
        <w:rPr>
          <w:rFonts w:ascii="Georgia" w:hAnsi="Georgia"/>
          <w:szCs w:val="28"/>
          <w:lang w:val="en-US"/>
        </w:rPr>
        <w:t>collegamenti</w:t>
      </w:r>
      <w:proofErr w:type="spellEnd"/>
      <w:r w:rsidR="005F2FE3" w:rsidRPr="00B37B67">
        <w:rPr>
          <w:rFonts w:ascii="Georgia" w:hAnsi="Georgia"/>
          <w:szCs w:val="28"/>
          <w:lang w:val="en-US"/>
        </w:rPr>
        <w:t xml:space="preserve"> con </w:t>
      </w:r>
      <w:proofErr w:type="spellStart"/>
      <w:r w:rsidR="005F2FE3" w:rsidRPr="00B37B67">
        <w:rPr>
          <w:rFonts w:ascii="Georgia" w:hAnsi="Georgia"/>
          <w:szCs w:val="28"/>
          <w:lang w:val="en-US"/>
        </w:rPr>
        <w:t>altri</w:t>
      </w:r>
      <w:proofErr w:type="spellEnd"/>
      <w:r w:rsidR="005F2FE3" w:rsidRPr="00B37B67">
        <w:rPr>
          <w:rFonts w:ascii="Georgia" w:hAnsi="Georgia"/>
          <w:szCs w:val="28"/>
          <w:lang w:val="en-US"/>
        </w:rPr>
        <w:t xml:space="preserve"> task (brand, marketing, e-commerce, </w:t>
      </w:r>
      <w:proofErr w:type="spellStart"/>
      <w:r w:rsidR="005F2FE3" w:rsidRPr="00B37B67">
        <w:rPr>
          <w:rFonts w:ascii="Georgia" w:hAnsi="Georgia"/>
          <w:szCs w:val="28"/>
          <w:lang w:val="en-US"/>
        </w:rPr>
        <w:t>labour</w:t>
      </w:r>
      <w:proofErr w:type="spellEnd"/>
      <w:r w:rsidR="005F2FE3" w:rsidRPr="00B37B67">
        <w:rPr>
          <w:rFonts w:ascii="Georgia" w:hAnsi="Georgia"/>
          <w:szCs w:val="28"/>
          <w:lang w:val="en-US"/>
        </w:rPr>
        <w:t xml:space="preserve"> market, product </w:t>
      </w:r>
      <w:proofErr w:type="spellStart"/>
      <w:r w:rsidR="005F2FE3" w:rsidRPr="00B37B67">
        <w:rPr>
          <w:rFonts w:ascii="Georgia" w:hAnsi="Georgia"/>
          <w:szCs w:val="28"/>
          <w:lang w:val="en-US"/>
        </w:rPr>
        <w:t>lyfe</w:t>
      </w:r>
      <w:proofErr w:type="spellEnd"/>
      <w:r w:rsidR="005F2FE3" w:rsidRPr="00B37B67">
        <w:rPr>
          <w:rFonts w:ascii="Georgia" w:hAnsi="Georgia"/>
          <w:szCs w:val="28"/>
          <w:lang w:val="en-US"/>
        </w:rPr>
        <w:t>-cycle</w:t>
      </w:r>
      <w:r w:rsidR="007513D8" w:rsidRPr="00B37B67">
        <w:rPr>
          <w:rFonts w:ascii="Georgia" w:hAnsi="Georgia"/>
          <w:szCs w:val="28"/>
          <w:lang w:val="en-US"/>
        </w:rPr>
        <w:t>)</w:t>
      </w:r>
      <w:r w:rsidR="005F2FE3" w:rsidRPr="00B37B67">
        <w:rPr>
          <w:rFonts w:ascii="Georgia" w:hAnsi="Georgia"/>
          <w:szCs w:val="28"/>
          <w:lang w:val="en-US"/>
        </w:rPr>
        <w:t xml:space="preserve">. </w:t>
      </w:r>
    </w:p>
    <w:p w:rsidR="00BE3340" w:rsidRPr="00B37B67" w:rsidRDefault="00BE3340" w:rsidP="004A28EA">
      <w:pPr>
        <w:jc w:val="both"/>
        <w:rPr>
          <w:rFonts w:ascii="Georgia" w:hAnsi="Georgia"/>
          <w:b/>
          <w:sz w:val="24"/>
          <w:szCs w:val="28"/>
          <w:lang w:val="en-US"/>
        </w:rPr>
      </w:pPr>
    </w:p>
    <w:p w:rsidR="00BE3340" w:rsidRPr="00B37B67" w:rsidRDefault="0024096E" w:rsidP="004A28EA">
      <w:pPr>
        <w:jc w:val="both"/>
        <w:rPr>
          <w:rFonts w:ascii="Georgia" w:hAnsi="Georgia"/>
          <w:b/>
          <w:sz w:val="24"/>
          <w:szCs w:val="28"/>
          <w:lang w:val="en-US"/>
        </w:rPr>
      </w:pPr>
      <w:r w:rsidRPr="00B37B67">
        <w:rPr>
          <w:rFonts w:ascii="Georgia" w:hAnsi="Georgia"/>
          <w:b/>
          <w:sz w:val="24"/>
          <w:szCs w:val="28"/>
          <w:lang w:val="en-US"/>
        </w:rPr>
        <w:t xml:space="preserve">Task </w:t>
      </w:r>
      <w:r w:rsidR="00BE3340" w:rsidRPr="00B37B67">
        <w:rPr>
          <w:rFonts w:ascii="Georgia" w:hAnsi="Georgia"/>
          <w:b/>
          <w:sz w:val="24"/>
          <w:szCs w:val="28"/>
          <w:lang w:val="en-US"/>
        </w:rPr>
        <w:t>4 – The power to choose?</w:t>
      </w:r>
    </w:p>
    <w:p w:rsidR="0024096E" w:rsidRPr="00DD57F9" w:rsidRDefault="00973847" w:rsidP="004A28EA">
      <w:pPr>
        <w:jc w:val="both"/>
        <w:rPr>
          <w:rFonts w:ascii="Georgia" w:hAnsi="Georgia"/>
          <w:szCs w:val="28"/>
        </w:rPr>
      </w:pPr>
      <w:r w:rsidRPr="00DD57F9">
        <w:rPr>
          <w:rFonts w:ascii="Georgia" w:hAnsi="Georgia"/>
          <w:szCs w:val="28"/>
          <w:lang w:val="en-GB"/>
        </w:rPr>
        <w:t>S</w:t>
      </w:r>
      <w:r w:rsidR="00BE3340" w:rsidRPr="00DD57F9">
        <w:rPr>
          <w:rFonts w:ascii="Georgia" w:hAnsi="Georgia"/>
          <w:szCs w:val="28"/>
          <w:lang w:val="en-GB"/>
        </w:rPr>
        <w:t xml:space="preserve">chema pp. </w:t>
      </w:r>
      <w:r w:rsidRPr="00DD57F9">
        <w:rPr>
          <w:rFonts w:ascii="Georgia" w:hAnsi="Georgia"/>
          <w:szCs w:val="28"/>
          <w:lang w:val="en-GB"/>
        </w:rPr>
        <w:t xml:space="preserve">15, 16, 26 </w:t>
      </w:r>
      <w:proofErr w:type="spellStart"/>
      <w:r w:rsidRPr="00DD57F9">
        <w:rPr>
          <w:rFonts w:ascii="Georgia" w:hAnsi="Georgia"/>
          <w:szCs w:val="28"/>
          <w:lang w:val="en-GB"/>
        </w:rPr>
        <w:t>Materiale</w:t>
      </w:r>
      <w:proofErr w:type="spellEnd"/>
      <w:r w:rsidRPr="00DD57F9">
        <w:rPr>
          <w:rFonts w:ascii="Georgia" w:hAnsi="Georgia"/>
          <w:szCs w:val="28"/>
          <w:lang w:val="en-GB"/>
        </w:rPr>
        <w:t xml:space="preserve"> </w:t>
      </w:r>
      <w:proofErr w:type="spellStart"/>
      <w:r w:rsidRPr="00DD57F9">
        <w:rPr>
          <w:rFonts w:ascii="Georgia" w:hAnsi="Georgia"/>
          <w:szCs w:val="28"/>
          <w:lang w:val="en-GB"/>
        </w:rPr>
        <w:t>Didattico</w:t>
      </w:r>
      <w:proofErr w:type="spellEnd"/>
      <w:r w:rsidRPr="00DD57F9">
        <w:rPr>
          <w:rFonts w:ascii="Georgia" w:hAnsi="Georgia"/>
          <w:szCs w:val="28"/>
          <w:lang w:val="en-GB"/>
        </w:rPr>
        <w:t xml:space="preserve"> </w:t>
      </w:r>
      <w:r w:rsidR="00BE3340" w:rsidRPr="00DD57F9">
        <w:rPr>
          <w:rFonts w:ascii="Georgia" w:hAnsi="Georgia"/>
          <w:szCs w:val="28"/>
          <w:lang w:val="en-GB"/>
        </w:rPr>
        <w:t>(</w:t>
      </w:r>
      <w:r w:rsidRPr="00DD57F9">
        <w:rPr>
          <w:rFonts w:ascii="Georgia" w:hAnsi="Georgia"/>
          <w:szCs w:val="28"/>
          <w:lang w:val="en-GB"/>
        </w:rPr>
        <w:t xml:space="preserve">You’re hired! + </w:t>
      </w:r>
      <w:r w:rsidR="00BE3340" w:rsidRPr="00DD57F9">
        <w:rPr>
          <w:rFonts w:ascii="Georgia" w:hAnsi="Georgia"/>
          <w:szCs w:val="28"/>
          <w:lang w:val="en-GB"/>
        </w:rPr>
        <w:t xml:space="preserve">Buying the future + A matter of choice). </w:t>
      </w:r>
      <w:r w:rsidR="00BE3340" w:rsidRPr="00DD57F9">
        <w:rPr>
          <w:rFonts w:ascii="Georgia" w:hAnsi="Georgia"/>
          <w:szCs w:val="28"/>
        </w:rPr>
        <w:t xml:space="preserve">Soffermarsi sui soggetti che possono scegliere e cosa. </w:t>
      </w:r>
      <w:r w:rsidRPr="00DD57F9">
        <w:rPr>
          <w:rFonts w:ascii="Georgia" w:hAnsi="Georgia"/>
          <w:szCs w:val="28"/>
        </w:rPr>
        <w:t xml:space="preserve">Qual è il ruolo di </w:t>
      </w:r>
      <w:proofErr w:type="spellStart"/>
      <w:r w:rsidRPr="00DD57F9">
        <w:rPr>
          <w:rFonts w:ascii="Georgia" w:hAnsi="Georgia"/>
          <w:i/>
          <w:szCs w:val="28"/>
        </w:rPr>
        <w:t>technology</w:t>
      </w:r>
      <w:proofErr w:type="spellEnd"/>
      <w:r w:rsidRPr="00DD57F9">
        <w:rPr>
          <w:rFonts w:ascii="Georgia" w:hAnsi="Georgia"/>
          <w:szCs w:val="28"/>
        </w:rPr>
        <w:t xml:space="preserve"> e </w:t>
      </w:r>
      <w:proofErr w:type="spellStart"/>
      <w:r w:rsidRPr="00DD57F9">
        <w:rPr>
          <w:rFonts w:ascii="Georgia" w:hAnsi="Georgia"/>
          <w:i/>
          <w:szCs w:val="28"/>
        </w:rPr>
        <w:t>globalization</w:t>
      </w:r>
      <w:proofErr w:type="spellEnd"/>
      <w:r w:rsidRPr="00DD57F9">
        <w:rPr>
          <w:rFonts w:ascii="Georgia" w:hAnsi="Georgia"/>
          <w:szCs w:val="28"/>
        </w:rPr>
        <w:t xml:space="preserve"> nel mondo del </w:t>
      </w:r>
      <w:proofErr w:type="spellStart"/>
      <w:r w:rsidRPr="00DD57F9">
        <w:rPr>
          <w:rFonts w:ascii="Georgia" w:hAnsi="Georgia"/>
          <w:i/>
          <w:szCs w:val="28"/>
        </w:rPr>
        <w:t>retail</w:t>
      </w:r>
      <w:proofErr w:type="spellEnd"/>
      <w:r w:rsidRPr="00DD57F9">
        <w:rPr>
          <w:rFonts w:ascii="Georgia" w:hAnsi="Georgia"/>
          <w:szCs w:val="28"/>
        </w:rPr>
        <w:t xml:space="preserve">. Schematizzare articolo p. 15. Questo tema permette di creare collegamenti con i seguenti temi: marketing, </w:t>
      </w:r>
      <w:proofErr w:type="spellStart"/>
      <w:r w:rsidRPr="00DD57F9">
        <w:rPr>
          <w:rFonts w:ascii="Georgia" w:hAnsi="Georgia"/>
          <w:szCs w:val="28"/>
        </w:rPr>
        <w:t>globalization</w:t>
      </w:r>
      <w:proofErr w:type="spellEnd"/>
      <w:r w:rsidRPr="00DD57F9">
        <w:rPr>
          <w:rFonts w:ascii="Georgia" w:hAnsi="Georgia"/>
          <w:szCs w:val="28"/>
        </w:rPr>
        <w:t>, e-commerce, brand</w:t>
      </w:r>
      <w:r w:rsidR="00DD57F9">
        <w:rPr>
          <w:rFonts w:ascii="Georgia" w:hAnsi="Georgia"/>
          <w:szCs w:val="28"/>
        </w:rPr>
        <w:t xml:space="preserve">, </w:t>
      </w:r>
      <w:proofErr w:type="spellStart"/>
      <w:r w:rsidR="00DD57F9">
        <w:rPr>
          <w:rFonts w:ascii="Georgia" w:hAnsi="Georgia"/>
          <w:szCs w:val="28"/>
        </w:rPr>
        <w:t>direct</w:t>
      </w:r>
      <w:proofErr w:type="spellEnd"/>
      <w:r w:rsidR="00DD57F9">
        <w:rPr>
          <w:rFonts w:ascii="Georgia" w:hAnsi="Georgia"/>
          <w:szCs w:val="28"/>
        </w:rPr>
        <w:t>/</w:t>
      </w:r>
      <w:proofErr w:type="spellStart"/>
      <w:r w:rsidR="00DD57F9">
        <w:rPr>
          <w:rFonts w:ascii="Georgia" w:hAnsi="Georgia"/>
          <w:szCs w:val="28"/>
        </w:rPr>
        <w:t>indirect</w:t>
      </w:r>
      <w:proofErr w:type="spellEnd"/>
      <w:r w:rsidR="00DD57F9">
        <w:rPr>
          <w:rFonts w:ascii="Georgia" w:hAnsi="Georgia"/>
          <w:szCs w:val="28"/>
        </w:rPr>
        <w:t xml:space="preserve"> </w:t>
      </w:r>
      <w:proofErr w:type="spellStart"/>
      <w:r w:rsidR="00DD57F9">
        <w:rPr>
          <w:rFonts w:ascii="Georgia" w:hAnsi="Georgia"/>
          <w:szCs w:val="28"/>
        </w:rPr>
        <w:t>selling</w:t>
      </w:r>
      <w:proofErr w:type="spellEnd"/>
      <w:r w:rsidR="00DD57F9">
        <w:rPr>
          <w:rFonts w:ascii="Georgia" w:hAnsi="Georgia"/>
          <w:szCs w:val="28"/>
        </w:rPr>
        <w:t>.</w:t>
      </w:r>
      <w:r w:rsidRPr="00DD57F9">
        <w:rPr>
          <w:rFonts w:ascii="Georgia" w:hAnsi="Georgia"/>
          <w:szCs w:val="28"/>
        </w:rPr>
        <w:t xml:space="preserve">  </w:t>
      </w:r>
    </w:p>
    <w:p w:rsidR="00987168" w:rsidRPr="00764281" w:rsidRDefault="00987168" w:rsidP="004A28EA">
      <w:pPr>
        <w:spacing w:after="0"/>
        <w:jc w:val="both"/>
        <w:rPr>
          <w:rFonts w:ascii="Georgia" w:hAnsi="Georgia"/>
          <w:b/>
          <w:sz w:val="24"/>
          <w:szCs w:val="28"/>
        </w:rPr>
      </w:pPr>
    </w:p>
    <w:p w:rsidR="00110ACA" w:rsidRPr="00764281" w:rsidRDefault="002B3812" w:rsidP="003D056A">
      <w:pPr>
        <w:jc w:val="both"/>
        <w:rPr>
          <w:rFonts w:ascii="Georgia" w:hAnsi="Georgia"/>
          <w:b/>
          <w:sz w:val="24"/>
          <w:szCs w:val="28"/>
        </w:rPr>
      </w:pPr>
      <w:r w:rsidRPr="00764281">
        <w:rPr>
          <w:rFonts w:ascii="Georgia" w:hAnsi="Georgia"/>
          <w:b/>
          <w:sz w:val="24"/>
          <w:szCs w:val="28"/>
        </w:rPr>
        <w:t>Task 5</w:t>
      </w:r>
      <w:r w:rsidR="00987168" w:rsidRPr="00764281">
        <w:rPr>
          <w:rFonts w:ascii="Georgia" w:hAnsi="Georgia"/>
          <w:b/>
          <w:sz w:val="24"/>
          <w:szCs w:val="28"/>
        </w:rPr>
        <w:t xml:space="preserve"> – Management</w:t>
      </w:r>
      <w:r w:rsidR="00DD57F9">
        <w:rPr>
          <w:rFonts w:ascii="Georgia" w:hAnsi="Georgia"/>
          <w:b/>
          <w:sz w:val="24"/>
          <w:szCs w:val="28"/>
        </w:rPr>
        <w:t xml:space="preserve"> and </w:t>
      </w:r>
      <w:proofErr w:type="spellStart"/>
      <w:r w:rsidR="00DD57F9">
        <w:rPr>
          <w:rFonts w:ascii="Georgia" w:hAnsi="Georgia"/>
          <w:b/>
          <w:sz w:val="24"/>
          <w:szCs w:val="28"/>
        </w:rPr>
        <w:t>Motivation</w:t>
      </w:r>
      <w:proofErr w:type="spellEnd"/>
    </w:p>
    <w:p w:rsidR="00987168" w:rsidRDefault="00973847" w:rsidP="00377503">
      <w:pPr>
        <w:pStyle w:val="Paragrafoelenco"/>
        <w:numPr>
          <w:ilvl w:val="0"/>
          <w:numId w:val="1"/>
        </w:numPr>
        <w:spacing w:after="0"/>
        <w:ind w:left="426"/>
        <w:jc w:val="both"/>
        <w:rPr>
          <w:rFonts w:ascii="Georgia" w:hAnsi="Georgia"/>
          <w:szCs w:val="28"/>
        </w:rPr>
      </w:pPr>
      <w:r w:rsidRPr="00DD57F9">
        <w:rPr>
          <w:rFonts w:ascii="Georgia" w:hAnsi="Georgia"/>
          <w:szCs w:val="28"/>
        </w:rPr>
        <w:t xml:space="preserve">Schematizzare articolo p. 27 Materiale Didattico. </w:t>
      </w:r>
      <w:r w:rsidR="00987168" w:rsidRPr="00DD57F9">
        <w:rPr>
          <w:rFonts w:ascii="Georgia" w:hAnsi="Georgia"/>
          <w:szCs w:val="28"/>
        </w:rPr>
        <w:t xml:space="preserve">Rispondere alle domande </w:t>
      </w:r>
      <w:r w:rsidRPr="00DD57F9">
        <w:rPr>
          <w:rFonts w:ascii="Georgia" w:hAnsi="Georgia"/>
          <w:szCs w:val="28"/>
        </w:rPr>
        <w:t>1-</w:t>
      </w:r>
      <w:r w:rsidR="00987168" w:rsidRPr="00DD57F9">
        <w:rPr>
          <w:rFonts w:ascii="Georgia" w:hAnsi="Georgia"/>
          <w:szCs w:val="28"/>
        </w:rPr>
        <w:t xml:space="preserve">2-3-4-5-6 di p. </w:t>
      </w:r>
      <w:r w:rsidRPr="00DD57F9">
        <w:rPr>
          <w:rFonts w:ascii="Georgia" w:hAnsi="Georgia"/>
          <w:szCs w:val="28"/>
        </w:rPr>
        <w:t xml:space="preserve">29 Materiale Didattico </w:t>
      </w:r>
      <w:r w:rsidR="00987168" w:rsidRPr="00DD57F9">
        <w:rPr>
          <w:rFonts w:ascii="Georgia" w:hAnsi="Georgia"/>
          <w:szCs w:val="28"/>
        </w:rPr>
        <w:t>in modo schematico/per immagini</w:t>
      </w:r>
      <w:r w:rsidR="00DD57F9" w:rsidRPr="00DD57F9">
        <w:rPr>
          <w:rFonts w:ascii="Georgia" w:hAnsi="Georgia"/>
          <w:szCs w:val="28"/>
        </w:rPr>
        <w:t xml:space="preserve">, </w:t>
      </w:r>
      <w:r w:rsidRPr="00DD57F9">
        <w:rPr>
          <w:rFonts w:ascii="Georgia" w:hAnsi="Georgia"/>
          <w:szCs w:val="28"/>
        </w:rPr>
        <w:t xml:space="preserve">utilizzando </w:t>
      </w:r>
      <w:r w:rsidR="00DD57F9" w:rsidRPr="00DD57F9">
        <w:rPr>
          <w:rFonts w:ascii="Georgia" w:hAnsi="Georgia"/>
          <w:szCs w:val="28"/>
        </w:rPr>
        <w:t>informazioni derivanti dagli articoli di pp. 31, 32, 33 (sarà utile inserire anche spunti tratti da questi articoli nello schema dell’art. di p.</w:t>
      </w:r>
      <w:r w:rsidR="00DD57F9">
        <w:rPr>
          <w:rFonts w:ascii="Georgia" w:hAnsi="Georgia"/>
          <w:szCs w:val="28"/>
        </w:rPr>
        <w:t xml:space="preserve"> </w:t>
      </w:r>
      <w:r w:rsidR="00DD57F9" w:rsidRPr="00DD57F9">
        <w:rPr>
          <w:rFonts w:ascii="Georgia" w:hAnsi="Georgia"/>
          <w:szCs w:val="28"/>
        </w:rPr>
        <w:t>27 per creare dei confronti)</w:t>
      </w:r>
      <w:r w:rsidR="00987168" w:rsidRPr="00DD57F9">
        <w:rPr>
          <w:rFonts w:ascii="Georgia" w:hAnsi="Georgia"/>
          <w:szCs w:val="28"/>
        </w:rPr>
        <w:t xml:space="preserve">. </w:t>
      </w:r>
    </w:p>
    <w:p w:rsidR="00F53748" w:rsidRPr="00DD57F9" w:rsidRDefault="00F53748" w:rsidP="00F53748">
      <w:pPr>
        <w:pStyle w:val="Paragrafoelenco"/>
        <w:spacing w:after="0"/>
        <w:ind w:left="426"/>
        <w:jc w:val="both"/>
        <w:rPr>
          <w:rFonts w:ascii="Georgia" w:hAnsi="Georgia"/>
          <w:szCs w:val="28"/>
        </w:rPr>
      </w:pPr>
    </w:p>
    <w:p w:rsidR="00BA334D" w:rsidRPr="00DD57F9" w:rsidRDefault="00BA334D" w:rsidP="00377503">
      <w:pPr>
        <w:pStyle w:val="Paragrafoelenco"/>
        <w:numPr>
          <w:ilvl w:val="0"/>
          <w:numId w:val="1"/>
        </w:numPr>
        <w:ind w:left="426"/>
        <w:jc w:val="both"/>
        <w:rPr>
          <w:rFonts w:ascii="Georgia" w:hAnsi="Georgia"/>
          <w:szCs w:val="28"/>
        </w:rPr>
      </w:pPr>
      <w:r w:rsidRPr="00DD57F9">
        <w:rPr>
          <w:rFonts w:ascii="Georgia" w:hAnsi="Georgia"/>
          <w:szCs w:val="28"/>
        </w:rPr>
        <w:t>Descrivere un</w:t>
      </w:r>
      <w:r w:rsidR="00DD57F9" w:rsidRPr="00DD57F9">
        <w:rPr>
          <w:rFonts w:ascii="Georgia" w:hAnsi="Georgia"/>
          <w:szCs w:val="28"/>
        </w:rPr>
        <w:t xml:space="preserve">a propria </w:t>
      </w:r>
      <w:r w:rsidRPr="00DD57F9">
        <w:rPr>
          <w:rFonts w:ascii="Georgia" w:hAnsi="Georgia"/>
          <w:szCs w:val="28"/>
        </w:rPr>
        <w:t>esperienza lavorativa</w:t>
      </w:r>
      <w:r w:rsidR="00987168" w:rsidRPr="00DD57F9">
        <w:rPr>
          <w:rFonts w:ascii="Georgia" w:hAnsi="Georgia"/>
          <w:szCs w:val="28"/>
        </w:rPr>
        <w:t xml:space="preserve"> </w:t>
      </w:r>
      <w:r w:rsidRPr="00DD57F9">
        <w:rPr>
          <w:rFonts w:ascii="Georgia" w:hAnsi="Georgia"/>
          <w:szCs w:val="28"/>
        </w:rPr>
        <w:t xml:space="preserve">indicando le mansioni svolte, quali bisogni </w:t>
      </w:r>
      <w:r w:rsidR="00DD57F9">
        <w:rPr>
          <w:rFonts w:ascii="Georgia" w:hAnsi="Georgia"/>
          <w:szCs w:val="28"/>
        </w:rPr>
        <w:t xml:space="preserve">della piramide di </w:t>
      </w:r>
      <w:proofErr w:type="spellStart"/>
      <w:r w:rsidR="00DD57F9">
        <w:rPr>
          <w:rFonts w:ascii="Georgia" w:hAnsi="Georgia"/>
          <w:szCs w:val="28"/>
        </w:rPr>
        <w:t>Maslow</w:t>
      </w:r>
      <w:proofErr w:type="spellEnd"/>
      <w:r w:rsidR="00DD57F9">
        <w:rPr>
          <w:rFonts w:ascii="Georgia" w:hAnsi="Georgia"/>
          <w:szCs w:val="28"/>
        </w:rPr>
        <w:t xml:space="preserve"> sono stati soddisfatti </w:t>
      </w:r>
      <w:r w:rsidR="00987168" w:rsidRPr="00DD57F9">
        <w:rPr>
          <w:rFonts w:ascii="Georgia" w:hAnsi="Georgia"/>
          <w:szCs w:val="28"/>
        </w:rPr>
        <w:t xml:space="preserve">(p. </w:t>
      </w:r>
      <w:r w:rsidR="00DD57F9" w:rsidRPr="00DD57F9">
        <w:rPr>
          <w:rFonts w:ascii="Georgia" w:hAnsi="Georgia"/>
          <w:szCs w:val="28"/>
        </w:rPr>
        <w:t>38</w:t>
      </w:r>
      <w:r w:rsidR="00987168" w:rsidRPr="00DD57F9">
        <w:rPr>
          <w:rFonts w:ascii="Georgia" w:hAnsi="Georgia"/>
          <w:szCs w:val="28"/>
        </w:rPr>
        <w:t xml:space="preserve"> </w:t>
      </w:r>
      <w:r w:rsidR="00DD57F9" w:rsidRPr="00DD57F9">
        <w:rPr>
          <w:rFonts w:ascii="Georgia" w:hAnsi="Georgia"/>
          <w:szCs w:val="28"/>
        </w:rPr>
        <w:t>Materiale Didattico</w:t>
      </w:r>
      <w:r w:rsidR="00987168" w:rsidRPr="00DD57F9">
        <w:rPr>
          <w:rFonts w:ascii="Georgia" w:hAnsi="Georgia"/>
          <w:szCs w:val="28"/>
        </w:rPr>
        <w:t>)</w:t>
      </w:r>
      <w:r w:rsidRPr="00DD57F9">
        <w:rPr>
          <w:rFonts w:ascii="Georgia" w:hAnsi="Georgia"/>
          <w:szCs w:val="28"/>
        </w:rPr>
        <w:t xml:space="preserve"> </w:t>
      </w:r>
      <w:r w:rsidR="00DD57F9" w:rsidRPr="00DD57F9">
        <w:rPr>
          <w:rFonts w:ascii="Georgia" w:hAnsi="Georgia"/>
          <w:szCs w:val="28"/>
        </w:rPr>
        <w:t xml:space="preserve">e facendo riferimento anche alle altre teorie della motivazione (Unit 12 EBC + </w:t>
      </w:r>
      <w:proofErr w:type="spellStart"/>
      <w:r w:rsidR="00DD57F9" w:rsidRPr="00DD57F9">
        <w:rPr>
          <w:rFonts w:ascii="Georgia" w:hAnsi="Georgia"/>
          <w:szCs w:val="28"/>
        </w:rPr>
        <w:t>slides</w:t>
      </w:r>
      <w:proofErr w:type="spellEnd"/>
      <w:r w:rsidR="00DD57F9" w:rsidRPr="00DD57F9">
        <w:rPr>
          <w:rFonts w:ascii="Georgia" w:hAnsi="Georgia"/>
          <w:szCs w:val="28"/>
        </w:rPr>
        <w:t xml:space="preserve"> lezione 5_6). Esprimete le vostre opinioni sullo style management del vostro responsabile e dit</w:t>
      </w:r>
      <w:r w:rsidRPr="00DD57F9">
        <w:rPr>
          <w:rFonts w:ascii="Georgia" w:hAnsi="Georgia"/>
          <w:szCs w:val="28"/>
        </w:rPr>
        <w:t xml:space="preserve">e cosa avreste fatto se </w:t>
      </w:r>
      <w:r w:rsidR="00DD57F9">
        <w:rPr>
          <w:rFonts w:ascii="Georgia" w:hAnsi="Georgia"/>
          <w:szCs w:val="28"/>
        </w:rPr>
        <w:t>foste</w:t>
      </w:r>
      <w:r w:rsidRPr="00DD57F9">
        <w:rPr>
          <w:rFonts w:ascii="Georgia" w:hAnsi="Georgia"/>
          <w:szCs w:val="28"/>
        </w:rPr>
        <w:t xml:space="preserve"> stati voi i proprietari</w:t>
      </w:r>
      <w:r w:rsidR="00987168" w:rsidRPr="00DD57F9">
        <w:rPr>
          <w:rFonts w:ascii="Georgia" w:hAnsi="Georgia"/>
          <w:szCs w:val="28"/>
        </w:rPr>
        <w:t>/manager</w:t>
      </w:r>
      <w:r w:rsidR="002B4938" w:rsidRPr="00DD57F9">
        <w:rPr>
          <w:rFonts w:ascii="Georgia" w:hAnsi="Georgia"/>
          <w:szCs w:val="28"/>
        </w:rPr>
        <w:t>; di</w:t>
      </w:r>
      <w:r w:rsidR="00DD57F9" w:rsidRPr="00DD57F9">
        <w:rPr>
          <w:rFonts w:ascii="Georgia" w:hAnsi="Georgia"/>
          <w:szCs w:val="28"/>
        </w:rPr>
        <w:t>t</w:t>
      </w:r>
      <w:r w:rsidR="002B4938" w:rsidRPr="00DD57F9">
        <w:rPr>
          <w:rFonts w:ascii="Georgia" w:hAnsi="Georgia"/>
          <w:szCs w:val="28"/>
        </w:rPr>
        <w:t>e inoltre</w:t>
      </w:r>
      <w:r w:rsidRPr="00DD57F9">
        <w:rPr>
          <w:rFonts w:ascii="Georgia" w:hAnsi="Georgia"/>
          <w:szCs w:val="28"/>
        </w:rPr>
        <w:t xml:space="preserve"> come l’azienda </w:t>
      </w:r>
      <w:r w:rsidR="00DD57F9" w:rsidRPr="00DD57F9">
        <w:rPr>
          <w:rFonts w:ascii="Georgia" w:hAnsi="Georgia"/>
          <w:szCs w:val="28"/>
        </w:rPr>
        <w:t xml:space="preserve">ha valorizzato/incentivato </w:t>
      </w:r>
      <w:r w:rsidRPr="00DD57F9">
        <w:rPr>
          <w:rFonts w:ascii="Georgia" w:hAnsi="Georgia"/>
          <w:szCs w:val="28"/>
        </w:rPr>
        <w:t xml:space="preserve">i </w:t>
      </w:r>
      <w:r w:rsidR="00377503" w:rsidRPr="00DD57F9">
        <w:rPr>
          <w:rFonts w:ascii="Georgia" w:hAnsi="Georgia"/>
          <w:szCs w:val="28"/>
        </w:rPr>
        <w:t>suoi high-</w:t>
      </w:r>
      <w:proofErr w:type="spellStart"/>
      <w:r w:rsidR="00377503" w:rsidRPr="00DD57F9">
        <w:rPr>
          <w:rFonts w:ascii="Georgia" w:hAnsi="Georgia"/>
          <w:szCs w:val="28"/>
        </w:rPr>
        <w:t>fli</w:t>
      </w:r>
      <w:r w:rsidRPr="00DD57F9">
        <w:rPr>
          <w:rFonts w:ascii="Georgia" w:hAnsi="Georgia"/>
          <w:szCs w:val="28"/>
        </w:rPr>
        <w:t>er</w:t>
      </w:r>
      <w:r w:rsidR="00987168" w:rsidRPr="00DD57F9">
        <w:rPr>
          <w:rFonts w:ascii="Georgia" w:hAnsi="Georgia"/>
          <w:szCs w:val="28"/>
        </w:rPr>
        <w:t>s</w:t>
      </w:r>
      <w:proofErr w:type="spellEnd"/>
      <w:r w:rsidRPr="00DD57F9">
        <w:rPr>
          <w:rFonts w:ascii="Georgia" w:hAnsi="Georgia"/>
          <w:szCs w:val="28"/>
        </w:rPr>
        <w:t xml:space="preserve">. </w:t>
      </w:r>
      <w:r w:rsidR="00046F45">
        <w:rPr>
          <w:rFonts w:ascii="Georgia" w:hAnsi="Georgia"/>
          <w:szCs w:val="28"/>
        </w:rPr>
        <w:t xml:space="preserve">Aggiungete una nota riguardante gli </w:t>
      </w:r>
      <w:proofErr w:type="spellStart"/>
      <w:r w:rsidR="00046F45">
        <w:rPr>
          <w:rFonts w:ascii="Georgia" w:hAnsi="Georgia"/>
          <w:szCs w:val="28"/>
        </w:rPr>
        <w:t>Stereotypes</w:t>
      </w:r>
      <w:proofErr w:type="spellEnd"/>
      <w:r w:rsidR="00046F45">
        <w:rPr>
          <w:rFonts w:ascii="Georgia" w:hAnsi="Georgia"/>
          <w:szCs w:val="28"/>
        </w:rPr>
        <w:t xml:space="preserve"> (p. 42 Materiale didattico punto 5, ess. 1, 2, 3, 4 – rispondere alle domande per schemi, attraverso immagini).</w:t>
      </w:r>
    </w:p>
    <w:p w:rsidR="00377503" w:rsidRDefault="00377503" w:rsidP="00377503">
      <w:pPr>
        <w:jc w:val="both"/>
        <w:rPr>
          <w:rFonts w:ascii="Georgia" w:hAnsi="Georgia"/>
          <w:b/>
          <w:sz w:val="24"/>
          <w:szCs w:val="28"/>
        </w:rPr>
      </w:pPr>
    </w:p>
    <w:p w:rsidR="000A6F50" w:rsidRDefault="000A6F50" w:rsidP="00377503">
      <w:pPr>
        <w:jc w:val="both"/>
        <w:rPr>
          <w:rFonts w:ascii="Georgia" w:hAnsi="Georgia"/>
          <w:b/>
          <w:sz w:val="24"/>
          <w:szCs w:val="28"/>
        </w:rPr>
      </w:pPr>
    </w:p>
    <w:p w:rsidR="00F53748" w:rsidRDefault="00F53748" w:rsidP="00377503">
      <w:pPr>
        <w:jc w:val="both"/>
        <w:rPr>
          <w:rFonts w:ascii="Georgia" w:hAnsi="Georgia"/>
          <w:b/>
          <w:sz w:val="24"/>
          <w:szCs w:val="28"/>
        </w:rPr>
      </w:pPr>
    </w:p>
    <w:p w:rsidR="00377503" w:rsidRPr="00764281" w:rsidRDefault="00377503" w:rsidP="00377503">
      <w:pPr>
        <w:jc w:val="both"/>
        <w:rPr>
          <w:rFonts w:ascii="Georgia" w:hAnsi="Georgia"/>
          <w:b/>
          <w:sz w:val="24"/>
          <w:szCs w:val="28"/>
        </w:rPr>
      </w:pPr>
      <w:r w:rsidRPr="00764281">
        <w:rPr>
          <w:rFonts w:ascii="Georgia" w:hAnsi="Georgia"/>
          <w:b/>
          <w:sz w:val="24"/>
          <w:szCs w:val="28"/>
        </w:rPr>
        <w:t xml:space="preserve">Task 6 – </w:t>
      </w:r>
      <w:r w:rsidR="00DD57F9">
        <w:rPr>
          <w:rFonts w:ascii="Georgia" w:hAnsi="Georgia"/>
          <w:b/>
          <w:sz w:val="24"/>
          <w:szCs w:val="28"/>
        </w:rPr>
        <w:t>B</w:t>
      </w:r>
      <w:r w:rsidR="005E32F9">
        <w:rPr>
          <w:rFonts w:ascii="Georgia" w:hAnsi="Georgia"/>
          <w:b/>
          <w:sz w:val="24"/>
          <w:szCs w:val="28"/>
        </w:rPr>
        <w:t xml:space="preserve">rands </w:t>
      </w:r>
      <w:r w:rsidR="00252147">
        <w:rPr>
          <w:rFonts w:ascii="Georgia" w:hAnsi="Georgia"/>
          <w:b/>
          <w:sz w:val="24"/>
          <w:szCs w:val="28"/>
        </w:rPr>
        <w:t xml:space="preserve">and </w:t>
      </w:r>
      <w:proofErr w:type="spellStart"/>
      <w:r w:rsidR="00252147">
        <w:rPr>
          <w:rFonts w:ascii="Georgia" w:hAnsi="Georgia"/>
          <w:b/>
          <w:sz w:val="24"/>
          <w:szCs w:val="28"/>
        </w:rPr>
        <w:t>competition</w:t>
      </w:r>
      <w:proofErr w:type="spellEnd"/>
    </w:p>
    <w:p w:rsidR="005E32F9" w:rsidRDefault="00046F45" w:rsidP="005E32F9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/>
        <w:jc w:val="both"/>
        <w:rPr>
          <w:rFonts w:ascii="Georgia" w:hAnsi="Georgia"/>
          <w:szCs w:val="28"/>
        </w:rPr>
      </w:pPr>
      <w:r w:rsidRPr="005E32F9">
        <w:rPr>
          <w:rFonts w:ascii="Georgia" w:hAnsi="Georgia"/>
          <w:szCs w:val="28"/>
        </w:rPr>
        <w:t>Schematizzare articolo pp. 45, 46, 47 + articolo p. 50</w:t>
      </w:r>
      <w:r w:rsidR="005E32F9" w:rsidRPr="005E32F9">
        <w:rPr>
          <w:rFonts w:ascii="Georgia" w:hAnsi="Georgia"/>
          <w:szCs w:val="28"/>
        </w:rPr>
        <w:t xml:space="preserve">. </w:t>
      </w:r>
      <w:r w:rsidR="005E32F9">
        <w:rPr>
          <w:rFonts w:ascii="Georgia" w:hAnsi="Georgia"/>
          <w:szCs w:val="28"/>
        </w:rPr>
        <w:t xml:space="preserve">Creare una </w:t>
      </w:r>
      <w:proofErr w:type="spellStart"/>
      <w:r w:rsidR="005E32F9" w:rsidRPr="005E32F9">
        <w:rPr>
          <w:rFonts w:ascii="Georgia" w:hAnsi="Georgia"/>
          <w:i/>
          <w:szCs w:val="28"/>
        </w:rPr>
        <w:t>wordmap</w:t>
      </w:r>
      <w:proofErr w:type="spellEnd"/>
      <w:r w:rsidR="005E32F9">
        <w:rPr>
          <w:rFonts w:ascii="Georgia" w:hAnsi="Georgia"/>
          <w:szCs w:val="28"/>
        </w:rPr>
        <w:t xml:space="preserve"> con verbi e aggettivi relativi alla parola </w:t>
      </w:r>
      <w:r w:rsidR="005E32F9" w:rsidRPr="005E32F9">
        <w:rPr>
          <w:rFonts w:ascii="Georgia" w:hAnsi="Georgia"/>
          <w:i/>
          <w:szCs w:val="28"/>
        </w:rPr>
        <w:t>brand</w:t>
      </w:r>
      <w:r w:rsidR="005E32F9">
        <w:rPr>
          <w:rFonts w:ascii="Georgia" w:hAnsi="Georgia"/>
          <w:szCs w:val="28"/>
        </w:rPr>
        <w:t xml:space="preserve"> (p. 50, schema in alto) che vi sarà chiesto di giustificare/spiegare/chiarire.</w:t>
      </w:r>
    </w:p>
    <w:p w:rsidR="00252147" w:rsidRDefault="00252147" w:rsidP="00252147">
      <w:pPr>
        <w:pStyle w:val="Paragrafoelenco"/>
        <w:autoSpaceDE w:val="0"/>
        <w:autoSpaceDN w:val="0"/>
        <w:adjustRightInd w:val="0"/>
        <w:spacing w:after="0"/>
        <w:jc w:val="both"/>
        <w:rPr>
          <w:rFonts w:ascii="Georgia" w:hAnsi="Georgia"/>
          <w:szCs w:val="28"/>
        </w:rPr>
      </w:pPr>
    </w:p>
    <w:p w:rsidR="00252147" w:rsidRPr="00252147" w:rsidRDefault="00252147" w:rsidP="00252147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Georgia" w:hAnsi="Georgia"/>
          <w:szCs w:val="28"/>
        </w:rPr>
      </w:pPr>
      <w:r>
        <w:rPr>
          <w:rFonts w:ascii="Georgia" w:hAnsi="Georgia"/>
          <w:szCs w:val="28"/>
        </w:rPr>
        <w:t xml:space="preserve">Schematizzare gli articoli sulla </w:t>
      </w:r>
      <w:proofErr w:type="spellStart"/>
      <w:r w:rsidRPr="00252147">
        <w:rPr>
          <w:rFonts w:ascii="Georgia" w:hAnsi="Georgia"/>
          <w:i/>
          <w:szCs w:val="28"/>
        </w:rPr>
        <w:t>Competition</w:t>
      </w:r>
      <w:proofErr w:type="spellEnd"/>
      <w:r>
        <w:rPr>
          <w:rFonts w:ascii="Georgia" w:hAnsi="Georgia"/>
          <w:szCs w:val="28"/>
        </w:rPr>
        <w:t xml:space="preserve"> pp. 67, 68, 69 Materiale Didattico</w:t>
      </w:r>
    </w:p>
    <w:p w:rsidR="005E32F9" w:rsidRPr="005E32F9" w:rsidRDefault="005E32F9" w:rsidP="005E32F9">
      <w:pPr>
        <w:pStyle w:val="Paragrafoelenco"/>
        <w:autoSpaceDE w:val="0"/>
        <w:autoSpaceDN w:val="0"/>
        <w:adjustRightInd w:val="0"/>
        <w:spacing w:after="0"/>
        <w:jc w:val="both"/>
        <w:rPr>
          <w:rFonts w:ascii="Georgia" w:hAnsi="Georgia"/>
          <w:szCs w:val="28"/>
        </w:rPr>
      </w:pPr>
    </w:p>
    <w:p w:rsidR="00764281" w:rsidRPr="005E32F9" w:rsidRDefault="00764281" w:rsidP="005E32F9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/>
        <w:jc w:val="both"/>
        <w:rPr>
          <w:rFonts w:ascii="Georgia" w:hAnsi="Georgia"/>
          <w:szCs w:val="28"/>
        </w:rPr>
      </w:pPr>
      <w:r w:rsidRPr="005E32F9">
        <w:rPr>
          <w:rFonts w:ascii="Georgia" w:hAnsi="Georgia"/>
          <w:szCs w:val="28"/>
        </w:rPr>
        <w:t xml:space="preserve">Far riferimento a p. </w:t>
      </w:r>
      <w:r w:rsidR="00046F45" w:rsidRPr="005E32F9">
        <w:rPr>
          <w:rFonts w:ascii="Georgia" w:hAnsi="Georgia"/>
          <w:szCs w:val="28"/>
        </w:rPr>
        <w:t xml:space="preserve">44 Materiale Didattico </w:t>
      </w:r>
      <w:r w:rsidRPr="005E32F9">
        <w:rPr>
          <w:rFonts w:ascii="Georgia" w:hAnsi="Georgia"/>
          <w:szCs w:val="28"/>
        </w:rPr>
        <w:t>dove avete svolto l’esercizio A</w:t>
      </w:r>
      <w:r w:rsidR="00046F45" w:rsidRPr="005E32F9">
        <w:rPr>
          <w:rFonts w:ascii="Georgia" w:hAnsi="Georgia"/>
          <w:szCs w:val="28"/>
        </w:rPr>
        <w:t xml:space="preserve"> </w:t>
      </w:r>
      <w:r w:rsidRPr="005E32F9">
        <w:rPr>
          <w:rFonts w:ascii="Georgia" w:hAnsi="Georgia"/>
          <w:szCs w:val="28"/>
        </w:rPr>
        <w:t>e svolgere l’esercizio B. Si tratta di suddividere i prodotti in tre</w:t>
      </w:r>
      <w:r w:rsidR="00046F45" w:rsidRPr="005E32F9">
        <w:rPr>
          <w:rFonts w:ascii="Georgia" w:hAnsi="Georgia"/>
          <w:szCs w:val="28"/>
        </w:rPr>
        <w:t xml:space="preserve"> </w:t>
      </w:r>
      <w:r w:rsidRPr="005E32F9">
        <w:rPr>
          <w:rFonts w:ascii="Georgia" w:hAnsi="Georgia"/>
          <w:szCs w:val="28"/>
        </w:rPr>
        <w:t>categorie e di cercare degli esempi (uno o due per categoria, a scelta).</w:t>
      </w:r>
    </w:p>
    <w:p w:rsidR="00764281" w:rsidRPr="00046F45" w:rsidRDefault="00764281" w:rsidP="005E32F9">
      <w:pPr>
        <w:autoSpaceDE w:val="0"/>
        <w:autoSpaceDN w:val="0"/>
        <w:adjustRightInd w:val="0"/>
        <w:spacing w:after="0"/>
        <w:ind w:firstLine="708"/>
        <w:jc w:val="both"/>
        <w:rPr>
          <w:rFonts w:ascii="Georgia" w:hAnsi="Georgia"/>
          <w:szCs w:val="28"/>
        </w:rPr>
      </w:pPr>
      <w:r w:rsidRPr="00046F45">
        <w:rPr>
          <w:rFonts w:ascii="Georgia" w:hAnsi="Georgia"/>
          <w:szCs w:val="28"/>
        </w:rPr>
        <w:t>Le categorie da considerare sono le seguenti:</w:t>
      </w:r>
    </w:p>
    <w:p w:rsidR="00764281" w:rsidRPr="00046F45" w:rsidRDefault="00764281" w:rsidP="005E32F9">
      <w:pPr>
        <w:pStyle w:val="Paragrafoelenco"/>
        <w:numPr>
          <w:ilvl w:val="0"/>
          <w:numId w:val="9"/>
        </w:numPr>
        <w:autoSpaceDE w:val="0"/>
        <w:autoSpaceDN w:val="0"/>
        <w:adjustRightInd w:val="0"/>
        <w:spacing w:after="0"/>
        <w:jc w:val="both"/>
        <w:rPr>
          <w:rFonts w:ascii="Georgia" w:hAnsi="Georgia"/>
          <w:szCs w:val="28"/>
        </w:rPr>
      </w:pPr>
      <w:r w:rsidRPr="00046F45">
        <w:rPr>
          <w:rFonts w:ascii="Georgia" w:hAnsi="Georgia"/>
          <w:szCs w:val="28"/>
        </w:rPr>
        <w:t>prodotti pubblicizzati da personaggi famosi</w:t>
      </w:r>
      <w:r w:rsidR="00046F45" w:rsidRPr="00046F45">
        <w:rPr>
          <w:rFonts w:ascii="Georgia" w:hAnsi="Georgia"/>
          <w:szCs w:val="28"/>
        </w:rPr>
        <w:t xml:space="preserve"> (</w:t>
      </w:r>
      <w:proofErr w:type="spellStart"/>
      <w:r w:rsidR="00046F45" w:rsidRPr="00046F45">
        <w:rPr>
          <w:rFonts w:ascii="Georgia" w:hAnsi="Georgia"/>
          <w:szCs w:val="28"/>
        </w:rPr>
        <w:t>celebrity</w:t>
      </w:r>
      <w:proofErr w:type="spellEnd"/>
      <w:r w:rsidR="00046F45" w:rsidRPr="00046F45">
        <w:rPr>
          <w:rFonts w:ascii="Georgia" w:hAnsi="Georgia"/>
          <w:szCs w:val="28"/>
        </w:rPr>
        <w:t xml:space="preserve"> </w:t>
      </w:r>
      <w:proofErr w:type="spellStart"/>
      <w:r w:rsidR="00046F45" w:rsidRPr="00046F45">
        <w:rPr>
          <w:rFonts w:ascii="Georgia" w:hAnsi="Georgia"/>
          <w:szCs w:val="28"/>
        </w:rPr>
        <w:t>endorsement</w:t>
      </w:r>
      <w:proofErr w:type="spellEnd"/>
      <w:r w:rsidR="00046F45" w:rsidRPr="00046F45">
        <w:rPr>
          <w:rFonts w:ascii="Georgia" w:hAnsi="Georgia"/>
          <w:szCs w:val="28"/>
        </w:rPr>
        <w:t>)</w:t>
      </w:r>
      <w:r w:rsidRPr="00046F45">
        <w:rPr>
          <w:rFonts w:ascii="Georgia" w:hAnsi="Georgia"/>
          <w:szCs w:val="28"/>
        </w:rPr>
        <w:t>;</w:t>
      </w:r>
    </w:p>
    <w:p w:rsidR="00764281" w:rsidRPr="00046F45" w:rsidRDefault="00764281" w:rsidP="005E32F9">
      <w:pPr>
        <w:pStyle w:val="Paragrafoelenco"/>
        <w:numPr>
          <w:ilvl w:val="0"/>
          <w:numId w:val="9"/>
        </w:numPr>
        <w:autoSpaceDE w:val="0"/>
        <w:autoSpaceDN w:val="0"/>
        <w:adjustRightInd w:val="0"/>
        <w:spacing w:after="0"/>
        <w:jc w:val="both"/>
        <w:rPr>
          <w:rFonts w:ascii="Georgia" w:hAnsi="Georgia"/>
          <w:szCs w:val="28"/>
        </w:rPr>
      </w:pPr>
      <w:r w:rsidRPr="00046F45">
        <w:rPr>
          <w:rFonts w:ascii="Georgia" w:hAnsi="Georgia"/>
          <w:szCs w:val="28"/>
        </w:rPr>
        <w:t>prodotti pubblicizzati mettendo in evidenza le loro caratteristiche;</w:t>
      </w:r>
    </w:p>
    <w:p w:rsidR="00764281" w:rsidRPr="00046F45" w:rsidRDefault="00764281" w:rsidP="005E32F9">
      <w:pPr>
        <w:pStyle w:val="Paragrafoelenco"/>
        <w:numPr>
          <w:ilvl w:val="0"/>
          <w:numId w:val="9"/>
        </w:numPr>
        <w:autoSpaceDE w:val="0"/>
        <w:autoSpaceDN w:val="0"/>
        <w:adjustRightInd w:val="0"/>
        <w:spacing w:after="0"/>
        <w:jc w:val="both"/>
        <w:rPr>
          <w:rFonts w:ascii="Georgia" w:hAnsi="Georgia"/>
          <w:szCs w:val="28"/>
        </w:rPr>
      </w:pPr>
      <w:r w:rsidRPr="00046F45">
        <w:rPr>
          <w:rFonts w:ascii="Georgia" w:hAnsi="Georgia"/>
          <w:szCs w:val="28"/>
        </w:rPr>
        <w:t>prodotti che vengono messi in secondo piano rispetto al contesto.</w:t>
      </w:r>
    </w:p>
    <w:p w:rsidR="00764281" w:rsidRDefault="00764281" w:rsidP="005E32F9">
      <w:pPr>
        <w:autoSpaceDE w:val="0"/>
        <w:autoSpaceDN w:val="0"/>
        <w:adjustRightInd w:val="0"/>
        <w:spacing w:after="0"/>
        <w:ind w:left="709"/>
        <w:jc w:val="both"/>
        <w:rPr>
          <w:rFonts w:ascii="Georgia" w:hAnsi="Georgia"/>
          <w:szCs w:val="28"/>
        </w:rPr>
      </w:pPr>
      <w:r w:rsidRPr="00046F45">
        <w:rPr>
          <w:rFonts w:ascii="Georgia" w:hAnsi="Georgia"/>
          <w:szCs w:val="28"/>
        </w:rPr>
        <w:t>Gli esempi possono essere tratti da riviste, quotidiani, giornali,</w:t>
      </w:r>
      <w:r w:rsidR="00046F45">
        <w:rPr>
          <w:rFonts w:ascii="Georgia" w:hAnsi="Georgia"/>
          <w:szCs w:val="28"/>
        </w:rPr>
        <w:t xml:space="preserve"> </w:t>
      </w:r>
      <w:r w:rsidRPr="00046F45">
        <w:rPr>
          <w:rFonts w:ascii="Georgia" w:hAnsi="Georgia"/>
          <w:szCs w:val="28"/>
        </w:rPr>
        <w:t xml:space="preserve">tabelloni pubblicitari, dalla </w:t>
      </w:r>
      <w:r w:rsidR="00046F45">
        <w:rPr>
          <w:rFonts w:ascii="Georgia" w:hAnsi="Georgia"/>
          <w:szCs w:val="28"/>
        </w:rPr>
        <w:t>t</w:t>
      </w:r>
      <w:r w:rsidRPr="00046F45">
        <w:rPr>
          <w:rFonts w:ascii="Georgia" w:hAnsi="Georgia"/>
          <w:szCs w:val="28"/>
        </w:rPr>
        <w:t>elevisione ecc. Possono essere esempi di</w:t>
      </w:r>
      <w:r w:rsidR="00046F45">
        <w:rPr>
          <w:rFonts w:ascii="Georgia" w:hAnsi="Georgia"/>
          <w:szCs w:val="28"/>
        </w:rPr>
        <w:t xml:space="preserve"> </w:t>
      </w:r>
      <w:r w:rsidRPr="00046F45">
        <w:rPr>
          <w:rFonts w:ascii="Georgia" w:hAnsi="Georgia"/>
          <w:szCs w:val="28"/>
        </w:rPr>
        <w:t>pubblicità italiane o straniere. Identificare eventualmente market</w:t>
      </w:r>
      <w:r w:rsidR="00046F45">
        <w:rPr>
          <w:rFonts w:ascii="Georgia" w:hAnsi="Georgia"/>
          <w:szCs w:val="28"/>
        </w:rPr>
        <w:t xml:space="preserve"> </w:t>
      </w:r>
      <w:proofErr w:type="spellStart"/>
      <w:r w:rsidRPr="00046F45">
        <w:rPr>
          <w:rFonts w:ascii="Georgia" w:hAnsi="Georgia"/>
          <w:szCs w:val="28"/>
        </w:rPr>
        <w:t>leaders</w:t>
      </w:r>
      <w:proofErr w:type="spellEnd"/>
      <w:r w:rsidRPr="00046F45">
        <w:rPr>
          <w:rFonts w:ascii="Georgia" w:hAnsi="Georgia"/>
          <w:szCs w:val="28"/>
        </w:rPr>
        <w:t xml:space="preserve">, market challengers e market </w:t>
      </w:r>
      <w:proofErr w:type="spellStart"/>
      <w:r w:rsidRPr="00046F45">
        <w:rPr>
          <w:rFonts w:ascii="Georgia" w:hAnsi="Georgia"/>
          <w:szCs w:val="28"/>
        </w:rPr>
        <w:t>followers</w:t>
      </w:r>
      <w:proofErr w:type="spellEnd"/>
      <w:r w:rsidRPr="00046F45">
        <w:rPr>
          <w:rFonts w:ascii="Georgia" w:hAnsi="Georgia"/>
          <w:szCs w:val="28"/>
        </w:rPr>
        <w:t>.</w:t>
      </w:r>
    </w:p>
    <w:p w:rsidR="005E32F9" w:rsidRDefault="005E32F9" w:rsidP="005E32F9">
      <w:pPr>
        <w:autoSpaceDE w:val="0"/>
        <w:autoSpaceDN w:val="0"/>
        <w:adjustRightInd w:val="0"/>
        <w:spacing w:after="0"/>
        <w:jc w:val="both"/>
        <w:rPr>
          <w:rFonts w:ascii="Georgia" w:hAnsi="Georgia"/>
          <w:szCs w:val="28"/>
        </w:rPr>
      </w:pPr>
    </w:p>
    <w:p w:rsidR="00764281" w:rsidRDefault="005E32F9" w:rsidP="005E32F9">
      <w:pPr>
        <w:pStyle w:val="Paragrafoelenco"/>
        <w:numPr>
          <w:ilvl w:val="0"/>
          <w:numId w:val="8"/>
        </w:numPr>
        <w:jc w:val="both"/>
        <w:rPr>
          <w:rFonts w:ascii="Georgia" w:hAnsi="Georgia"/>
          <w:szCs w:val="28"/>
        </w:rPr>
      </w:pPr>
      <w:r w:rsidRPr="005E32F9">
        <w:rPr>
          <w:rFonts w:ascii="Georgia" w:hAnsi="Georgia"/>
          <w:szCs w:val="28"/>
        </w:rPr>
        <w:t xml:space="preserve">“Brands: </w:t>
      </w:r>
      <w:proofErr w:type="spellStart"/>
      <w:r w:rsidRPr="005E32F9">
        <w:rPr>
          <w:rFonts w:ascii="Georgia" w:hAnsi="Georgia"/>
          <w:szCs w:val="28"/>
        </w:rPr>
        <w:t>what</w:t>
      </w:r>
      <w:proofErr w:type="spellEnd"/>
      <w:r w:rsidRPr="005E32F9">
        <w:rPr>
          <w:rFonts w:ascii="Georgia" w:hAnsi="Georgia"/>
          <w:szCs w:val="28"/>
        </w:rPr>
        <w:t xml:space="preserve"> do </w:t>
      </w:r>
      <w:proofErr w:type="spellStart"/>
      <w:r w:rsidRPr="005E32F9">
        <w:rPr>
          <w:rFonts w:ascii="Georgia" w:hAnsi="Georgia"/>
          <w:szCs w:val="28"/>
        </w:rPr>
        <w:t>you</w:t>
      </w:r>
      <w:proofErr w:type="spellEnd"/>
      <w:r w:rsidRPr="005E32F9">
        <w:rPr>
          <w:rFonts w:ascii="Georgia" w:hAnsi="Georgia"/>
          <w:szCs w:val="28"/>
        </w:rPr>
        <w:t xml:space="preserve"> </w:t>
      </w:r>
      <w:proofErr w:type="spellStart"/>
      <w:r w:rsidRPr="005E32F9">
        <w:rPr>
          <w:rFonts w:ascii="Georgia" w:hAnsi="Georgia"/>
          <w:szCs w:val="28"/>
        </w:rPr>
        <w:t>think</w:t>
      </w:r>
      <w:proofErr w:type="spellEnd"/>
      <w:r w:rsidRPr="005E32F9">
        <w:rPr>
          <w:rFonts w:ascii="Georgia" w:hAnsi="Georgia"/>
          <w:szCs w:val="28"/>
        </w:rPr>
        <w:t xml:space="preserve">?” – utilizzare le </w:t>
      </w:r>
      <w:proofErr w:type="spellStart"/>
      <w:r w:rsidRPr="005E32F9">
        <w:rPr>
          <w:rFonts w:ascii="Georgia" w:hAnsi="Georgia"/>
          <w:szCs w:val="28"/>
        </w:rPr>
        <w:t>questions</w:t>
      </w:r>
      <w:proofErr w:type="spellEnd"/>
      <w:r w:rsidRPr="005E32F9">
        <w:rPr>
          <w:rFonts w:ascii="Georgia" w:hAnsi="Georgia"/>
          <w:szCs w:val="28"/>
        </w:rPr>
        <w:t xml:space="preserve"> a p. 48 Materiale Didattico per raccontare la vostra esperienza. </w:t>
      </w:r>
      <w:r>
        <w:rPr>
          <w:rFonts w:ascii="Georgia" w:hAnsi="Georgia"/>
          <w:szCs w:val="28"/>
        </w:rPr>
        <w:t>Inserire uno schema o un’immagine esemplificativa di ciò di cui vorrete parlare.</w:t>
      </w:r>
    </w:p>
    <w:p w:rsidR="005E32F9" w:rsidRDefault="005E32F9" w:rsidP="005E32F9">
      <w:pPr>
        <w:pStyle w:val="Paragrafoelenco"/>
        <w:jc w:val="both"/>
        <w:rPr>
          <w:rFonts w:ascii="Georgia" w:hAnsi="Georgia"/>
          <w:szCs w:val="28"/>
        </w:rPr>
      </w:pPr>
    </w:p>
    <w:p w:rsidR="005E32F9" w:rsidRDefault="005E32F9" w:rsidP="005E32F9">
      <w:pPr>
        <w:jc w:val="both"/>
        <w:rPr>
          <w:rFonts w:ascii="Georgia" w:hAnsi="Georgia"/>
          <w:szCs w:val="28"/>
        </w:rPr>
      </w:pPr>
    </w:p>
    <w:p w:rsidR="005E32F9" w:rsidRPr="005E32F9" w:rsidRDefault="005E32F9" w:rsidP="005E32F9">
      <w:pPr>
        <w:jc w:val="both"/>
        <w:rPr>
          <w:rFonts w:ascii="Georgia" w:hAnsi="Georgia"/>
          <w:b/>
          <w:sz w:val="24"/>
          <w:szCs w:val="28"/>
        </w:rPr>
      </w:pPr>
      <w:r w:rsidRPr="005E32F9">
        <w:rPr>
          <w:rFonts w:ascii="Georgia" w:hAnsi="Georgia"/>
          <w:b/>
          <w:sz w:val="24"/>
          <w:szCs w:val="28"/>
        </w:rPr>
        <w:t xml:space="preserve">Task 7 – Marketing </w:t>
      </w:r>
    </w:p>
    <w:p w:rsidR="005E32F9" w:rsidRDefault="00166AE4" w:rsidP="00166AE4">
      <w:pPr>
        <w:pStyle w:val="Paragrafoelenco"/>
        <w:numPr>
          <w:ilvl w:val="0"/>
          <w:numId w:val="10"/>
        </w:numPr>
        <w:jc w:val="both"/>
        <w:rPr>
          <w:rFonts w:ascii="Georgia" w:hAnsi="Georgia"/>
          <w:szCs w:val="28"/>
        </w:rPr>
      </w:pPr>
      <w:r w:rsidRPr="00166AE4">
        <w:rPr>
          <w:rFonts w:ascii="Georgia" w:hAnsi="Georgia"/>
          <w:b/>
          <w:szCs w:val="28"/>
        </w:rPr>
        <w:t>Marketing mix</w:t>
      </w:r>
      <w:r>
        <w:rPr>
          <w:rFonts w:ascii="Georgia" w:hAnsi="Georgia"/>
          <w:szCs w:val="28"/>
        </w:rPr>
        <w:t xml:space="preserve"> - </w:t>
      </w:r>
      <w:r w:rsidR="005E32F9" w:rsidRPr="00166AE4">
        <w:rPr>
          <w:rFonts w:ascii="Georgia" w:hAnsi="Georgia"/>
          <w:szCs w:val="28"/>
        </w:rPr>
        <w:t xml:space="preserve">Ben </w:t>
      </w:r>
      <w:proofErr w:type="spellStart"/>
      <w:r w:rsidR="005E32F9" w:rsidRPr="00166AE4">
        <w:rPr>
          <w:rFonts w:ascii="Georgia" w:hAnsi="Georgia"/>
          <w:szCs w:val="28"/>
        </w:rPr>
        <w:t>Sherman</w:t>
      </w:r>
      <w:proofErr w:type="spellEnd"/>
      <w:r w:rsidR="005E32F9" w:rsidRPr="00166AE4">
        <w:rPr>
          <w:rFonts w:ascii="Georgia" w:hAnsi="Georgia"/>
          <w:szCs w:val="28"/>
        </w:rPr>
        <w:t xml:space="preserve"> vs Tesco/Levi’s: utilizzate Unit 4 EBC e l’articolo pp. 45-46 Materiale Didattico per mettere a confronto due esempi di utilizzo degli elementi del marketing mix (es. tipo e costo dei prodotti, scelta di posizionamento dei prodotti in negozi/</w:t>
      </w:r>
      <w:proofErr w:type="spellStart"/>
      <w:r w:rsidR="005E32F9" w:rsidRPr="00166AE4">
        <w:rPr>
          <w:rFonts w:ascii="Georgia" w:hAnsi="Georgia"/>
          <w:szCs w:val="28"/>
        </w:rPr>
        <w:t>flagship</w:t>
      </w:r>
      <w:proofErr w:type="spellEnd"/>
      <w:r w:rsidR="005E32F9" w:rsidRPr="00166AE4">
        <w:rPr>
          <w:rFonts w:ascii="Georgia" w:hAnsi="Georgia"/>
          <w:szCs w:val="28"/>
        </w:rPr>
        <w:t xml:space="preserve"> </w:t>
      </w:r>
      <w:proofErr w:type="spellStart"/>
      <w:r w:rsidR="005E32F9" w:rsidRPr="00166AE4">
        <w:rPr>
          <w:rFonts w:ascii="Georgia" w:hAnsi="Georgia"/>
          <w:szCs w:val="28"/>
        </w:rPr>
        <w:t>store</w:t>
      </w:r>
      <w:proofErr w:type="spellEnd"/>
      <w:r w:rsidR="005E32F9" w:rsidRPr="00166AE4">
        <w:rPr>
          <w:rFonts w:ascii="Georgia" w:hAnsi="Georgia"/>
          <w:szCs w:val="28"/>
        </w:rPr>
        <w:t xml:space="preserve">/catene </w:t>
      </w:r>
      <w:proofErr w:type="spellStart"/>
      <w:r w:rsidR="005E32F9" w:rsidRPr="00166AE4">
        <w:rPr>
          <w:rFonts w:ascii="Georgia" w:hAnsi="Georgia"/>
          <w:szCs w:val="28"/>
        </w:rPr>
        <w:t>ecc</w:t>
      </w:r>
      <w:proofErr w:type="spellEnd"/>
      <w:r w:rsidR="005E32F9" w:rsidRPr="00166AE4">
        <w:rPr>
          <w:rFonts w:ascii="Georgia" w:hAnsi="Georgia"/>
          <w:szCs w:val="28"/>
        </w:rPr>
        <w:t>, modalità di promozione). Cercare esempi di prodotti dello stesso</w:t>
      </w:r>
      <w:r w:rsidR="003131C7" w:rsidRPr="00166AE4">
        <w:rPr>
          <w:rFonts w:ascii="Georgia" w:hAnsi="Georgia"/>
          <w:szCs w:val="28"/>
        </w:rPr>
        <w:t xml:space="preserve"> settore o di altri settori ed esporre gli elementi del marketing mix in modo schematico e brevemente (utilizzare schema p. 36 EBC in alto).</w:t>
      </w:r>
    </w:p>
    <w:p w:rsidR="00166AE4" w:rsidRDefault="00166AE4" w:rsidP="00166AE4">
      <w:pPr>
        <w:pStyle w:val="Paragrafoelenco"/>
        <w:jc w:val="both"/>
        <w:rPr>
          <w:rFonts w:ascii="Georgia" w:hAnsi="Georgia"/>
          <w:szCs w:val="28"/>
        </w:rPr>
      </w:pPr>
    </w:p>
    <w:p w:rsidR="00166AE4" w:rsidRPr="00166AE4" w:rsidRDefault="00166AE4" w:rsidP="00166AE4">
      <w:pPr>
        <w:pStyle w:val="Paragrafoelenco"/>
        <w:numPr>
          <w:ilvl w:val="0"/>
          <w:numId w:val="10"/>
        </w:numPr>
        <w:jc w:val="both"/>
        <w:rPr>
          <w:rFonts w:ascii="Georgia" w:hAnsi="Georgia"/>
          <w:szCs w:val="28"/>
        </w:rPr>
      </w:pPr>
      <w:proofErr w:type="spellStart"/>
      <w:r w:rsidRPr="00166AE4">
        <w:rPr>
          <w:rFonts w:ascii="Georgia" w:hAnsi="Georgia"/>
          <w:b/>
          <w:szCs w:val="28"/>
        </w:rPr>
        <w:t>Viral</w:t>
      </w:r>
      <w:proofErr w:type="spellEnd"/>
      <w:r w:rsidRPr="00166AE4">
        <w:rPr>
          <w:rFonts w:ascii="Georgia" w:hAnsi="Georgia"/>
          <w:b/>
          <w:szCs w:val="28"/>
        </w:rPr>
        <w:t xml:space="preserve"> marketing</w:t>
      </w:r>
      <w:r>
        <w:rPr>
          <w:rFonts w:ascii="Georgia" w:hAnsi="Georgia"/>
          <w:szCs w:val="28"/>
        </w:rPr>
        <w:t xml:space="preserve"> - </w:t>
      </w:r>
      <w:r w:rsidRPr="00166AE4">
        <w:rPr>
          <w:rFonts w:ascii="Georgia" w:hAnsi="Georgia"/>
          <w:szCs w:val="28"/>
        </w:rPr>
        <w:t xml:space="preserve">Facendo riferimento ai testi di pp. 65 e 66 del Materiale Didattico proporre un esempio di </w:t>
      </w:r>
      <w:proofErr w:type="spellStart"/>
      <w:r w:rsidRPr="00166AE4">
        <w:rPr>
          <w:rFonts w:ascii="Georgia" w:hAnsi="Georgia"/>
          <w:szCs w:val="28"/>
        </w:rPr>
        <w:t>Viral</w:t>
      </w:r>
      <w:proofErr w:type="spellEnd"/>
      <w:r w:rsidRPr="00166AE4">
        <w:rPr>
          <w:rFonts w:ascii="Georgia" w:hAnsi="Georgia"/>
          <w:szCs w:val="28"/>
        </w:rPr>
        <w:t xml:space="preserve"> Marketing</w:t>
      </w:r>
      <w:r w:rsidR="00B37B67">
        <w:rPr>
          <w:rFonts w:ascii="Georgia" w:hAnsi="Georgia"/>
          <w:szCs w:val="28"/>
        </w:rPr>
        <w:t xml:space="preserve"> e </w:t>
      </w:r>
      <w:proofErr w:type="spellStart"/>
      <w:r w:rsidR="00B37B67">
        <w:rPr>
          <w:rFonts w:ascii="Georgia" w:hAnsi="Georgia"/>
          <w:szCs w:val="28"/>
        </w:rPr>
        <w:t>Guerrilla</w:t>
      </w:r>
      <w:proofErr w:type="spellEnd"/>
      <w:r w:rsidR="00B37B67">
        <w:rPr>
          <w:rFonts w:ascii="Georgia" w:hAnsi="Georgia"/>
          <w:szCs w:val="28"/>
        </w:rPr>
        <w:t xml:space="preserve"> Marketing</w:t>
      </w:r>
      <w:r w:rsidRPr="00166AE4">
        <w:rPr>
          <w:rFonts w:ascii="Georgia" w:hAnsi="Georgia"/>
          <w:szCs w:val="28"/>
        </w:rPr>
        <w:t>.</w:t>
      </w:r>
      <w:r w:rsidR="00CB5F41">
        <w:rPr>
          <w:rFonts w:ascii="Georgia" w:hAnsi="Georgia"/>
          <w:szCs w:val="28"/>
        </w:rPr>
        <w:t xml:space="preserve"> Far riferimento al</w:t>
      </w:r>
    </w:p>
    <w:p w:rsidR="00764281" w:rsidRPr="005E32F9" w:rsidRDefault="00764281" w:rsidP="00764281">
      <w:pPr>
        <w:jc w:val="both"/>
        <w:rPr>
          <w:rFonts w:ascii="Georgia" w:hAnsi="Georgia"/>
          <w:szCs w:val="28"/>
        </w:rPr>
      </w:pPr>
    </w:p>
    <w:p w:rsidR="00764281" w:rsidRPr="00252147" w:rsidRDefault="00764281" w:rsidP="00166AE4">
      <w:pPr>
        <w:jc w:val="both"/>
        <w:rPr>
          <w:rFonts w:ascii="Georgia" w:hAnsi="Georgia"/>
          <w:b/>
          <w:sz w:val="24"/>
          <w:szCs w:val="28"/>
          <w:lang w:val="en-US"/>
        </w:rPr>
      </w:pPr>
      <w:r w:rsidRPr="00252147">
        <w:rPr>
          <w:rFonts w:ascii="Georgia" w:hAnsi="Georgia"/>
          <w:b/>
          <w:sz w:val="24"/>
          <w:szCs w:val="28"/>
          <w:lang w:val="en-US"/>
        </w:rPr>
        <w:t xml:space="preserve">Task 8 – </w:t>
      </w:r>
      <w:r w:rsidR="00166AE4" w:rsidRPr="00252147">
        <w:rPr>
          <w:rFonts w:ascii="Georgia" w:hAnsi="Georgia"/>
          <w:b/>
          <w:sz w:val="24"/>
          <w:szCs w:val="28"/>
          <w:lang w:val="en-US"/>
        </w:rPr>
        <w:t>Product l</w:t>
      </w:r>
      <w:r w:rsidR="00252147" w:rsidRPr="00252147">
        <w:rPr>
          <w:rFonts w:ascii="Georgia" w:hAnsi="Georgia"/>
          <w:b/>
          <w:sz w:val="24"/>
          <w:szCs w:val="28"/>
          <w:lang w:val="en-US"/>
        </w:rPr>
        <w:t>i</w:t>
      </w:r>
      <w:r w:rsidR="00166AE4" w:rsidRPr="00252147">
        <w:rPr>
          <w:rFonts w:ascii="Georgia" w:hAnsi="Georgia"/>
          <w:b/>
          <w:sz w:val="24"/>
          <w:szCs w:val="28"/>
          <w:lang w:val="en-US"/>
        </w:rPr>
        <w:t>fe-cycle</w:t>
      </w:r>
      <w:r w:rsidR="00252147" w:rsidRPr="00252147">
        <w:rPr>
          <w:rFonts w:ascii="Georgia" w:hAnsi="Georgia"/>
          <w:b/>
          <w:sz w:val="24"/>
          <w:szCs w:val="28"/>
          <w:lang w:val="en-US"/>
        </w:rPr>
        <w:t xml:space="preserve"> </w:t>
      </w:r>
    </w:p>
    <w:p w:rsidR="00252147" w:rsidRDefault="00166AE4" w:rsidP="00252147">
      <w:pPr>
        <w:pStyle w:val="Paragrafoelenco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Georgia" w:hAnsi="Georgia"/>
          <w:szCs w:val="28"/>
        </w:rPr>
      </w:pPr>
      <w:r w:rsidRPr="00252147">
        <w:rPr>
          <w:rFonts w:ascii="Georgia" w:hAnsi="Georgia"/>
          <w:szCs w:val="28"/>
        </w:rPr>
        <w:t xml:space="preserve">In riferimento a Unit 1 e Unit 5 EBC, descrivere il ciclo di vita di un prodotto a vostra scelta (esistente o inventato, presente sul mercato oggi o in passato) e descrivere quali </w:t>
      </w:r>
      <w:r w:rsidR="00252147">
        <w:rPr>
          <w:rFonts w:ascii="Georgia" w:hAnsi="Georgia"/>
          <w:szCs w:val="28"/>
        </w:rPr>
        <w:t>strumenti sono stati</w:t>
      </w:r>
      <w:r w:rsidRPr="00252147">
        <w:rPr>
          <w:rFonts w:ascii="Georgia" w:hAnsi="Georgia"/>
          <w:szCs w:val="28"/>
        </w:rPr>
        <w:t xml:space="preserve"> utilizzat</w:t>
      </w:r>
      <w:r w:rsidR="00252147">
        <w:rPr>
          <w:rFonts w:ascii="Georgia" w:hAnsi="Georgia"/>
          <w:szCs w:val="28"/>
        </w:rPr>
        <w:t>i</w:t>
      </w:r>
      <w:r w:rsidRPr="00252147">
        <w:rPr>
          <w:rFonts w:ascii="Georgia" w:hAnsi="Georgia"/>
          <w:szCs w:val="28"/>
        </w:rPr>
        <w:t xml:space="preserve"> per rendere efficace </w:t>
      </w:r>
      <w:proofErr w:type="spellStart"/>
      <w:r w:rsidRPr="00252147">
        <w:rPr>
          <w:rFonts w:ascii="Georgia" w:hAnsi="Georgia"/>
          <w:szCs w:val="28"/>
        </w:rPr>
        <w:t>l’</w:t>
      </w:r>
      <w:r w:rsidRPr="00252147">
        <w:rPr>
          <w:rFonts w:ascii="Georgia" w:hAnsi="Georgia"/>
          <w:i/>
          <w:szCs w:val="28"/>
        </w:rPr>
        <w:t>extension</w:t>
      </w:r>
      <w:proofErr w:type="spellEnd"/>
      <w:r w:rsidRPr="00252147">
        <w:rPr>
          <w:rFonts w:ascii="Georgia" w:hAnsi="Georgia"/>
          <w:i/>
          <w:szCs w:val="28"/>
        </w:rPr>
        <w:t xml:space="preserve"> </w:t>
      </w:r>
      <w:proofErr w:type="spellStart"/>
      <w:r w:rsidRPr="00252147">
        <w:rPr>
          <w:rFonts w:ascii="Georgia" w:hAnsi="Georgia"/>
          <w:i/>
          <w:szCs w:val="28"/>
        </w:rPr>
        <w:t>strategy</w:t>
      </w:r>
      <w:proofErr w:type="spellEnd"/>
      <w:r w:rsidRPr="00252147">
        <w:rPr>
          <w:rFonts w:ascii="Georgia" w:hAnsi="Georgia"/>
          <w:szCs w:val="28"/>
        </w:rPr>
        <w:t xml:space="preserve">. </w:t>
      </w:r>
      <w:r w:rsidR="00252147" w:rsidRPr="00252147">
        <w:rPr>
          <w:rFonts w:ascii="Georgia" w:hAnsi="Georgia"/>
          <w:szCs w:val="28"/>
        </w:rPr>
        <w:t xml:space="preserve">Identificare la posizione del vostro prodotto all’interno del Boston Box (pp. 42-43 EBC). </w:t>
      </w:r>
      <w:r w:rsidR="00252147">
        <w:rPr>
          <w:rFonts w:ascii="Georgia" w:hAnsi="Georgia"/>
          <w:szCs w:val="28"/>
        </w:rPr>
        <w:t>Creare uno schema con le fasi del ciclo di vita del prodotto.</w:t>
      </w:r>
    </w:p>
    <w:p w:rsidR="00252147" w:rsidRDefault="00252147" w:rsidP="00252147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rFonts w:ascii="Georgia" w:hAnsi="Georgia"/>
          <w:szCs w:val="28"/>
        </w:rPr>
      </w:pPr>
    </w:p>
    <w:p w:rsidR="00166AE4" w:rsidRDefault="00166AE4" w:rsidP="00764281">
      <w:pPr>
        <w:autoSpaceDE w:val="0"/>
        <w:autoSpaceDN w:val="0"/>
        <w:adjustRightInd w:val="0"/>
        <w:spacing w:after="0" w:line="240" w:lineRule="auto"/>
        <w:rPr>
          <w:rFonts w:ascii="Georgia,Bold" w:hAnsi="Georgia,Bold" w:cs="Georgia,Bold"/>
          <w:b/>
          <w:bCs/>
          <w:sz w:val="28"/>
          <w:szCs w:val="28"/>
        </w:rPr>
      </w:pPr>
    </w:p>
    <w:p w:rsidR="000A6F50" w:rsidRDefault="000A6F50" w:rsidP="00764281">
      <w:pPr>
        <w:autoSpaceDE w:val="0"/>
        <w:autoSpaceDN w:val="0"/>
        <w:adjustRightInd w:val="0"/>
        <w:spacing w:after="0" w:line="240" w:lineRule="auto"/>
        <w:rPr>
          <w:rFonts w:ascii="Georgia,Bold" w:hAnsi="Georgia,Bold" w:cs="Georgia,Bold"/>
          <w:b/>
          <w:bCs/>
          <w:sz w:val="28"/>
          <w:szCs w:val="28"/>
        </w:rPr>
      </w:pPr>
    </w:p>
    <w:p w:rsidR="00764281" w:rsidRPr="00252147" w:rsidRDefault="00764281" w:rsidP="00252147">
      <w:pPr>
        <w:jc w:val="both"/>
        <w:rPr>
          <w:rFonts w:ascii="Georgia" w:hAnsi="Georgia"/>
          <w:b/>
          <w:sz w:val="24"/>
          <w:szCs w:val="28"/>
        </w:rPr>
      </w:pPr>
      <w:r w:rsidRPr="00252147">
        <w:rPr>
          <w:rFonts w:ascii="Georgia" w:hAnsi="Georgia"/>
          <w:b/>
          <w:sz w:val="24"/>
          <w:szCs w:val="28"/>
        </w:rPr>
        <w:t>Task 9 –</w:t>
      </w:r>
      <w:r w:rsidR="00252147" w:rsidRPr="00252147">
        <w:rPr>
          <w:rFonts w:ascii="Georgia" w:hAnsi="Georgia"/>
          <w:b/>
          <w:sz w:val="24"/>
          <w:szCs w:val="28"/>
        </w:rPr>
        <w:t xml:space="preserve"> </w:t>
      </w:r>
      <w:proofErr w:type="spellStart"/>
      <w:r w:rsidRPr="00252147">
        <w:rPr>
          <w:rFonts w:ascii="Georgia" w:hAnsi="Georgia"/>
          <w:b/>
          <w:sz w:val="24"/>
          <w:szCs w:val="28"/>
        </w:rPr>
        <w:t>Labour</w:t>
      </w:r>
      <w:proofErr w:type="spellEnd"/>
      <w:r w:rsidRPr="00252147">
        <w:rPr>
          <w:rFonts w:ascii="Georgia" w:hAnsi="Georgia"/>
          <w:b/>
          <w:sz w:val="24"/>
          <w:szCs w:val="28"/>
        </w:rPr>
        <w:t xml:space="preserve"> Market</w:t>
      </w:r>
    </w:p>
    <w:p w:rsidR="00530DC7" w:rsidRDefault="00764281" w:rsidP="00764281">
      <w:pPr>
        <w:pStyle w:val="Paragrafoelenco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Georgia" w:hAnsi="Georgia" w:cs="Georgia"/>
        </w:rPr>
      </w:pPr>
      <w:r w:rsidRPr="00530DC7">
        <w:rPr>
          <w:rFonts w:ascii="Georgia" w:hAnsi="Georgia" w:cs="Georgia"/>
        </w:rPr>
        <w:t xml:space="preserve">Cercare dati statistici/grafici sulle </w:t>
      </w:r>
      <w:r w:rsidRPr="00530DC7">
        <w:rPr>
          <w:rFonts w:ascii="Georgia" w:hAnsi="Georgia" w:cs="Georgia"/>
          <w:i/>
        </w:rPr>
        <w:t xml:space="preserve">job </w:t>
      </w:r>
      <w:proofErr w:type="spellStart"/>
      <w:r w:rsidRPr="00530DC7">
        <w:rPr>
          <w:rFonts w:ascii="Georgia" w:hAnsi="Georgia" w:cs="Georgia"/>
          <w:i/>
        </w:rPr>
        <w:t>opportunities</w:t>
      </w:r>
      <w:proofErr w:type="spellEnd"/>
      <w:r w:rsidRPr="00530DC7">
        <w:rPr>
          <w:rFonts w:ascii="Georgia" w:hAnsi="Georgia" w:cs="Georgia"/>
        </w:rPr>
        <w:t xml:space="preserve"> in Italia e in UK</w:t>
      </w:r>
      <w:r w:rsidR="00252147" w:rsidRPr="00530DC7">
        <w:rPr>
          <w:rFonts w:ascii="Georgia" w:hAnsi="Georgia" w:cs="Georgia"/>
        </w:rPr>
        <w:t xml:space="preserve"> </w:t>
      </w:r>
      <w:r w:rsidRPr="00530DC7">
        <w:rPr>
          <w:rFonts w:ascii="Georgia" w:hAnsi="Georgia" w:cs="Georgia"/>
        </w:rPr>
        <w:t xml:space="preserve">oppure </w:t>
      </w:r>
      <w:r w:rsidR="00252147" w:rsidRPr="00530DC7">
        <w:rPr>
          <w:rFonts w:ascii="Georgia" w:hAnsi="Georgia" w:cs="Georgia"/>
        </w:rPr>
        <w:t xml:space="preserve">Irlanda </w:t>
      </w:r>
      <w:r w:rsidRPr="00530DC7">
        <w:rPr>
          <w:rFonts w:ascii="Georgia" w:hAnsi="Georgia" w:cs="Georgia"/>
        </w:rPr>
        <w:t xml:space="preserve">e confrontare i grafici utilizzando il vocabolario delle </w:t>
      </w:r>
      <w:proofErr w:type="spellStart"/>
      <w:r w:rsidRPr="00530DC7">
        <w:rPr>
          <w:rFonts w:ascii="Georgia" w:hAnsi="Georgia" w:cs="Georgia"/>
        </w:rPr>
        <w:t>slide</w:t>
      </w:r>
      <w:r w:rsidR="00530DC7" w:rsidRPr="00530DC7">
        <w:rPr>
          <w:rFonts w:ascii="Georgia" w:hAnsi="Georgia" w:cs="Georgia"/>
        </w:rPr>
        <w:t>s</w:t>
      </w:r>
      <w:proofErr w:type="spellEnd"/>
      <w:r w:rsidR="00252147" w:rsidRPr="00530DC7">
        <w:rPr>
          <w:rFonts w:ascii="Georgia" w:hAnsi="Georgia" w:cs="Georgia"/>
        </w:rPr>
        <w:t xml:space="preserve"> della L</w:t>
      </w:r>
      <w:r w:rsidRPr="00530DC7">
        <w:rPr>
          <w:rFonts w:ascii="Georgia" w:hAnsi="Georgia" w:cs="Georgia"/>
        </w:rPr>
        <w:t xml:space="preserve">ezione </w:t>
      </w:r>
      <w:r w:rsidR="00CB5F41">
        <w:rPr>
          <w:rFonts w:ascii="Georgia" w:hAnsi="Georgia" w:cs="Georgia"/>
        </w:rPr>
        <w:t xml:space="preserve">9 </w:t>
      </w:r>
      <w:r w:rsidRPr="00530DC7">
        <w:rPr>
          <w:rFonts w:ascii="Georgia" w:hAnsi="Georgia" w:cs="Georgia"/>
        </w:rPr>
        <w:t xml:space="preserve">Business </w:t>
      </w:r>
      <w:proofErr w:type="spellStart"/>
      <w:r w:rsidRPr="00530DC7">
        <w:rPr>
          <w:rFonts w:ascii="Georgia" w:hAnsi="Georgia" w:cs="Georgia"/>
        </w:rPr>
        <w:t>Cycle</w:t>
      </w:r>
      <w:proofErr w:type="spellEnd"/>
      <w:r w:rsidR="00252147" w:rsidRPr="00530DC7">
        <w:rPr>
          <w:rFonts w:ascii="Georgia" w:hAnsi="Georgia" w:cs="Georgia"/>
        </w:rPr>
        <w:t xml:space="preserve"> </w:t>
      </w:r>
      <w:r w:rsidR="00530DC7" w:rsidRPr="00530DC7">
        <w:rPr>
          <w:rFonts w:ascii="Georgia" w:hAnsi="Georgia" w:cs="Georgia"/>
        </w:rPr>
        <w:t>e EBC pp. 189-196</w:t>
      </w:r>
      <w:r w:rsidRPr="00530DC7">
        <w:rPr>
          <w:rFonts w:ascii="Georgia" w:hAnsi="Georgia" w:cs="Georgia"/>
        </w:rPr>
        <w:t>.</w:t>
      </w:r>
    </w:p>
    <w:p w:rsidR="00530DC7" w:rsidRDefault="00530DC7" w:rsidP="00530DC7">
      <w:pPr>
        <w:pStyle w:val="Paragrafoelenco"/>
        <w:autoSpaceDE w:val="0"/>
        <w:autoSpaceDN w:val="0"/>
        <w:adjustRightInd w:val="0"/>
        <w:spacing w:after="0" w:line="240" w:lineRule="auto"/>
        <w:rPr>
          <w:rFonts w:ascii="Georgia" w:hAnsi="Georgia" w:cs="Georgia"/>
        </w:rPr>
      </w:pPr>
    </w:p>
    <w:p w:rsidR="00530DC7" w:rsidRDefault="00764281" w:rsidP="00530DC7">
      <w:pPr>
        <w:pStyle w:val="Paragrafoelenco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Georgia" w:hAnsi="Georgia" w:cs="Georgia"/>
        </w:rPr>
      </w:pPr>
      <w:r w:rsidRPr="00530DC7">
        <w:rPr>
          <w:rFonts w:ascii="Georgia" w:hAnsi="Georgia" w:cs="Georgia"/>
        </w:rPr>
        <w:t xml:space="preserve">Scrivere una breve cover </w:t>
      </w:r>
      <w:proofErr w:type="spellStart"/>
      <w:r w:rsidRPr="00530DC7">
        <w:rPr>
          <w:rFonts w:ascii="Georgia" w:hAnsi="Georgia" w:cs="Georgia"/>
        </w:rPr>
        <w:t>letter</w:t>
      </w:r>
      <w:proofErr w:type="spellEnd"/>
      <w:r w:rsidRPr="00530DC7">
        <w:rPr>
          <w:rFonts w:ascii="Georgia" w:hAnsi="Georgia" w:cs="Georgia"/>
        </w:rPr>
        <w:t xml:space="preserve"> – scegliere l’azienda e la posizione</w:t>
      </w:r>
      <w:r w:rsidR="00252147" w:rsidRPr="00530DC7">
        <w:rPr>
          <w:rFonts w:ascii="Georgia" w:hAnsi="Georgia" w:cs="Georgia"/>
        </w:rPr>
        <w:t xml:space="preserve"> </w:t>
      </w:r>
      <w:r w:rsidRPr="00530DC7">
        <w:rPr>
          <w:rFonts w:ascii="Georgia" w:hAnsi="Georgia" w:cs="Georgia"/>
        </w:rPr>
        <w:t xml:space="preserve">per le quali si intende </w:t>
      </w:r>
      <w:r w:rsidR="00554C46">
        <w:rPr>
          <w:rFonts w:ascii="Georgia" w:hAnsi="Georgia" w:cs="Georgia"/>
        </w:rPr>
        <w:t>fa</w:t>
      </w:r>
      <w:r w:rsidR="00CB5F41">
        <w:rPr>
          <w:rFonts w:ascii="Georgia" w:hAnsi="Georgia" w:cs="Georgia"/>
        </w:rPr>
        <w:t>re</w:t>
      </w:r>
      <w:r w:rsidRPr="00530DC7">
        <w:rPr>
          <w:rFonts w:ascii="Georgia" w:hAnsi="Georgia" w:cs="Georgia"/>
        </w:rPr>
        <w:t xml:space="preserve"> domanda; indirizzare la</w:t>
      </w:r>
      <w:r w:rsidR="00252147" w:rsidRPr="00530DC7">
        <w:rPr>
          <w:rFonts w:ascii="Georgia" w:hAnsi="Georgia" w:cs="Georgia"/>
        </w:rPr>
        <w:t xml:space="preserve"> </w:t>
      </w:r>
      <w:r w:rsidRPr="00530DC7">
        <w:rPr>
          <w:rFonts w:ascii="Georgia" w:hAnsi="Georgia" w:cs="Georgia"/>
        </w:rPr>
        <w:t xml:space="preserve">lettera al capo del personale </w:t>
      </w:r>
      <w:r w:rsidR="00DA019B">
        <w:rPr>
          <w:rFonts w:ascii="Georgia" w:hAnsi="Georgia" w:cs="Georgia"/>
        </w:rPr>
        <w:t xml:space="preserve">(HR Manager) </w:t>
      </w:r>
      <w:r w:rsidRPr="00530DC7">
        <w:rPr>
          <w:rFonts w:ascii="Georgia" w:hAnsi="Georgia" w:cs="Georgia"/>
        </w:rPr>
        <w:t>dicendo brevemente quali sono state le</w:t>
      </w:r>
      <w:r w:rsidR="00252147" w:rsidRPr="00530DC7">
        <w:rPr>
          <w:rFonts w:ascii="Georgia" w:hAnsi="Georgia" w:cs="Georgia"/>
        </w:rPr>
        <w:t xml:space="preserve"> </w:t>
      </w:r>
      <w:r w:rsidRPr="00530DC7">
        <w:rPr>
          <w:rFonts w:ascii="Georgia" w:hAnsi="Georgia" w:cs="Georgia"/>
        </w:rPr>
        <w:t>vostre esperienze passate e cosa potreste dare all’azienda.</w:t>
      </w:r>
    </w:p>
    <w:p w:rsidR="00530DC7" w:rsidRPr="00530DC7" w:rsidRDefault="00530DC7" w:rsidP="00530DC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</w:rPr>
      </w:pPr>
    </w:p>
    <w:p w:rsidR="00764281" w:rsidRDefault="00764281" w:rsidP="00252147">
      <w:pPr>
        <w:pStyle w:val="Paragrafoelenco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Georgia" w:hAnsi="Georgia" w:cs="Georgia"/>
        </w:rPr>
      </w:pPr>
      <w:r w:rsidRPr="00530DC7">
        <w:rPr>
          <w:rFonts w:ascii="Georgia" w:hAnsi="Georgia" w:cs="Georgia"/>
          <w:lang w:val="en-US"/>
        </w:rPr>
        <w:t>“The more educated you are, the more possibilities you have to find</w:t>
      </w:r>
      <w:r w:rsidR="00252147" w:rsidRPr="00530DC7">
        <w:rPr>
          <w:rFonts w:ascii="Georgia" w:hAnsi="Georgia" w:cs="Georgia"/>
          <w:lang w:val="en-US"/>
        </w:rPr>
        <w:t xml:space="preserve"> </w:t>
      </w:r>
      <w:r w:rsidRPr="00530DC7">
        <w:rPr>
          <w:rFonts w:ascii="Georgia" w:hAnsi="Georgia" w:cs="Georgia"/>
          <w:lang w:val="en-US"/>
        </w:rPr>
        <w:t xml:space="preserve">a job” – Do you agree? </w:t>
      </w:r>
      <w:r w:rsidRPr="00530DC7">
        <w:rPr>
          <w:rFonts w:ascii="Georgia" w:hAnsi="Georgia" w:cs="Georgia"/>
        </w:rPr>
        <w:t>Comment</w:t>
      </w:r>
      <w:r w:rsidR="00252147" w:rsidRPr="00530DC7">
        <w:rPr>
          <w:rFonts w:ascii="Georgia" w:hAnsi="Georgia" w:cs="Georgia"/>
        </w:rPr>
        <w:t xml:space="preserve">ate brevemente questa affermazione e fate riferimento al potere dell’istruzione come concepito da Nelson Mandela (vedi </w:t>
      </w:r>
      <w:proofErr w:type="spellStart"/>
      <w:r w:rsidR="00252147" w:rsidRPr="00530DC7">
        <w:rPr>
          <w:rFonts w:ascii="Georgia" w:hAnsi="Georgia" w:cs="Georgia"/>
        </w:rPr>
        <w:t>slides</w:t>
      </w:r>
      <w:proofErr w:type="spellEnd"/>
      <w:r w:rsidR="00252147" w:rsidRPr="00530DC7">
        <w:rPr>
          <w:rFonts w:ascii="Georgia" w:hAnsi="Georgia" w:cs="Georgia"/>
        </w:rPr>
        <w:t xml:space="preserve"> Lezione </w:t>
      </w:r>
      <w:r w:rsidR="00CB5F41">
        <w:rPr>
          <w:rFonts w:ascii="Georgia" w:hAnsi="Georgia" w:cs="Georgia"/>
        </w:rPr>
        <w:t xml:space="preserve">10 </w:t>
      </w:r>
      <w:proofErr w:type="spellStart"/>
      <w:r w:rsidR="00252147" w:rsidRPr="00530DC7">
        <w:rPr>
          <w:rFonts w:ascii="Georgia" w:hAnsi="Georgia" w:cs="Georgia"/>
        </w:rPr>
        <w:t>Recruitment</w:t>
      </w:r>
      <w:r w:rsidR="00530DC7">
        <w:rPr>
          <w:rFonts w:ascii="Georgia" w:hAnsi="Georgia" w:cs="Georgia"/>
        </w:rPr>
        <w:t>_Labour</w:t>
      </w:r>
      <w:proofErr w:type="spellEnd"/>
      <w:r w:rsidR="00530DC7">
        <w:rPr>
          <w:rFonts w:ascii="Georgia" w:hAnsi="Georgia" w:cs="Georgia"/>
        </w:rPr>
        <w:t xml:space="preserve"> Market</w:t>
      </w:r>
      <w:r w:rsidR="00252147" w:rsidRPr="00530DC7">
        <w:rPr>
          <w:rFonts w:ascii="Georgia" w:hAnsi="Georgia" w:cs="Georgia"/>
        </w:rPr>
        <w:t xml:space="preserve">). </w:t>
      </w:r>
      <w:r w:rsidR="0098670C">
        <w:rPr>
          <w:rFonts w:ascii="Georgia" w:hAnsi="Georgia" w:cs="Georgia"/>
        </w:rPr>
        <w:t>Schematizzare/utilizzare articolo p. 55.</w:t>
      </w:r>
    </w:p>
    <w:p w:rsidR="00DA019B" w:rsidRDefault="00DA019B" w:rsidP="00DA019B">
      <w:pPr>
        <w:autoSpaceDE w:val="0"/>
        <w:autoSpaceDN w:val="0"/>
        <w:adjustRightInd w:val="0"/>
        <w:spacing w:after="0" w:line="240" w:lineRule="auto"/>
        <w:ind w:left="360"/>
        <w:rPr>
          <w:rFonts w:ascii="Georgia" w:hAnsi="Georgia" w:cs="Georgia"/>
        </w:rPr>
      </w:pPr>
    </w:p>
    <w:p w:rsidR="00DA019B" w:rsidRPr="00DD57F9" w:rsidRDefault="00DA019B" w:rsidP="00DA019B">
      <w:pPr>
        <w:jc w:val="both"/>
        <w:rPr>
          <w:rFonts w:ascii="Georgia" w:hAnsi="Georgia"/>
          <w:szCs w:val="28"/>
        </w:rPr>
      </w:pPr>
      <w:r w:rsidRPr="00DD57F9">
        <w:rPr>
          <w:rFonts w:ascii="Georgia" w:hAnsi="Georgia"/>
          <w:szCs w:val="28"/>
        </w:rPr>
        <w:t xml:space="preserve">Questo task deve essere </w:t>
      </w:r>
      <w:r w:rsidRPr="00DD57F9">
        <w:rPr>
          <w:rFonts w:ascii="Georgia" w:hAnsi="Georgia"/>
          <w:b/>
          <w:szCs w:val="28"/>
          <w:u w:val="single"/>
        </w:rPr>
        <w:t>svolto da tutti gli studenti</w:t>
      </w:r>
      <w:r w:rsidRPr="00DD57F9">
        <w:rPr>
          <w:rFonts w:ascii="Georgia" w:hAnsi="Georgia"/>
          <w:szCs w:val="28"/>
        </w:rPr>
        <w:t xml:space="preserve">, frequentanti, non frequentanti, lavoratori, Erasmus. </w:t>
      </w:r>
    </w:p>
    <w:p w:rsidR="00DA019B" w:rsidRPr="00DA019B" w:rsidRDefault="00DA019B" w:rsidP="00DA019B">
      <w:pPr>
        <w:autoSpaceDE w:val="0"/>
        <w:autoSpaceDN w:val="0"/>
        <w:adjustRightInd w:val="0"/>
        <w:spacing w:after="0" w:line="240" w:lineRule="auto"/>
        <w:ind w:left="360"/>
        <w:rPr>
          <w:rFonts w:ascii="Georgia" w:hAnsi="Georgia" w:cs="Georgia"/>
        </w:rPr>
      </w:pPr>
    </w:p>
    <w:p w:rsidR="00252147" w:rsidRPr="00252147" w:rsidRDefault="00252147" w:rsidP="0025214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 w:val="28"/>
          <w:szCs w:val="28"/>
        </w:rPr>
      </w:pPr>
    </w:p>
    <w:p w:rsidR="00764281" w:rsidRPr="00DA019B" w:rsidRDefault="00764281" w:rsidP="0098670C">
      <w:pPr>
        <w:jc w:val="both"/>
        <w:rPr>
          <w:rFonts w:ascii="Georgia" w:hAnsi="Georgia"/>
          <w:b/>
          <w:sz w:val="24"/>
          <w:szCs w:val="28"/>
          <w:lang w:val="en-GB"/>
        </w:rPr>
      </w:pPr>
      <w:r w:rsidRPr="00DA019B">
        <w:rPr>
          <w:rFonts w:ascii="Georgia" w:hAnsi="Georgia"/>
          <w:b/>
          <w:sz w:val="24"/>
          <w:szCs w:val="28"/>
          <w:lang w:val="en-GB"/>
        </w:rPr>
        <w:t xml:space="preserve">Task 10 – </w:t>
      </w:r>
      <w:r w:rsidR="007E3005">
        <w:rPr>
          <w:rFonts w:ascii="Georgia" w:hAnsi="Georgia"/>
          <w:b/>
          <w:sz w:val="24"/>
          <w:szCs w:val="28"/>
          <w:lang w:val="en-GB"/>
        </w:rPr>
        <w:t xml:space="preserve">Internet, change and flexibility: </w:t>
      </w:r>
      <w:r w:rsidRPr="00DA019B">
        <w:rPr>
          <w:rFonts w:ascii="Georgia" w:hAnsi="Georgia"/>
          <w:b/>
          <w:sz w:val="24"/>
          <w:szCs w:val="28"/>
          <w:lang w:val="en-GB"/>
        </w:rPr>
        <w:t>E-commerce</w:t>
      </w:r>
      <w:r w:rsidR="00DA019B" w:rsidRPr="00DA019B">
        <w:rPr>
          <w:rFonts w:ascii="Georgia" w:hAnsi="Georgia"/>
          <w:b/>
          <w:sz w:val="24"/>
          <w:szCs w:val="28"/>
          <w:lang w:val="en-GB"/>
        </w:rPr>
        <w:t>/Online job market</w:t>
      </w:r>
    </w:p>
    <w:p w:rsidR="00DA019B" w:rsidRDefault="00DA019B" w:rsidP="007E3005">
      <w:pPr>
        <w:pStyle w:val="Paragrafoelenco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Georgia" w:hAnsi="Georgia" w:cs="Georgia"/>
        </w:rPr>
      </w:pPr>
      <w:r w:rsidRPr="00DA019B">
        <w:rPr>
          <w:rFonts w:ascii="Georgia" w:hAnsi="Georgia" w:cs="Georgia"/>
        </w:rPr>
        <w:t>Tenendo in considerazione le fasi del processo degli acquisti online, descrivete, in modo schematico, la vostra esperienza personale</w:t>
      </w:r>
      <w:r>
        <w:rPr>
          <w:rFonts w:ascii="Georgia" w:hAnsi="Georgia" w:cs="Georgia"/>
        </w:rPr>
        <w:t xml:space="preserve"> (cosa avete acquistato e perché lo avete fatto online, su quale sito)</w:t>
      </w:r>
      <w:r w:rsidRPr="00DA019B">
        <w:rPr>
          <w:rFonts w:ascii="Georgia" w:hAnsi="Georgia" w:cs="Georgia"/>
        </w:rPr>
        <w:t xml:space="preserve">, evidenziando aspetti </w:t>
      </w:r>
      <w:r>
        <w:rPr>
          <w:rFonts w:ascii="Georgia" w:hAnsi="Georgia" w:cs="Georgia"/>
        </w:rPr>
        <w:t>positivi</w:t>
      </w:r>
      <w:r w:rsidRPr="00DA019B">
        <w:rPr>
          <w:rFonts w:ascii="Georgia" w:hAnsi="Georgia" w:cs="Georgia"/>
        </w:rPr>
        <w:t xml:space="preserve"> e negativi</w:t>
      </w:r>
      <w:r>
        <w:rPr>
          <w:rFonts w:ascii="Georgia" w:hAnsi="Georgia" w:cs="Georgia"/>
        </w:rPr>
        <w:t>.</w:t>
      </w:r>
      <w:r w:rsidR="007E3005">
        <w:rPr>
          <w:rFonts w:ascii="Georgia" w:hAnsi="Georgia" w:cs="Georgia"/>
        </w:rPr>
        <w:t xml:space="preserve"> Riassumete/Schematizzate l’articolo a p. 58 Materiale Didattico. È gradito un raccordo con i vari canali di vendita descritti nell’articolo a p. 15 Materiale Didattico.</w:t>
      </w:r>
    </w:p>
    <w:p w:rsidR="007E3005" w:rsidRDefault="007E3005" w:rsidP="007E3005">
      <w:pPr>
        <w:pStyle w:val="Paragrafoelenco"/>
        <w:autoSpaceDE w:val="0"/>
        <w:autoSpaceDN w:val="0"/>
        <w:adjustRightInd w:val="0"/>
        <w:spacing w:after="0" w:line="240" w:lineRule="auto"/>
        <w:rPr>
          <w:rFonts w:ascii="Georgia" w:hAnsi="Georgia" w:cs="Georgia"/>
        </w:rPr>
      </w:pPr>
    </w:p>
    <w:p w:rsidR="007E3005" w:rsidRDefault="007E3005" w:rsidP="007E3005">
      <w:pPr>
        <w:pStyle w:val="Paragrafoelenco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Georgia" w:hAnsi="Georgia" w:cs="Georgia"/>
        </w:rPr>
      </w:pPr>
      <w:r w:rsidRPr="007E3005">
        <w:rPr>
          <w:rFonts w:ascii="Georgia" w:hAnsi="Georgia" w:cs="Georgia"/>
        </w:rPr>
        <w:t>In relazione a</w:t>
      </w:r>
      <w:r>
        <w:rPr>
          <w:rFonts w:ascii="Georgia" w:hAnsi="Georgia" w:cs="Georgia"/>
        </w:rPr>
        <w:t>lle varie metodologie di s</w:t>
      </w:r>
      <w:r w:rsidRPr="007E3005">
        <w:rPr>
          <w:rFonts w:ascii="Georgia" w:hAnsi="Georgia" w:cs="Georgia"/>
        </w:rPr>
        <w:t>elezione del personale</w:t>
      </w:r>
      <w:r>
        <w:rPr>
          <w:rFonts w:ascii="Georgia" w:hAnsi="Georgia" w:cs="Georgia"/>
        </w:rPr>
        <w:t>, evidenziate i motivi che hanno portato all’utilizzo sempre più diffuso di canali di selezione online</w:t>
      </w:r>
      <w:r w:rsidR="003D7FF5">
        <w:rPr>
          <w:rFonts w:ascii="Georgia" w:hAnsi="Georgia" w:cs="Georgia"/>
        </w:rPr>
        <w:t xml:space="preserve"> (</w:t>
      </w:r>
      <w:proofErr w:type="spellStart"/>
      <w:r w:rsidR="003D7FF5">
        <w:rPr>
          <w:rFonts w:ascii="Georgia" w:hAnsi="Georgia" w:cs="Georgia"/>
        </w:rPr>
        <w:t>speed</w:t>
      </w:r>
      <w:proofErr w:type="spellEnd"/>
      <w:r w:rsidR="003D7FF5">
        <w:rPr>
          <w:rFonts w:ascii="Georgia" w:hAnsi="Georgia" w:cs="Georgia"/>
        </w:rPr>
        <w:t xml:space="preserve"> </w:t>
      </w:r>
      <w:proofErr w:type="spellStart"/>
      <w:r w:rsidR="003D7FF5">
        <w:rPr>
          <w:rFonts w:ascii="Georgia" w:hAnsi="Georgia" w:cs="Georgia"/>
        </w:rPr>
        <w:t>hiring</w:t>
      </w:r>
      <w:proofErr w:type="spellEnd"/>
      <w:r w:rsidR="003D7FF5">
        <w:rPr>
          <w:rFonts w:ascii="Georgia" w:hAnsi="Georgia" w:cs="Georgia"/>
        </w:rPr>
        <w:t>)</w:t>
      </w:r>
      <w:r>
        <w:rPr>
          <w:rFonts w:ascii="Georgia" w:hAnsi="Georgia" w:cs="Georgia"/>
        </w:rPr>
        <w:t>. Tenete in considerazione gli articoli a p. 52 e 55 del Materiale Didattico.</w:t>
      </w:r>
    </w:p>
    <w:p w:rsidR="007E3005" w:rsidRDefault="007E3005" w:rsidP="007E3005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rFonts w:ascii="Georgia" w:hAnsi="Georgia" w:cs="Georgia"/>
        </w:rPr>
      </w:pPr>
    </w:p>
    <w:p w:rsidR="00DA019B" w:rsidRPr="007E3005" w:rsidRDefault="007E3005" w:rsidP="007E3005">
      <w:pPr>
        <w:autoSpaceDE w:val="0"/>
        <w:autoSpaceDN w:val="0"/>
        <w:adjustRightInd w:val="0"/>
        <w:spacing w:after="0" w:line="240" w:lineRule="auto"/>
        <w:jc w:val="both"/>
        <w:rPr>
          <w:rFonts w:ascii="Georgia" w:hAnsi="Georgia" w:cs="Georgia"/>
        </w:rPr>
      </w:pPr>
      <w:r>
        <w:rPr>
          <w:rFonts w:ascii="Georgia" w:hAnsi="Georgia" w:cs="Georgia"/>
        </w:rPr>
        <w:t>Per svolgere questo task tenete</w:t>
      </w:r>
      <w:r w:rsidRPr="007E3005">
        <w:rPr>
          <w:rFonts w:ascii="Georgia" w:hAnsi="Georgia" w:cs="Georgia"/>
        </w:rPr>
        <w:t xml:space="preserve"> </w:t>
      </w:r>
      <w:r>
        <w:rPr>
          <w:rFonts w:ascii="Georgia" w:hAnsi="Georgia" w:cs="Georgia"/>
        </w:rPr>
        <w:t xml:space="preserve">in considerazione le parole chiave “internet, </w:t>
      </w:r>
      <w:proofErr w:type="spellStart"/>
      <w:r>
        <w:rPr>
          <w:rFonts w:ascii="Georgia" w:hAnsi="Georgia" w:cs="Georgia"/>
        </w:rPr>
        <w:t>change</w:t>
      </w:r>
      <w:proofErr w:type="spellEnd"/>
      <w:r>
        <w:rPr>
          <w:rFonts w:ascii="Georgia" w:hAnsi="Georgia" w:cs="Georgia"/>
        </w:rPr>
        <w:t xml:space="preserve">, </w:t>
      </w:r>
      <w:proofErr w:type="spellStart"/>
      <w:r>
        <w:rPr>
          <w:rFonts w:ascii="Georgia" w:hAnsi="Georgia" w:cs="Georgia"/>
        </w:rPr>
        <w:t>flexibility</w:t>
      </w:r>
      <w:proofErr w:type="spellEnd"/>
      <w:r>
        <w:rPr>
          <w:rFonts w:ascii="Georgia" w:hAnsi="Georgia" w:cs="Georgia"/>
        </w:rPr>
        <w:t xml:space="preserve">” che vi permettono di creare raccordi anche con altri task. </w:t>
      </w:r>
    </w:p>
    <w:p w:rsidR="00764281" w:rsidRPr="00764281" w:rsidRDefault="00764281" w:rsidP="00764281">
      <w:pPr>
        <w:jc w:val="both"/>
        <w:rPr>
          <w:rFonts w:ascii="Georgia" w:hAnsi="Georgia"/>
          <w:sz w:val="20"/>
        </w:rPr>
      </w:pPr>
      <w:bookmarkStart w:id="0" w:name="_GoBack"/>
      <w:bookmarkEnd w:id="0"/>
    </w:p>
    <w:sectPr w:rsidR="00764281" w:rsidRPr="00764281" w:rsidSect="000A6F50">
      <w:headerReference w:type="default" r:id="rId9"/>
      <w:footerReference w:type="default" r:id="rId10"/>
      <w:pgSz w:w="11906" w:h="16838"/>
      <w:pgMar w:top="1417" w:right="991" w:bottom="1134" w:left="1418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28EA" w:rsidRDefault="004A28EA" w:rsidP="004A28EA">
      <w:pPr>
        <w:spacing w:after="0" w:line="240" w:lineRule="auto"/>
      </w:pPr>
      <w:r>
        <w:separator/>
      </w:r>
    </w:p>
  </w:endnote>
  <w:endnote w:type="continuationSeparator" w:id="0">
    <w:p w:rsidR="004A28EA" w:rsidRDefault="004A28EA" w:rsidP="004A28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eorgia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089942"/>
      <w:docPartObj>
        <w:docPartGallery w:val="Page Numbers (Bottom of Page)"/>
        <w:docPartUnique/>
      </w:docPartObj>
    </w:sdtPr>
    <w:sdtEndPr/>
    <w:sdtContent>
      <w:p w:rsidR="00EF7A12" w:rsidRDefault="00F53748">
        <w:pPr>
          <w:pStyle w:val="Pidipagina"/>
        </w:pPr>
        <w:r>
          <w:rPr>
            <w:noProof/>
            <w:lang w:eastAsia="zh-TW"/>
          </w:rPr>
          <w:pict>
            <v:oval id="_x0000_s2049" style="position:absolute;margin-left:0;margin-top:0;width:44.25pt;height:44.25pt;rotation:-180;flip:x;z-index:251660288;mso-position-horizontal:center;mso-position-horizontal-relative:right-margin-area;mso-position-vertical:center;mso-position-vertical-relative:bottom-margin-area;mso-height-relative:bottom-margin-area;v-text-anchor:middle" filled="f" fillcolor="#c0504d [3205]" strokecolor="#a7bfde [1620]" strokeweight="1pt">
              <v:textbox style="mso-next-textbox:#_x0000_s2049" inset=",0,,0">
                <w:txbxContent>
                  <w:p w:rsidR="00EF7A12" w:rsidRDefault="00F53748">
                    <w:pPr>
                      <w:pStyle w:val="Pidipagina"/>
                      <w:rPr>
                        <w:color w:val="4F81BD" w:themeColor="accent1"/>
                      </w:rPr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Pr="00F53748">
                      <w:rPr>
                        <w:noProof/>
                        <w:color w:val="4F81BD" w:themeColor="accent1"/>
                      </w:rPr>
                      <w:t>4</w:t>
                    </w:r>
                    <w:r>
                      <w:rPr>
                        <w:noProof/>
                        <w:color w:val="4F81BD" w:themeColor="accent1"/>
                      </w:rPr>
                      <w:fldChar w:fldCharType="end"/>
                    </w:r>
                  </w:p>
                </w:txbxContent>
              </v:textbox>
              <w10:wrap anchorx="page" anchory="page"/>
            </v:oval>
          </w:pic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28EA" w:rsidRDefault="004A28EA" w:rsidP="004A28EA">
      <w:pPr>
        <w:spacing w:after="0" w:line="240" w:lineRule="auto"/>
      </w:pPr>
      <w:r>
        <w:separator/>
      </w:r>
    </w:p>
  </w:footnote>
  <w:footnote w:type="continuationSeparator" w:id="0">
    <w:p w:rsidR="004A28EA" w:rsidRDefault="004A28EA" w:rsidP="004A28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8EA" w:rsidRDefault="004A28EA">
    <w:pPr>
      <w:pStyle w:val="Intestazione"/>
    </w:pPr>
    <w:r>
      <w:rPr>
        <w:noProof/>
      </w:rPr>
      <w:drawing>
        <wp:inline distT="0" distB="0" distL="0" distR="0" wp14:anchorId="2A50F082" wp14:editId="7E27782D">
          <wp:extent cx="2599899" cy="620091"/>
          <wp:effectExtent l="0" t="0" r="0" b="0"/>
          <wp:docPr id="1" name="Immagine 1" descr="Descrizione: logo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Descrizione: logo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8562" cy="6197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A28EA" w:rsidRDefault="004A28EA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61276"/>
    <w:multiLevelType w:val="hybridMultilevel"/>
    <w:tmpl w:val="1652912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1F5893"/>
    <w:multiLevelType w:val="hybridMultilevel"/>
    <w:tmpl w:val="9F143C50"/>
    <w:lvl w:ilvl="0" w:tplc="9B942A42">
      <w:start w:val="1"/>
      <w:numFmt w:val="decimal"/>
      <w:lvlText w:val="%1."/>
      <w:lvlJc w:val="left"/>
      <w:pPr>
        <w:ind w:left="720" w:hanging="360"/>
      </w:pPr>
      <w:rPr>
        <w:rFonts w:ascii="Georgia" w:eastAsiaTheme="minorEastAsia" w:hAnsi="Georgia" w:cstheme="minorBidi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2A086C"/>
    <w:multiLevelType w:val="hybridMultilevel"/>
    <w:tmpl w:val="C7161CD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D204C2"/>
    <w:multiLevelType w:val="hybridMultilevel"/>
    <w:tmpl w:val="92AC7538"/>
    <w:lvl w:ilvl="0" w:tplc="6DA84488">
      <w:start w:val="1"/>
      <w:numFmt w:val="decimal"/>
      <w:lvlText w:val="%1."/>
      <w:lvlJc w:val="left"/>
      <w:pPr>
        <w:ind w:left="720" w:hanging="360"/>
      </w:pPr>
      <w:rPr>
        <w:rFonts w:cs="Georgia,Bold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1340D1"/>
    <w:multiLevelType w:val="hybridMultilevel"/>
    <w:tmpl w:val="6178D69C"/>
    <w:lvl w:ilvl="0" w:tplc="9B942A42">
      <w:start w:val="1"/>
      <w:numFmt w:val="decimal"/>
      <w:lvlText w:val="%1."/>
      <w:lvlJc w:val="left"/>
      <w:pPr>
        <w:ind w:left="720" w:hanging="360"/>
      </w:pPr>
      <w:rPr>
        <w:rFonts w:ascii="Georgia" w:eastAsiaTheme="minorEastAsia" w:hAnsi="Georgia" w:cstheme="minorBidi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66770C"/>
    <w:multiLevelType w:val="hybridMultilevel"/>
    <w:tmpl w:val="B11E653E"/>
    <w:lvl w:ilvl="0" w:tplc="9232ED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6BE62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59416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828D8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2787E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A3453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77C05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B5407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13ED0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3C1D59AE"/>
    <w:multiLevelType w:val="hybridMultilevel"/>
    <w:tmpl w:val="1290A29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30169A"/>
    <w:multiLevelType w:val="hybridMultilevel"/>
    <w:tmpl w:val="43240B0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699673D"/>
    <w:multiLevelType w:val="hybridMultilevel"/>
    <w:tmpl w:val="92AC7538"/>
    <w:lvl w:ilvl="0" w:tplc="6DA84488">
      <w:start w:val="1"/>
      <w:numFmt w:val="decimal"/>
      <w:lvlText w:val="%1."/>
      <w:lvlJc w:val="left"/>
      <w:pPr>
        <w:ind w:left="720" w:hanging="360"/>
      </w:pPr>
      <w:rPr>
        <w:rFonts w:cs="Georgia,Bold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23D0C49"/>
    <w:multiLevelType w:val="hybridMultilevel"/>
    <w:tmpl w:val="10A2848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3611C47"/>
    <w:multiLevelType w:val="hybridMultilevel"/>
    <w:tmpl w:val="D09EF30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4471467"/>
    <w:multiLevelType w:val="hybridMultilevel"/>
    <w:tmpl w:val="EBFA75FA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750C0D67"/>
    <w:multiLevelType w:val="hybridMultilevel"/>
    <w:tmpl w:val="433A743A"/>
    <w:lvl w:ilvl="0" w:tplc="622837B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2"/>
  </w:num>
  <w:num w:numId="3">
    <w:abstractNumId w:val="10"/>
  </w:num>
  <w:num w:numId="4">
    <w:abstractNumId w:val="5"/>
  </w:num>
  <w:num w:numId="5">
    <w:abstractNumId w:val="6"/>
  </w:num>
  <w:num w:numId="6">
    <w:abstractNumId w:val="1"/>
  </w:num>
  <w:num w:numId="7">
    <w:abstractNumId w:val="2"/>
  </w:num>
  <w:num w:numId="8">
    <w:abstractNumId w:val="7"/>
  </w:num>
  <w:num w:numId="9">
    <w:abstractNumId w:val="11"/>
  </w:num>
  <w:num w:numId="10">
    <w:abstractNumId w:val="0"/>
  </w:num>
  <w:num w:numId="11">
    <w:abstractNumId w:val="9"/>
  </w:num>
  <w:num w:numId="12">
    <w:abstractNumId w:val="3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283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4096E"/>
    <w:rsid w:val="00006EE4"/>
    <w:rsid w:val="00023806"/>
    <w:rsid w:val="00046F45"/>
    <w:rsid w:val="00086F0C"/>
    <w:rsid w:val="000A32A8"/>
    <w:rsid w:val="000A6F50"/>
    <w:rsid w:val="00110ACA"/>
    <w:rsid w:val="001210F1"/>
    <w:rsid w:val="00133CF5"/>
    <w:rsid w:val="00166AE4"/>
    <w:rsid w:val="001F0A0D"/>
    <w:rsid w:val="0024096E"/>
    <w:rsid w:val="00252147"/>
    <w:rsid w:val="002B3812"/>
    <w:rsid w:val="002B4938"/>
    <w:rsid w:val="002E7EFB"/>
    <w:rsid w:val="003131C7"/>
    <w:rsid w:val="00377503"/>
    <w:rsid w:val="003D056A"/>
    <w:rsid w:val="003D7FF5"/>
    <w:rsid w:val="004A28EA"/>
    <w:rsid w:val="00530DC7"/>
    <w:rsid w:val="0054200D"/>
    <w:rsid w:val="00554C46"/>
    <w:rsid w:val="005E32F9"/>
    <w:rsid w:val="005F2FE3"/>
    <w:rsid w:val="00630943"/>
    <w:rsid w:val="00674D6D"/>
    <w:rsid w:val="006975FF"/>
    <w:rsid w:val="006B0DE1"/>
    <w:rsid w:val="007100F7"/>
    <w:rsid w:val="007513D8"/>
    <w:rsid w:val="00764281"/>
    <w:rsid w:val="007E3005"/>
    <w:rsid w:val="00863D02"/>
    <w:rsid w:val="00973847"/>
    <w:rsid w:val="0098670C"/>
    <w:rsid w:val="00987168"/>
    <w:rsid w:val="00AD4824"/>
    <w:rsid w:val="00B13C42"/>
    <w:rsid w:val="00B37B67"/>
    <w:rsid w:val="00B525C0"/>
    <w:rsid w:val="00BA334D"/>
    <w:rsid w:val="00BE3340"/>
    <w:rsid w:val="00CB5F41"/>
    <w:rsid w:val="00D9356E"/>
    <w:rsid w:val="00DA019B"/>
    <w:rsid w:val="00DB0585"/>
    <w:rsid w:val="00DD57F9"/>
    <w:rsid w:val="00E00678"/>
    <w:rsid w:val="00EF7A12"/>
    <w:rsid w:val="00F537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100F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B3812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4A28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A28EA"/>
  </w:style>
  <w:style w:type="paragraph" w:styleId="Pidipagina">
    <w:name w:val="footer"/>
    <w:basedOn w:val="Normale"/>
    <w:link w:val="PidipaginaCarattere"/>
    <w:uiPriority w:val="99"/>
    <w:unhideWhenUsed/>
    <w:rsid w:val="004A28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A28E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A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A28EA"/>
    <w:rPr>
      <w:rFonts w:ascii="Tahoma" w:hAnsi="Tahoma" w:cs="Tahoma"/>
      <w:sz w:val="16"/>
      <w:szCs w:val="16"/>
    </w:rPr>
  </w:style>
  <w:style w:type="paragraph" w:styleId="Nessunaspaziatura">
    <w:name w:val="No Spacing"/>
    <w:uiPriority w:val="1"/>
    <w:qFormat/>
    <w:rsid w:val="001F0A0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B3812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4A28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A28EA"/>
  </w:style>
  <w:style w:type="paragraph" w:styleId="Pidipagina">
    <w:name w:val="footer"/>
    <w:basedOn w:val="Normale"/>
    <w:link w:val="PidipaginaCarattere"/>
    <w:uiPriority w:val="99"/>
    <w:unhideWhenUsed/>
    <w:rsid w:val="004A28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A28E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A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A28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897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021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6B97EC-D941-482E-8A2F-F5C57C3BB3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904</TotalTime>
  <Pages>4</Pages>
  <Words>1379</Words>
  <Characters>7865</Characters>
  <Application>Microsoft Office Word</Application>
  <DocSecurity>0</DocSecurity>
  <Lines>65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Maria Domenica</cp:lastModifiedBy>
  <cp:revision>15</cp:revision>
  <dcterms:created xsi:type="dcterms:W3CDTF">2013-12-06T11:49:00Z</dcterms:created>
  <dcterms:modified xsi:type="dcterms:W3CDTF">2013-12-21T23:19:00Z</dcterms:modified>
</cp:coreProperties>
</file>