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68E3D" w14:textId="77777777" w:rsidR="00C23712" w:rsidRDefault="00E07757">
      <w:r>
        <w:t xml:space="preserve">Reading </w:t>
      </w:r>
      <w:proofErr w:type="spellStart"/>
      <w:r>
        <w:t>results</w:t>
      </w:r>
      <w:proofErr w:type="spellEnd"/>
      <w:r>
        <w:t xml:space="preserve"> 09 </w:t>
      </w:r>
      <w:proofErr w:type="spellStart"/>
      <w:r>
        <w:t>September</w:t>
      </w:r>
      <w:proofErr w:type="spellEnd"/>
      <w:r>
        <w:t xml:space="preserve"> 2014</w:t>
      </w:r>
    </w:p>
    <w:p w14:paraId="239B8996" w14:textId="77777777" w:rsidR="00201BE3" w:rsidRDefault="00201BE3"/>
    <w:p w14:paraId="20FA07A6" w14:textId="77777777" w:rsidR="003A7B6F" w:rsidRDefault="00201BE3">
      <w:r>
        <w:t>Numero di matricola/voto</w:t>
      </w:r>
    </w:p>
    <w:p w14:paraId="33044213" w14:textId="77777777" w:rsidR="00201BE3" w:rsidRDefault="00201BE3"/>
    <w:p w14:paraId="4567936A" w14:textId="77777777" w:rsidR="003A7B6F" w:rsidRDefault="00201BE3">
      <w:r>
        <w:t>64061</w:t>
      </w:r>
      <w:r w:rsidR="00562E3D">
        <w:t>/24</w:t>
      </w:r>
    </w:p>
    <w:p w14:paraId="318F3269" w14:textId="77777777" w:rsidR="00562E3D" w:rsidRDefault="00562E3D">
      <w:r>
        <w:t>63649/22</w:t>
      </w:r>
    </w:p>
    <w:p w14:paraId="5D8DA502" w14:textId="77777777" w:rsidR="00562E3D" w:rsidRDefault="00562E3D">
      <w:r>
        <w:t>63640/</w:t>
      </w:r>
      <w:proofErr w:type="spellStart"/>
      <w:r>
        <w:t>Insuff</w:t>
      </w:r>
      <w:proofErr w:type="spellEnd"/>
    </w:p>
    <w:p w14:paraId="1E0026C7" w14:textId="77777777" w:rsidR="00562E3D" w:rsidRDefault="00562E3D">
      <w:r>
        <w:t>63267/23</w:t>
      </w:r>
    </w:p>
    <w:p w14:paraId="06DC6D19" w14:textId="77777777" w:rsidR="00562E3D" w:rsidRDefault="00562E3D">
      <w:r>
        <w:t>65114/</w:t>
      </w:r>
      <w:proofErr w:type="spellStart"/>
      <w:r>
        <w:t>Insuff</w:t>
      </w:r>
      <w:proofErr w:type="spellEnd"/>
    </w:p>
    <w:p w14:paraId="51521286" w14:textId="77777777" w:rsidR="00562E3D" w:rsidRDefault="00562E3D">
      <w:proofErr w:type="spellStart"/>
      <w:r>
        <w:t>Ian.Sa</w:t>
      </w:r>
      <w:proofErr w:type="spellEnd"/>
      <w:r>
        <w:t>/27</w:t>
      </w:r>
    </w:p>
    <w:p w14:paraId="549D9298" w14:textId="77777777" w:rsidR="00562E3D" w:rsidRDefault="00562E3D">
      <w:r>
        <w:t>58060/</w:t>
      </w:r>
      <w:proofErr w:type="spellStart"/>
      <w:r>
        <w:t>Insuff</w:t>
      </w:r>
      <w:proofErr w:type="spellEnd"/>
    </w:p>
    <w:p w14:paraId="3C0DAAFC" w14:textId="77777777" w:rsidR="00562E3D" w:rsidRDefault="00562E3D">
      <w:r>
        <w:t>63241/</w:t>
      </w:r>
      <w:proofErr w:type="spellStart"/>
      <w:r>
        <w:t>Insuff</w:t>
      </w:r>
      <w:proofErr w:type="spellEnd"/>
    </w:p>
    <w:p w14:paraId="7365503F" w14:textId="77777777" w:rsidR="00562E3D" w:rsidRDefault="00562E3D">
      <w:r>
        <w:t>64836/</w:t>
      </w:r>
      <w:proofErr w:type="spellStart"/>
      <w:r>
        <w:t>Insuff</w:t>
      </w:r>
      <w:proofErr w:type="spellEnd"/>
    </w:p>
    <w:p w14:paraId="10C484C4" w14:textId="77777777" w:rsidR="00562E3D" w:rsidRDefault="00562E3D">
      <w:r>
        <w:t>64269/</w:t>
      </w:r>
      <w:proofErr w:type="spellStart"/>
      <w:r>
        <w:t>Insuff</w:t>
      </w:r>
      <w:proofErr w:type="spellEnd"/>
    </w:p>
    <w:p w14:paraId="5E25FAB0" w14:textId="77777777" w:rsidR="00562E3D" w:rsidRDefault="00562E3D">
      <w:r>
        <w:t>64942/</w:t>
      </w:r>
      <w:proofErr w:type="spellStart"/>
      <w:r>
        <w:t>Insuff</w:t>
      </w:r>
      <w:proofErr w:type="spellEnd"/>
    </w:p>
    <w:p w14:paraId="720F2792" w14:textId="77777777" w:rsidR="00562E3D" w:rsidRDefault="00562E3D">
      <w:r>
        <w:t>63429/</w:t>
      </w:r>
      <w:proofErr w:type="spellStart"/>
      <w:r>
        <w:t>Insuff</w:t>
      </w:r>
      <w:proofErr w:type="spellEnd"/>
    </w:p>
    <w:p w14:paraId="4A6E12FC" w14:textId="77777777" w:rsidR="00562E3D" w:rsidRDefault="00562E3D">
      <w:r>
        <w:t>64669/Insuff</w:t>
      </w:r>
      <w:bookmarkStart w:id="0" w:name="_GoBack"/>
      <w:bookmarkEnd w:id="0"/>
    </w:p>
    <w:p w14:paraId="7BDB2CA1" w14:textId="77777777" w:rsidR="00E07757" w:rsidRDefault="00E07757"/>
    <w:p w14:paraId="224C0996" w14:textId="77777777" w:rsidR="003A7B6F" w:rsidRDefault="003A7B6F"/>
    <w:p w14:paraId="5A1884F3" w14:textId="77777777" w:rsidR="003A7B6F" w:rsidRPr="003A7B6F" w:rsidRDefault="003A7B6F" w:rsidP="003A7B6F">
      <w:r w:rsidRPr="003A7B6F">
        <w:t xml:space="preserve">Si ricorda agli studenti che </w:t>
      </w:r>
      <w:r w:rsidRPr="003A7B6F">
        <w:rPr>
          <w:u w:val="single"/>
        </w:rPr>
        <w:t xml:space="preserve">la prima volta </w:t>
      </w:r>
      <w:r w:rsidRPr="003A7B6F">
        <w:t xml:space="preserve">che si sostiene l’esame scritto di Lingua e traduzione inglese è necessario sostenere </w:t>
      </w:r>
      <w:r w:rsidRPr="003A7B6F">
        <w:rPr>
          <w:u w:val="single"/>
        </w:rPr>
        <w:t>TUTTE</w:t>
      </w:r>
      <w:r w:rsidRPr="003A7B6F">
        <w:t xml:space="preserve"> le parti dell’esame. Per ripetere una prova in un appello successivo è necessario averla già sostenuta, con esito negativo. </w:t>
      </w:r>
    </w:p>
    <w:p w14:paraId="79B146B9" w14:textId="77777777" w:rsidR="003A7B6F" w:rsidRPr="003A7B6F" w:rsidRDefault="003A7B6F" w:rsidP="003A7B6F">
      <w:r w:rsidRPr="003A7B6F">
        <w:t>Gli studenti che la prima volta (maggio o settembre) non hanno sostenuto tutto l’esame ma soltanto alcune parti (inclusi i Progress test), dovranno ripeterle, anche se l’esito è stato positivo.</w:t>
      </w:r>
    </w:p>
    <w:p w14:paraId="20F32F5B" w14:textId="77777777" w:rsidR="003A7B6F" w:rsidRPr="003A7B6F" w:rsidRDefault="003A7B6F" w:rsidP="003A7B6F">
      <w:r w:rsidRPr="003A7B6F">
        <w:t>L’esame scritto deve essere superato in tutte le sue parti entro l’ultima Sessione dell’anno accademico (Sessione invernale di gennaio): in caso contrario, si dovrà ripetere l’intera prova.</w:t>
      </w:r>
    </w:p>
    <w:p w14:paraId="2C6C6B2F" w14:textId="77777777" w:rsidR="003A7B6F" w:rsidRDefault="003A7B6F"/>
    <w:p w14:paraId="5658BB98" w14:textId="77777777" w:rsidR="00E07757" w:rsidRDefault="00E07757"/>
    <w:p w14:paraId="2521A809" w14:textId="77777777" w:rsidR="00E07757" w:rsidRDefault="00E07757"/>
    <w:p w14:paraId="173837BD" w14:textId="77777777" w:rsidR="00E07757" w:rsidRDefault="00E07757"/>
    <w:sectPr w:rsidR="00E07757" w:rsidSect="001F162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757"/>
    <w:rsid w:val="001F162B"/>
    <w:rsid w:val="00201BE3"/>
    <w:rsid w:val="003A7B6F"/>
    <w:rsid w:val="00562E3D"/>
    <w:rsid w:val="008E67F1"/>
    <w:rsid w:val="00C23712"/>
    <w:rsid w:val="00E0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82204C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129</Words>
  <Characters>737</Characters>
  <Application>Microsoft Macintosh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Masturah</dc:creator>
  <cp:keywords/>
  <dc:description/>
  <cp:lastModifiedBy>Masturah</cp:lastModifiedBy>
  <cp:revision>2</cp:revision>
  <dcterms:created xsi:type="dcterms:W3CDTF">2014-09-15T18:52:00Z</dcterms:created>
  <dcterms:modified xsi:type="dcterms:W3CDTF">2014-09-16T09:10:00Z</dcterms:modified>
</cp:coreProperties>
</file>