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7E0" w:rsidRDefault="00630ACE">
      <w:pPr>
        <w:pStyle w:val="Standard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LINGUA FRANCESE PRINCIPIANTI</w:t>
      </w:r>
    </w:p>
    <w:p w:rsidR="00B717E0" w:rsidRDefault="009F2D6A">
      <w:pPr>
        <w:pStyle w:val="Standard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2012-2013</w:t>
      </w:r>
      <w:r w:rsidR="00630ACE">
        <w:rPr>
          <w:b/>
          <w:sz w:val="24"/>
          <w:szCs w:val="24"/>
        </w:rPr>
        <w:t xml:space="preserve"> </w:t>
      </w:r>
      <w:proofErr w:type="spellStart"/>
      <w:r w:rsidR="00630ACE">
        <w:rPr>
          <w:b/>
          <w:sz w:val="24"/>
          <w:szCs w:val="24"/>
        </w:rPr>
        <w:t>Mathilde</w:t>
      </w:r>
      <w:proofErr w:type="spellEnd"/>
      <w:r w:rsidR="00630ACE">
        <w:rPr>
          <w:b/>
          <w:sz w:val="24"/>
          <w:szCs w:val="24"/>
        </w:rPr>
        <w:t xml:space="preserve"> Anquetil</w:t>
      </w:r>
    </w:p>
    <w:p w:rsidR="00B717E0" w:rsidRDefault="00630ACE">
      <w:pPr>
        <w:pStyle w:val="Standard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LA PROVA ORALE</w:t>
      </w:r>
    </w:p>
    <w:p w:rsidR="00B717E0" w:rsidRDefault="00630ACE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la prova orale gli studenti devono portare il proprio Curriculum (modello </w:t>
      </w:r>
      <w:proofErr w:type="spellStart"/>
      <w:r>
        <w:rPr>
          <w:sz w:val="24"/>
          <w:szCs w:val="24"/>
        </w:rPr>
        <w:t>Europass</w:t>
      </w:r>
      <w:proofErr w:type="spellEnd"/>
      <w:r>
        <w:rPr>
          <w:sz w:val="24"/>
          <w:szCs w:val="24"/>
        </w:rPr>
        <w:t>) in francese, e i documenti attinenti ai temi del corso sui quali intendo essere interrogati.</w:t>
      </w:r>
    </w:p>
    <w:p w:rsidR="00B717E0" w:rsidRDefault="009F2D6A">
      <w:pPr>
        <w:pStyle w:val="Standard"/>
        <w:jc w:val="both"/>
        <w:rPr>
          <w:b/>
        </w:rPr>
      </w:pPr>
      <w:r>
        <w:rPr>
          <w:b/>
        </w:rPr>
        <w:t>Prima parte della prova:</w:t>
      </w:r>
    </w:p>
    <w:p w:rsidR="00B717E0" w:rsidRDefault="00630ACE">
      <w:pPr>
        <w:pStyle w:val="Paragrafoelenco"/>
        <w:jc w:val="both"/>
      </w:pPr>
      <w:r>
        <w:t>Presentare il proprio CV in francese come base di conversazione informale.</w:t>
      </w:r>
    </w:p>
    <w:p w:rsidR="00B717E0" w:rsidRDefault="00630ACE">
      <w:pPr>
        <w:pStyle w:val="Standard"/>
        <w:jc w:val="both"/>
        <w:rPr>
          <w:b/>
        </w:rPr>
      </w:pPr>
      <w:r>
        <w:rPr>
          <w:b/>
        </w:rPr>
        <w:t>Secon</w:t>
      </w:r>
      <w:r w:rsidR="009F2D6A">
        <w:rPr>
          <w:b/>
        </w:rPr>
        <w:t>da parte della prova</w:t>
      </w:r>
      <w:r>
        <w:rPr>
          <w:b/>
        </w:rPr>
        <w:t>:</w:t>
      </w:r>
    </w:p>
    <w:p w:rsidR="00B717E0" w:rsidRDefault="00630ACE">
      <w:pPr>
        <w:pStyle w:val="Standard"/>
        <w:jc w:val="both"/>
      </w:pPr>
      <w:r>
        <w:t>(</w:t>
      </w:r>
      <w:r>
        <w:t>presentare il concetto in francese, discussione a scelta in francese o in italiano)</w:t>
      </w:r>
    </w:p>
    <w:p w:rsidR="00B717E0" w:rsidRDefault="005C0D55">
      <w:pPr>
        <w:pStyle w:val="Paragrafoelenco"/>
        <w:numPr>
          <w:ilvl w:val="0"/>
          <w:numId w:val="4"/>
        </w:numPr>
        <w:jc w:val="both"/>
      </w:pPr>
      <w:r>
        <w:t>Per 6 crediti: scegliere 1 domanda</w:t>
      </w:r>
      <w:r w:rsidR="00630ACE">
        <w:t xml:space="preserve"> nella lista allegata</w:t>
      </w:r>
    </w:p>
    <w:p w:rsidR="00B717E0" w:rsidRDefault="005C0D55">
      <w:pPr>
        <w:pStyle w:val="Paragrafoelenco"/>
        <w:numPr>
          <w:ilvl w:val="0"/>
          <w:numId w:val="1"/>
        </w:numPr>
        <w:jc w:val="both"/>
      </w:pPr>
      <w:r>
        <w:t>Per 8 crediti: scegliere 2</w:t>
      </w:r>
      <w:r w:rsidR="00630ACE">
        <w:t xml:space="preserve"> domande nella lista allegata</w:t>
      </w:r>
    </w:p>
    <w:p w:rsidR="009F2D6A" w:rsidRPr="005C0D55" w:rsidRDefault="009F2D6A" w:rsidP="009F2D6A">
      <w:pPr>
        <w:pStyle w:val="Standard"/>
        <w:numPr>
          <w:ilvl w:val="0"/>
          <w:numId w:val="5"/>
        </w:numPr>
        <w:jc w:val="both"/>
      </w:pPr>
      <w:r>
        <w:rPr>
          <w:lang w:val="fr-FR"/>
        </w:rPr>
        <w:t>Qu’est-ce que le plurilinguisme (vs le multilinguisme) ? Pourquoi, comment promouvoir le plurilinguisme ? Qu’est-ce que l’intercompréhension ?</w:t>
      </w:r>
    </w:p>
    <w:p w:rsidR="005C0D55" w:rsidRDefault="005C0D55" w:rsidP="009F2D6A">
      <w:pPr>
        <w:pStyle w:val="Standard"/>
        <w:numPr>
          <w:ilvl w:val="0"/>
          <w:numId w:val="5"/>
        </w:numPr>
        <w:jc w:val="both"/>
      </w:pPr>
      <w:r>
        <w:rPr>
          <w:lang w:val="fr-FR"/>
        </w:rPr>
        <w:t>Pouvez-vous retracer quelques étapes de l’histoire de la langue française et situer ses variantes actuelles ?</w:t>
      </w:r>
    </w:p>
    <w:p w:rsidR="009F2D6A" w:rsidRDefault="009F2D6A" w:rsidP="009F2D6A">
      <w:pPr>
        <w:pStyle w:val="Standard"/>
        <w:numPr>
          <w:ilvl w:val="0"/>
          <w:numId w:val="3"/>
        </w:numPr>
        <w:jc w:val="both"/>
        <w:rPr>
          <w:lang w:val="fr-FR"/>
        </w:rPr>
      </w:pPr>
      <w:r>
        <w:rPr>
          <w:lang w:val="fr-FR"/>
        </w:rPr>
        <w:t>Qu’est-ce que la francophonie ? Bref historique et institutions de la Francophonie</w:t>
      </w:r>
      <w:r w:rsidR="005C0D55">
        <w:rPr>
          <w:lang w:val="fr-FR"/>
        </w:rPr>
        <w:t>.</w:t>
      </w:r>
    </w:p>
    <w:p w:rsidR="009F2D6A" w:rsidRDefault="005C0D55" w:rsidP="009F2D6A">
      <w:pPr>
        <w:pStyle w:val="Standard"/>
        <w:numPr>
          <w:ilvl w:val="0"/>
          <w:numId w:val="3"/>
        </w:numPr>
        <w:jc w:val="both"/>
        <w:rPr>
          <w:lang w:val="fr-FR"/>
        </w:rPr>
      </w:pPr>
      <w:r>
        <w:rPr>
          <w:lang w:val="fr-FR"/>
        </w:rPr>
        <w:t>En 2013 Abdou Dio</w:t>
      </w:r>
      <w:r w:rsidR="009F2D6A">
        <w:rPr>
          <w:lang w:val="fr-FR"/>
        </w:rPr>
        <w:t>uf, secrétaire de l’OIF saluait l’intervention militaire française au Mali. Pouvez-vous resituer cette intervention, ses motivations et intérêts</w:t>
      </w:r>
      <w:r>
        <w:rPr>
          <w:lang w:val="fr-FR"/>
        </w:rPr>
        <w:t> ?</w:t>
      </w:r>
    </w:p>
    <w:p w:rsidR="009F2D6A" w:rsidRDefault="009F2D6A" w:rsidP="009F2D6A">
      <w:pPr>
        <w:pStyle w:val="Standard"/>
        <w:numPr>
          <w:ilvl w:val="0"/>
          <w:numId w:val="3"/>
        </w:numPr>
        <w:jc w:val="both"/>
        <w:rPr>
          <w:lang w:val="fr-FR"/>
        </w:rPr>
      </w:pPr>
      <w:r>
        <w:rPr>
          <w:lang w:val="fr-FR"/>
        </w:rPr>
        <w:t>Qui sont les Ritals ? Lecture, traduction et commentaire d’un document sur l’immigration italienne dans les pays francophones</w:t>
      </w:r>
    </w:p>
    <w:p w:rsidR="009F2D6A" w:rsidRDefault="009F2D6A" w:rsidP="009F2D6A">
      <w:pPr>
        <w:pStyle w:val="Standard"/>
        <w:numPr>
          <w:ilvl w:val="0"/>
          <w:numId w:val="3"/>
        </w:numPr>
        <w:jc w:val="both"/>
        <w:rPr>
          <w:lang w:val="fr-FR"/>
        </w:rPr>
      </w:pPr>
      <w:r>
        <w:rPr>
          <w:lang w:val="fr-FR"/>
        </w:rPr>
        <w:t>Qu’est-ce que la mobilité Erasmus ? Quels en sont les bénéfices / les difficultés (à partir de votre expérience, de témoignages ou du film l’Auberge Espagnole)? Comment se préparer à un séjour de mobilité ?</w:t>
      </w:r>
    </w:p>
    <w:p w:rsidR="009F2D6A" w:rsidRDefault="009F2D6A" w:rsidP="009F2D6A">
      <w:pPr>
        <w:pStyle w:val="Standard"/>
        <w:numPr>
          <w:ilvl w:val="0"/>
          <w:numId w:val="3"/>
        </w:numPr>
        <w:jc w:val="both"/>
        <w:rPr>
          <w:lang w:val="fr-FR"/>
        </w:rPr>
      </w:pPr>
      <w:r>
        <w:rPr>
          <w:lang w:val="fr-FR"/>
        </w:rPr>
        <w:t>Qu’est-ce qu’un stéréotype ? Qu’est-ce qu’une représentation sociale ? Citez quelques exemples de représentations croisées italo-françaises ? Quelle est la fonction du stéréotype ? Comment se distancer des stéréotypes ?</w:t>
      </w:r>
    </w:p>
    <w:p w:rsidR="00B717E0" w:rsidRDefault="00B717E0" w:rsidP="009F2D6A">
      <w:pPr>
        <w:pStyle w:val="Standard"/>
        <w:jc w:val="both"/>
        <w:rPr>
          <w:lang w:val="fr-FR"/>
        </w:rPr>
      </w:pPr>
    </w:p>
    <w:sectPr w:rsidR="00B717E0" w:rsidSect="00B717E0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ACE" w:rsidRDefault="00630ACE" w:rsidP="00B717E0">
      <w:r>
        <w:separator/>
      </w:r>
    </w:p>
  </w:endnote>
  <w:endnote w:type="continuationSeparator" w:id="0">
    <w:p w:rsidR="00630ACE" w:rsidRDefault="00630ACE" w:rsidP="00B717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ACE" w:rsidRDefault="00630ACE" w:rsidP="00B717E0">
      <w:r w:rsidRPr="00B717E0">
        <w:rPr>
          <w:color w:val="000000"/>
        </w:rPr>
        <w:separator/>
      </w:r>
    </w:p>
  </w:footnote>
  <w:footnote w:type="continuationSeparator" w:id="0">
    <w:p w:rsidR="00630ACE" w:rsidRDefault="00630ACE" w:rsidP="00B717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D0FE4"/>
    <w:multiLevelType w:val="multilevel"/>
    <w:tmpl w:val="BB5405D6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289D4343"/>
    <w:multiLevelType w:val="multilevel"/>
    <w:tmpl w:val="4266B5E8"/>
    <w:styleLink w:val="WW8Num2"/>
    <w:lvl w:ilvl="0">
      <w:start w:val="1"/>
      <w:numFmt w:val="decimal"/>
      <w:lvlText w:val="%1."/>
      <w:lvlJc w:val="left"/>
      <w:rPr>
        <w:sz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2903062B"/>
    <w:multiLevelType w:val="multilevel"/>
    <w:tmpl w:val="97A2C9B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32E9646D"/>
    <w:multiLevelType w:val="multilevel"/>
    <w:tmpl w:val="EFC02308"/>
    <w:styleLink w:val="WW8Num1"/>
    <w:lvl w:ilvl="0">
      <w:numFmt w:val="bullet"/>
      <w:lvlText w:val="-"/>
      <w:lvlJc w:val="left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3"/>
    <w:lvlOverride w:ilvl="0"/>
  </w:num>
  <w:num w:numId="5">
    <w:abstractNumId w:val="0"/>
    <w:lvlOverride w:ilvl="0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17E0"/>
    <w:rsid w:val="005C0D55"/>
    <w:rsid w:val="00630ACE"/>
    <w:rsid w:val="009F2D6A"/>
    <w:rsid w:val="00B717E0"/>
    <w:rsid w:val="00DC7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717E0"/>
    <w:pPr>
      <w:widowControl/>
      <w:spacing w:after="200" w:line="276" w:lineRule="auto"/>
    </w:pPr>
    <w:rPr>
      <w:rFonts w:ascii="Calibri" w:eastAsia="Calibri" w:hAnsi="Calibri" w:cs="Calibri"/>
      <w:sz w:val="22"/>
      <w:szCs w:val="22"/>
      <w:lang w:val="it-IT" w:bidi="ar-SA"/>
    </w:rPr>
  </w:style>
  <w:style w:type="paragraph" w:customStyle="1" w:styleId="Heading">
    <w:name w:val="Heading"/>
    <w:basedOn w:val="Standard"/>
    <w:next w:val="Textbody"/>
    <w:rsid w:val="00B717E0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customStyle="1" w:styleId="Textbody">
    <w:name w:val="Text body"/>
    <w:basedOn w:val="Standard"/>
    <w:rsid w:val="00B717E0"/>
    <w:pPr>
      <w:spacing w:after="120"/>
    </w:pPr>
  </w:style>
  <w:style w:type="paragraph" w:styleId="Elenco">
    <w:name w:val="List"/>
    <w:basedOn w:val="Textbody"/>
    <w:rsid w:val="00B717E0"/>
    <w:rPr>
      <w:rFonts w:cs="Lucida Sans"/>
    </w:rPr>
  </w:style>
  <w:style w:type="paragraph" w:customStyle="1" w:styleId="Caption">
    <w:name w:val="Caption"/>
    <w:basedOn w:val="Standard"/>
    <w:rsid w:val="00B717E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B717E0"/>
    <w:pPr>
      <w:suppressLineNumbers/>
    </w:pPr>
    <w:rPr>
      <w:rFonts w:cs="Lucida Sans"/>
    </w:rPr>
  </w:style>
  <w:style w:type="paragraph" w:styleId="Paragrafoelenco">
    <w:name w:val="List Paragraph"/>
    <w:basedOn w:val="Standard"/>
    <w:rsid w:val="00B717E0"/>
    <w:pPr>
      <w:ind w:left="720"/>
    </w:pPr>
  </w:style>
  <w:style w:type="character" w:customStyle="1" w:styleId="WW8Num1z0">
    <w:name w:val="WW8Num1z0"/>
    <w:rsid w:val="00B717E0"/>
    <w:rPr>
      <w:rFonts w:ascii="Calibri" w:eastAsia="Calibri" w:hAnsi="Calibri" w:cs="Times New Roman"/>
    </w:rPr>
  </w:style>
  <w:style w:type="character" w:customStyle="1" w:styleId="WW8Num1z1">
    <w:name w:val="WW8Num1z1"/>
    <w:rsid w:val="00B717E0"/>
    <w:rPr>
      <w:rFonts w:ascii="Courier New" w:hAnsi="Courier New" w:cs="Courier New"/>
    </w:rPr>
  </w:style>
  <w:style w:type="character" w:customStyle="1" w:styleId="WW8Num1z2">
    <w:name w:val="WW8Num1z2"/>
    <w:rsid w:val="00B717E0"/>
    <w:rPr>
      <w:rFonts w:ascii="Wingdings" w:hAnsi="Wingdings"/>
    </w:rPr>
  </w:style>
  <w:style w:type="character" w:customStyle="1" w:styleId="WW8Num1z3">
    <w:name w:val="WW8Num1z3"/>
    <w:rsid w:val="00B717E0"/>
    <w:rPr>
      <w:rFonts w:ascii="Symbol" w:hAnsi="Symbol"/>
    </w:rPr>
  </w:style>
  <w:style w:type="character" w:customStyle="1" w:styleId="WW8Num2z0">
    <w:name w:val="WW8Num2z0"/>
    <w:rsid w:val="00B717E0"/>
    <w:rPr>
      <w:sz w:val="24"/>
    </w:rPr>
  </w:style>
  <w:style w:type="character" w:customStyle="1" w:styleId="NumberingSymbols">
    <w:name w:val="Numbering Symbols"/>
    <w:rsid w:val="00B717E0"/>
  </w:style>
  <w:style w:type="numbering" w:customStyle="1" w:styleId="WW8Num1">
    <w:name w:val="WW8Num1"/>
    <w:basedOn w:val="Nessunelenco"/>
    <w:rsid w:val="00B717E0"/>
    <w:pPr>
      <w:numPr>
        <w:numId w:val="1"/>
      </w:numPr>
    </w:pPr>
  </w:style>
  <w:style w:type="numbering" w:customStyle="1" w:styleId="WW8Num2">
    <w:name w:val="WW8Num2"/>
    <w:basedOn w:val="Nessunelenco"/>
    <w:rsid w:val="00B717E0"/>
    <w:pPr>
      <w:numPr>
        <w:numId w:val="2"/>
      </w:numPr>
    </w:pPr>
  </w:style>
  <w:style w:type="numbering" w:customStyle="1" w:styleId="WW8Num3">
    <w:name w:val="WW8Num3"/>
    <w:basedOn w:val="Nessunelenco"/>
    <w:rsid w:val="00B717E0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2012-05-08T12:31:00Z</cp:lastPrinted>
  <dcterms:created xsi:type="dcterms:W3CDTF">2013-05-14T11:37:00Z</dcterms:created>
  <dcterms:modified xsi:type="dcterms:W3CDTF">2013-05-14T11:37:00Z</dcterms:modified>
</cp:coreProperties>
</file>