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1A" w:rsidRPr="00EE5D1A" w:rsidRDefault="00B75AB5">
      <w:pPr>
        <w:rPr>
          <w:b/>
          <w:sz w:val="28"/>
          <w:szCs w:val="28"/>
        </w:rPr>
      </w:pPr>
      <w:r w:rsidRPr="00EE5D1A">
        <w:rPr>
          <w:b/>
          <w:sz w:val="28"/>
          <w:szCs w:val="28"/>
        </w:rPr>
        <w:t>Qual è l’Europa che sogniamo?</w:t>
      </w:r>
    </w:p>
    <w:p w:rsidR="00B75AB5" w:rsidRDefault="00B75AB5"/>
    <w:p w:rsidR="0014389F" w:rsidRPr="00EE5D1A" w:rsidRDefault="00B75AB5">
      <w:pPr>
        <w:rPr>
          <w:sz w:val="24"/>
          <w:szCs w:val="24"/>
        </w:rPr>
      </w:pPr>
      <w:r w:rsidRPr="00EE5D1A">
        <w:rPr>
          <w:sz w:val="24"/>
          <w:szCs w:val="24"/>
        </w:rPr>
        <w:t xml:space="preserve">Martin </w:t>
      </w:r>
      <w:proofErr w:type="spellStart"/>
      <w:r w:rsidRPr="00EE5D1A">
        <w:rPr>
          <w:sz w:val="24"/>
          <w:szCs w:val="24"/>
        </w:rPr>
        <w:t>Luther</w:t>
      </w:r>
      <w:proofErr w:type="spellEnd"/>
      <w:r w:rsidRPr="00EE5D1A">
        <w:rPr>
          <w:sz w:val="24"/>
          <w:szCs w:val="24"/>
        </w:rPr>
        <w:t xml:space="preserve"> King, nel celebre discorso del 28 agosto 1963, commo</w:t>
      </w:r>
      <w:r w:rsidR="009B02BF">
        <w:rPr>
          <w:sz w:val="24"/>
          <w:szCs w:val="24"/>
        </w:rPr>
        <w:t>s</w:t>
      </w:r>
      <w:r w:rsidRPr="00EE5D1A">
        <w:rPr>
          <w:sz w:val="24"/>
          <w:szCs w:val="24"/>
        </w:rPr>
        <w:t xml:space="preserve">se una folla sterminata ripetendo “I </w:t>
      </w:r>
      <w:proofErr w:type="spellStart"/>
      <w:r w:rsidRPr="00EE5D1A">
        <w:rPr>
          <w:sz w:val="24"/>
          <w:szCs w:val="24"/>
        </w:rPr>
        <w:t>have</w:t>
      </w:r>
      <w:proofErr w:type="spellEnd"/>
      <w:r w:rsidRPr="00EE5D1A">
        <w:rPr>
          <w:sz w:val="24"/>
          <w:szCs w:val="24"/>
        </w:rPr>
        <w:t xml:space="preserve"> a </w:t>
      </w:r>
      <w:proofErr w:type="spellStart"/>
      <w:r w:rsidRPr="00EE5D1A">
        <w:rPr>
          <w:sz w:val="24"/>
          <w:szCs w:val="24"/>
        </w:rPr>
        <w:t>dream</w:t>
      </w:r>
      <w:proofErr w:type="spellEnd"/>
      <w:r w:rsidRPr="00EE5D1A">
        <w:rPr>
          <w:sz w:val="24"/>
          <w:szCs w:val="24"/>
        </w:rPr>
        <w:t>”. Il suo sogno era quello di un mondo senza violenza, e di un’America senza discriminazione razziale. Molto tempo è trascorso, tutto è cambiato, ma di un sogno si è</w:t>
      </w:r>
      <w:r w:rsidR="0014389F" w:rsidRPr="00EE5D1A">
        <w:rPr>
          <w:sz w:val="24"/>
          <w:szCs w:val="24"/>
        </w:rPr>
        <w:t xml:space="preserve"> tornati a parlare all’ultimo vertice europeo di Bruxelles. Protagonista, questa volta, un personaggio che dall’apostolo nero della pacificazione non potrebbe essere più diverso: il presidente francese Nicolas </w:t>
      </w:r>
      <w:proofErr w:type="spellStart"/>
      <w:r w:rsidR="0014389F" w:rsidRPr="00EE5D1A">
        <w:rPr>
          <w:sz w:val="24"/>
          <w:szCs w:val="24"/>
        </w:rPr>
        <w:t>Sarkozy</w:t>
      </w:r>
      <w:proofErr w:type="spellEnd"/>
      <w:r w:rsidR="0014389F" w:rsidRPr="00EE5D1A">
        <w:rPr>
          <w:sz w:val="24"/>
          <w:szCs w:val="24"/>
        </w:rPr>
        <w:t xml:space="preserve">. </w:t>
      </w:r>
    </w:p>
    <w:p w:rsidR="00B75AB5" w:rsidRDefault="0014389F">
      <w:pPr>
        <w:rPr>
          <w:sz w:val="24"/>
          <w:szCs w:val="24"/>
        </w:rPr>
      </w:pPr>
      <w:r w:rsidRPr="00EE5D1A">
        <w:rPr>
          <w:sz w:val="24"/>
          <w:szCs w:val="24"/>
        </w:rPr>
        <w:t>Il capo dell’</w:t>
      </w:r>
      <w:r w:rsidR="00D06AE8" w:rsidRPr="00EE5D1A">
        <w:rPr>
          <w:sz w:val="24"/>
          <w:szCs w:val="24"/>
        </w:rPr>
        <w:t>Eliseo ha ottenuto il varo di un “G</w:t>
      </w:r>
      <w:r w:rsidRPr="00EE5D1A">
        <w:rPr>
          <w:sz w:val="24"/>
          <w:szCs w:val="24"/>
        </w:rPr>
        <w:t>ruppo di riflessione” presieduto dall’ex pr</w:t>
      </w:r>
      <w:r w:rsidR="00D06AE8" w:rsidRPr="00EE5D1A">
        <w:rPr>
          <w:sz w:val="24"/>
          <w:szCs w:val="24"/>
        </w:rPr>
        <w:t xml:space="preserve">emier spagnolo Felipe </w:t>
      </w:r>
      <w:proofErr w:type="spellStart"/>
      <w:r w:rsidR="00D06AE8" w:rsidRPr="00EE5D1A">
        <w:rPr>
          <w:sz w:val="24"/>
          <w:szCs w:val="24"/>
        </w:rPr>
        <w:t>Gonz</w:t>
      </w:r>
      <w:r w:rsidR="009B02BF">
        <w:rPr>
          <w:sz w:val="24"/>
          <w:szCs w:val="24"/>
        </w:rPr>
        <w:t>á</w:t>
      </w:r>
      <w:r w:rsidR="00D06AE8" w:rsidRPr="00EE5D1A">
        <w:rPr>
          <w:sz w:val="24"/>
          <w:szCs w:val="24"/>
        </w:rPr>
        <w:t>lez</w:t>
      </w:r>
      <w:proofErr w:type="spellEnd"/>
      <w:r w:rsidR="00D06AE8" w:rsidRPr="00EE5D1A">
        <w:rPr>
          <w:sz w:val="24"/>
          <w:szCs w:val="24"/>
        </w:rPr>
        <w:t xml:space="preserve">. E ha spiegato cosa ha in mente. L’integrazione europea, ha </w:t>
      </w:r>
      <w:r w:rsidR="001318C4">
        <w:rPr>
          <w:sz w:val="24"/>
          <w:szCs w:val="24"/>
        </w:rPr>
        <w:t xml:space="preserve">detto </w:t>
      </w:r>
      <w:proofErr w:type="spellStart"/>
      <w:r w:rsidR="001318C4">
        <w:rPr>
          <w:sz w:val="24"/>
          <w:szCs w:val="24"/>
        </w:rPr>
        <w:t>Sarkozy</w:t>
      </w:r>
      <w:proofErr w:type="spellEnd"/>
      <w:r w:rsidR="001318C4">
        <w:rPr>
          <w:sz w:val="24"/>
          <w:szCs w:val="24"/>
        </w:rPr>
        <w:t xml:space="preserve"> ai suoi riluttant</w:t>
      </w:r>
      <w:r w:rsidR="004237D2">
        <w:rPr>
          <w:sz w:val="24"/>
          <w:szCs w:val="24"/>
        </w:rPr>
        <w:t>i</w:t>
      </w:r>
      <w:r w:rsidR="001318C4">
        <w:rPr>
          <w:sz w:val="24"/>
          <w:szCs w:val="24"/>
        </w:rPr>
        <w:t xml:space="preserve"> </w:t>
      </w:r>
      <w:r w:rsidR="00D06AE8" w:rsidRPr="00EE5D1A">
        <w:rPr>
          <w:sz w:val="24"/>
          <w:szCs w:val="24"/>
        </w:rPr>
        <w:t xml:space="preserve"> interlocutori, è nata nel dopoguerra sulla base di un sogno di pace e di prosperità. Le grandi nazioni del continente </w:t>
      </w:r>
      <w:r w:rsidR="001318C4">
        <w:rPr>
          <w:sz w:val="24"/>
          <w:szCs w:val="24"/>
        </w:rPr>
        <w:t>volevano dimenticare l</w:t>
      </w:r>
      <w:r w:rsidR="00D06AE8" w:rsidRPr="00EE5D1A">
        <w:rPr>
          <w:sz w:val="24"/>
          <w:szCs w:val="24"/>
        </w:rPr>
        <w:t>a seconda g</w:t>
      </w:r>
      <w:r w:rsidR="001318C4">
        <w:rPr>
          <w:sz w:val="24"/>
          <w:szCs w:val="24"/>
        </w:rPr>
        <w:t>uerra mondiale, si voleva che Francia e G</w:t>
      </w:r>
      <w:r w:rsidR="00D06AE8" w:rsidRPr="00EE5D1A">
        <w:rPr>
          <w:sz w:val="24"/>
          <w:szCs w:val="24"/>
        </w:rPr>
        <w:t>ermania n</w:t>
      </w:r>
      <w:r w:rsidR="001318C4">
        <w:rPr>
          <w:sz w:val="24"/>
          <w:szCs w:val="24"/>
        </w:rPr>
        <w:t>on potessero mai più invader</w:t>
      </w:r>
      <w:r w:rsidR="00D06AE8" w:rsidRPr="00EE5D1A">
        <w:rPr>
          <w:sz w:val="24"/>
          <w:szCs w:val="24"/>
        </w:rPr>
        <w:t>si l’un l’</w:t>
      </w:r>
      <w:r w:rsidR="007A5461" w:rsidRPr="00EE5D1A">
        <w:rPr>
          <w:sz w:val="24"/>
          <w:szCs w:val="24"/>
        </w:rPr>
        <w:t>altra, si puntava al</w:t>
      </w:r>
      <w:r w:rsidR="001318C4">
        <w:rPr>
          <w:sz w:val="24"/>
          <w:szCs w:val="24"/>
        </w:rPr>
        <w:t>la ri</w:t>
      </w:r>
      <w:r w:rsidR="007A5461" w:rsidRPr="00EE5D1A">
        <w:rPr>
          <w:sz w:val="24"/>
          <w:szCs w:val="24"/>
        </w:rPr>
        <w:t>costr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zione economica ma anche al</w:t>
      </w:r>
      <w:r w:rsidR="001318C4">
        <w:rPr>
          <w:sz w:val="24"/>
          <w:szCs w:val="24"/>
        </w:rPr>
        <w:t>l</w:t>
      </w:r>
      <w:r w:rsidR="007A5461" w:rsidRPr="00EE5D1A">
        <w:rPr>
          <w:sz w:val="24"/>
          <w:szCs w:val="24"/>
        </w:rPr>
        <w:t>’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nità polit</w:t>
      </w:r>
      <w:r w:rsidR="001318C4">
        <w:rPr>
          <w:sz w:val="24"/>
          <w:szCs w:val="24"/>
        </w:rPr>
        <w:t>ica del Vecchio Contine</w:t>
      </w:r>
      <w:r w:rsidR="00BA5D3C" w:rsidRPr="00EE5D1A">
        <w:rPr>
          <w:sz w:val="24"/>
          <w:szCs w:val="24"/>
        </w:rPr>
        <w:t>nte. O</w:t>
      </w:r>
      <w:r w:rsidR="001318C4">
        <w:rPr>
          <w:sz w:val="24"/>
          <w:szCs w:val="24"/>
        </w:rPr>
        <w:t>g</w:t>
      </w:r>
      <w:r w:rsidR="00BA5D3C" w:rsidRPr="00EE5D1A">
        <w:rPr>
          <w:sz w:val="24"/>
          <w:szCs w:val="24"/>
        </w:rPr>
        <w:t>g</w:t>
      </w:r>
      <w:r w:rsidR="007A5461" w:rsidRPr="00EE5D1A">
        <w:rPr>
          <w:sz w:val="24"/>
          <w:szCs w:val="24"/>
        </w:rPr>
        <w:t>i, malgrado tutte le manchevolezze dell</w:t>
      </w:r>
      <w:r w:rsidR="001318C4">
        <w:rPr>
          <w:sz w:val="24"/>
          <w:szCs w:val="24"/>
        </w:rPr>
        <w:t>’</w:t>
      </w:r>
      <w:r w:rsidR="007A5461" w:rsidRPr="00EE5D1A">
        <w:rPr>
          <w:sz w:val="24"/>
          <w:szCs w:val="24"/>
        </w:rPr>
        <w:t xml:space="preserve"> Ue, q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el sogno si è in gran parte avverato. Cosa deve fare allora l’E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ropa, rimanere vincolata agli ideali delle s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 xml:space="preserve">e origini oppure formulare </w:t>
      </w:r>
      <w:r w:rsidR="001318C4">
        <w:rPr>
          <w:sz w:val="24"/>
          <w:szCs w:val="24"/>
        </w:rPr>
        <w:t>un</w:t>
      </w:r>
      <w:r w:rsidR="007A5461" w:rsidRPr="00EE5D1A">
        <w:rPr>
          <w:sz w:val="24"/>
          <w:szCs w:val="24"/>
        </w:rPr>
        <w:t xml:space="preserve"> sogno riveduto e corretto, che tenga conto della globalizzazione, dell’ascesa della Cina e dell’India, del r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 xml:space="preserve">olo economico e politico che l’Europa </w:t>
      </w:r>
      <w:r w:rsidR="00BA5D3C" w:rsidRPr="00EE5D1A">
        <w:rPr>
          <w:sz w:val="24"/>
          <w:szCs w:val="24"/>
        </w:rPr>
        <w:t xml:space="preserve">deve ritagliarsi </w:t>
      </w:r>
      <w:r w:rsidR="004237D2">
        <w:rPr>
          <w:sz w:val="24"/>
          <w:szCs w:val="24"/>
        </w:rPr>
        <w:t>nel</w:t>
      </w:r>
      <w:r w:rsidR="00BA5D3C" w:rsidRPr="00EE5D1A">
        <w:rPr>
          <w:sz w:val="24"/>
          <w:szCs w:val="24"/>
        </w:rPr>
        <w:t xml:space="preserve"> m</w:t>
      </w:r>
      <w:r w:rsidR="004237D2">
        <w:rPr>
          <w:sz w:val="24"/>
          <w:szCs w:val="24"/>
        </w:rPr>
        <w:t>ondo nuovo se vuole conservare le su</w:t>
      </w:r>
      <w:r w:rsidR="00BA5D3C" w:rsidRPr="00EE5D1A">
        <w:rPr>
          <w:sz w:val="24"/>
          <w:szCs w:val="24"/>
        </w:rPr>
        <w:t>e ambizioni? Gli altri Ventisei hanno dato il loro assenso, ma a denti stretti. Molti (Italia compresa) temono che ragionare sull’id</w:t>
      </w:r>
      <w:r w:rsidR="004237D2">
        <w:rPr>
          <w:sz w:val="24"/>
          <w:szCs w:val="24"/>
        </w:rPr>
        <w:t>entità europea significhi per P</w:t>
      </w:r>
      <w:r w:rsidR="00BA5D3C" w:rsidRPr="00EE5D1A">
        <w:rPr>
          <w:sz w:val="24"/>
          <w:szCs w:val="24"/>
        </w:rPr>
        <w:t>arigi chiudere la po</w:t>
      </w:r>
      <w:r w:rsidR="004237D2">
        <w:rPr>
          <w:sz w:val="24"/>
          <w:szCs w:val="24"/>
        </w:rPr>
        <w:t>rta a ulteriori allargamenti, T</w:t>
      </w:r>
      <w:r w:rsidR="00BA5D3C" w:rsidRPr="00EE5D1A">
        <w:rPr>
          <w:sz w:val="24"/>
          <w:szCs w:val="24"/>
        </w:rPr>
        <w:t xml:space="preserve">urchia in primis. Altri vedono nella mossa dell’iperattivo </w:t>
      </w:r>
      <w:proofErr w:type="spellStart"/>
      <w:r w:rsidR="00BA5D3C" w:rsidRPr="00EE5D1A">
        <w:rPr>
          <w:sz w:val="24"/>
          <w:szCs w:val="24"/>
        </w:rPr>
        <w:t>Sarkozy</w:t>
      </w:r>
      <w:proofErr w:type="spellEnd"/>
      <w:r w:rsidR="00BA5D3C" w:rsidRPr="00EE5D1A">
        <w:rPr>
          <w:sz w:val="24"/>
          <w:szCs w:val="24"/>
        </w:rPr>
        <w:t xml:space="preserve"> un trampolino per la leadership cui il nuovo inq</w:t>
      </w:r>
      <w:r w:rsidR="004237D2">
        <w:rPr>
          <w:sz w:val="24"/>
          <w:szCs w:val="24"/>
        </w:rPr>
        <w:t>u</w:t>
      </w:r>
      <w:r w:rsidR="00BA5D3C" w:rsidRPr="00EE5D1A">
        <w:rPr>
          <w:sz w:val="24"/>
          <w:szCs w:val="24"/>
        </w:rPr>
        <w:t xml:space="preserve">ilino dell’Eliseo aspira. E il britannico Gordon </w:t>
      </w:r>
      <w:proofErr w:type="spellStart"/>
      <w:r w:rsidR="00BA5D3C" w:rsidRPr="00EE5D1A">
        <w:rPr>
          <w:sz w:val="24"/>
          <w:szCs w:val="24"/>
        </w:rPr>
        <w:t>Brown</w:t>
      </w:r>
      <w:proofErr w:type="spellEnd"/>
      <w:r w:rsidR="00BA5D3C" w:rsidRPr="00EE5D1A">
        <w:rPr>
          <w:sz w:val="24"/>
          <w:szCs w:val="24"/>
        </w:rPr>
        <w:t>, da b</w:t>
      </w:r>
      <w:r w:rsidR="004237D2">
        <w:rPr>
          <w:sz w:val="24"/>
          <w:szCs w:val="24"/>
        </w:rPr>
        <w:t>u</w:t>
      </w:r>
      <w:r w:rsidR="00BA5D3C" w:rsidRPr="00EE5D1A">
        <w:rPr>
          <w:sz w:val="24"/>
          <w:szCs w:val="24"/>
        </w:rPr>
        <w:t xml:space="preserve">on pragmatico, ha fatto sapere che lui non sogna. </w:t>
      </w:r>
      <w:r w:rsidR="00533903" w:rsidRPr="00EE5D1A">
        <w:rPr>
          <w:sz w:val="24"/>
          <w:szCs w:val="24"/>
        </w:rPr>
        <w:t>Affari suoi, ma l’Europa ha bisogno di sognare. Per evitare che il suo fut</w:t>
      </w:r>
      <w:r w:rsidR="004237D2">
        <w:rPr>
          <w:sz w:val="24"/>
          <w:szCs w:val="24"/>
        </w:rPr>
        <w:t>u</w:t>
      </w:r>
      <w:r w:rsidR="00533903" w:rsidRPr="00EE5D1A">
        <w:rPr>
          <w:sz w:val="24"/>
          <w:szCs w:val="24"/>
        </w:rPr>
        <w:t xml:space="preserve">ro diventi un incubo. </w:t>
      </w:r>
    </w:p>
    <w:p w:rsidR="004237D2" w:rsidRDefault="004237D2">
      <w:pPr>
        <w:rPr>
          <w:sz w:val="24"/>
          <w:szCs w:val="24"/>
        </w:rPr>
      </w:pPr>
    </w:p>
    <w:p w:rsidR="004237D2" w:rsidRPr="004237D2" w:rsidRDefault="004237D2">
      <w:r w:rsidRPr="004237D2">
        <w:t xml:space="preserve">Franco </w:t>
      </w:r>
      <w:proofErr w:type="spellStart"/>
      <w:r w:rsidRPr="004237D2">
        <w:t>Venturini</w:t>
      </w:r>
      <w:proofErr w:type="spellEnd"/>
      <w:r w:rsidRPr="004237D2">
        <w:t>. 12 gennaio 2008</w:t>
      </w:r>
    </w:p>
    <w:sectPr w:rsidR="004237D2" w:rsidRPr="004237D2" w:rsidSect="001D33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283"/>
  <w:characterSpacingControl w:val="doNotCompress"/>
  <w:compat/>
  <w:rsids>
    <w:rsidRoot w:val="00B75AB5"/>
    <w:rsid w:val="001318C4"/>
    <w:rsid w:val="0014389F"/>
    <w:rsid w:val="001D331A"/>
    <w:rsid w:val="004237D2"/>
    <w:rsid w:val="00533903"/>
    <w:rsid w:val="007A5461"/>
    <w:rsid w:val="007C7B75"/>
    <w:rsid w:val="009B02BF"/>
    <w:rsid w:val="00B75AB5"/>
    <w:rsid w:val="00BA5D3C"/>
    <w:rsid w:val="00D06AE8"/>
    <w:rsid w:val="00EE5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3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3</cp:revision>
  <dcterms:created xsi:type="dcterms:W3CDTF">2012-02-21T17:15:00Z</dcterms:created>
  <dcterms:modified xsi:type="dcterms:W3CDTF">2012-02-28T16:50:00Z</dcterms:modified>
</cp:coreProperties>
</file>