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F6E" w:rsidRDefault="00AD0F6E" w:rsidP="00AD0F6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Corso di Psicologia dell’handicap e della riabilitazione</w:t>
      </w:r>
    </w:p>
    <w:p w:rsidR="00AD0F6E" w:rsidRDefault="00AD0F6E" w:rsidP="00F90A3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Mercoledì 06/11/2013</w:t>
      </w:r>
    </w:p>
    <w:p w:rsidR="00AD0F6E" w:rsidRDefault="00AD0F6E" w:rsidP="00AD0F6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INTELLIGENZA MUSICALE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Chi possiede una buona intelligenza musicale? Quali sono gli </w:t>
      </w:r>
      <w:proofErr w:type="spellStart"/>
      <w:r>
        <w:rPr>
          <w:rFonts w:ascii="Times New Roman" w:hAnsi="Times New Roman" w:cs="Times New Roman"/>
          <w:b/>
          <w:i/>
          <w:sz w:val="24"/>
        </w:rPr>
        <w:t>end-states</w:t>
      </w:r>
      <w:proofErr w:type="spellEnd"/>
      <w:r>
        <w:rPr>
          <w:rFonts w:ascii="Times New Roman" w:hAnsi="Times New Roman" w:cs="Times New Roman"/>
          <w:sz w:val="24"/>
        </w:rPr>
        <w:t xml:space="preserve"> di questa forma d’intelligenza?</w:t>
      </w:r>
    </w:p>
    <w:p w:rsidR="00AD0F6E" w:rsidRDefault="00AD0F6E" w:rsidP="00AD0F6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Musicisti</w:t>
      </w:r>
    </w:p>
    <w:p w:rsidR="00AD0F6E" w:rsidRDefault="00AD0F6E" w:rsidP="00AD0F6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Compositori</w:t>
      </w:r>
    </w:p>
    <w:p w:rsidR="00AD0F6E" w:rsidRDefault="00AD0F6E" w:rsidP="00AD0F6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Cantanti e cantautori</w:t>
      </w:r>
    </w:p>
    <w:p w:rsidR="00AD0F6E" w:rsidRDefault="00AD0F6E" w:rsidP="00AD0F6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Direttori d’orchestra</w:t>
      </w:r>
    </w:p>
    <w:p w:rsidR="00AD0F6E" w:rsidRDefault="00AD0F6E" w:rsidP="00F90A3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Possedere buone competenze musicali significa saper utilizzare il codice della musica per tradurre la realtà e rappresentarla attraverso di essa. Le </w:t>
      </w:r>
      <w:r>
        <w:rPr>
          <w:rFonts w:ascii="Times New Roman" w:hAnsi="Times New Roman" w:cs="Times New Roman"/>
          <w:b/>
          <w:sz w:val="24"/>
        </w:rPr>
        <w:t xml:space="preserve">abilità-chiave </w:t>
      </w:r>
      <w:r>
        <w:rPr>
          <w:rFonts w:ascii="Times New Roman" w:hAnsi="Times New Roman" w:cs="Times New Roman"/>
          <w:sz w:val="24"/>
        </w:rPr>
        <w:t xml:space="preserve">di questa forma d’intelligenza sono: sensibilità al tempo e ai modelli ritmici, sensibilità alle dinamiche (forte/leggero); distinzione delle tonalità; identificazione di suoni e strumenti differenti; identificazione di stili musicali e musicisti. Questi elementi vanno considerati sia sotto l’aspetto della percezione, sia della produzione e della composizione. 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</w:t>
      </w:r>
      <w:r>
        <w:rPr>
          <w:rFonts w:ascii="Times New Roman" w:hAnsi="Times New Roman" w:cs="Times New Roman"/>
          <w:b/>
          <w:sz w:val="24"/>
        </w:rPr>
        <w:t>ritmo</w:t>
      </w:r>
      <w:r>
        <w:rPr>
          <w:rFonts w:ascii="Times New Roman" w:hAnsi="Times New Roman" w:cs="Times New Roman"/>
          <w:sz w:val="24"/>
        </w:rPr>
        <w:t xml:space="preserve">, è un elemento innato, ha una radice primordiale perché l’essere umano nasce dentro un ritmo: il ritmo binario del battito cardiaco (4/4). Prima di nascere siamo già immersi nell’ambiente sonoro, la stessa respirazione ci fa percepire questo ritmo, tanto che il silenzio assoluto viene vissuto come una tortura, una sofferenza. </w:t>
      </w:r>
    </w:p>
    <w:p w:rsidR="00AD0F6E" w:rsidRDefault="00AD0F6E" w:rsidP="00AD0F6E">
      <w:pPr>
        <w:jc w:val="both"/>
      </w:pPr>
      <w:r>
        <w:rPr>
          <w:rFonts w:ascii="Times New Roman" w:hAnsi="Times New Roman" w:cs="Times New Roman"/>
          <w:sz w:val="24"/>
        </w:rPr>
        <w:t xml:space="preserve">La musica non si basa solo sull’udito, anche un bambino sordo può sviluppare competenze musicali attraverso la percezione delle vibrazioni prodotte dal suono, che ha già percepito nel grembo materno. Giulia </w:t>
      </w:r>
      <w:proofErr w:type="spellStart"/>
      <w:r>
        <w:rPr>
          <w:rFonts w:ascii="Times New Roman" w:hAnsi="Times New Roman" w:cs="Times New Roman"/>
          <w:sz w:val="24"/>
        </w:rPr>
        <w:t>Trovesi</w:t>
      </w:r>
      <w:proofErr w:type="spellEnd"/>
      <w:r>
        <w:rPr>
          <w:rFonts w:ascii="Times New Roman" w:hAnsi="Times New Roman" w:cs="Times New Roman"/>
          <w:sz w:val="24"/>
        </w:rPr>
        <w:t xml:space="preserve"> Cremaschi, esperta musico terapeuta (F.I.M.), ha sperimentato diversi metodi per educare </w:t>
      </w:r>
      <w:r w:rsidRPr="00AD0F6E">
        <w:rPr>
          <w:rFonts w:ascii="Times New Roman" w:hAnsi="Times New Roman" w:cs="Times New Roman"/>
          <w:b/>
          <w:sz w:val="24"/>
        </w:rPr>
        <w:t>bambini con sordità profonda</w:t>
      </w:r>
      <w:r>
        <w:rPr>
          <w:rFonts w:ascii="Times New Roman" w:hAnsi="Times New Roman" w:cs="Times New Roman"/>
          <w:sz w:val="24"/>
        </w:rPr>
        <w:t xml:space="preserve"> facendo leva sul canale musicale:</w:t>
      </w:r>
      <w:r>
        <w:t xml:space="preserve"> </w:t>
      </w:r>
      <w:hyperlink r:id="rId5" w:history="1">
        <w:r>
          <w:rPr>
            <w:rStyle w:val="Collegamentoipertestuale"/>
          </w:rPr>
          <w:t>http://www.youtube.com/watch?v=tbR2fAcEJNc</w:t>
        </w:r>
      </w:hyperlink>
    </w:p>
    <w:p w:rsidR="00AD0F6E" w:rsidRDefault="00AD0F6E" w:rsidP="00AD0F6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“Non esistono problemi di apprendimento, esistono solo problemi di insegnamento”.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ritmo musicale può essere utilizzato anche per sostenere i bambini balbuzienti nel ritmo dell’eloquio, consigliando di ripetere mentalmente una melodia per riuscire a parlare con fluidità.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La musica può essere utilizzata anche </w:t>
      </w:r>
      <w:r w:rsidRPr="00AD0F6E">
        <w:rPr>
          <w:rFonts w:ascii="Times New Roman" w:hAnsi="Times New Roman" w:cs="Times New Roman"/>
          <w:b/>
          <w:sz w:val="24"/>
        </w:rPr>
        <w:t>per favorire l’apprendimento della matematica o del linguaggio</w:t>
      </w:r>
      <w:r>
        <w:rPr>
          <w:rFonts w:ascii="Times New Roman" w:hAnsi="Times New Roman" w:cs="Times New Roman"/>
          <w:sz w:val="24"/>
        </w:rPr>
        <w:t xml:space="preserve">, ciò sta all’azione dell’insegnante che deve farsi costruttrice di regie, di contesti; deve essere abile a utilizzare diversi canali per mediare gli stessi apprendimenti. Ad esempio, insegnando le diverse stagioni attraverso i suoni che le caratterizzano: il rumore del vento, della pioggia, i versi degli animali, il fruscio delle foglie etc. offrendo così dei </w:t>
      </w:r>
      <w:r>
        <w:rPr>
          <w:rFonts w:ascii="Times New Roman" w:hAnsi="Times New Roman" w:cs="Times New Roman"/>
          <w:b/>
          <w:sz w:val="24"/>
        </w:rPr>
        <w:t xml:space="preserve">marcatori sonori </w:t>
      </w:r>
      <w:r>
        <w:rPr>
          <w:rFonts w:ascii="Times New Roman" w:hAnsi="Times New Roman" w:cs="Times New Roman"/>
          <w:sz w:val="24"/>
        </w:rPr>
        <w:t>per distinguere/rappresentare i diversi periodi dell’anno, i giorni della settimana, le ore etc.</w:t>
      </w:r>
    </w:p>
    <w:p w:rsidR="00AD0F6E" w:rsidRDefault="00AD0F6E" w:rsidP="00F90A3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direttore d’orchestra, invece, è colui che “detta la musica”, comunicando le intenzioni artistiche e tecniche ai musicisti durante l’esecuzione di un brano. Il suo ruolo è fondamentale per guidare gli strumentisti a produrre un’unica sinfonia, mettendo in armonia le loro diversità: </w:t>
      </w:r>
    </w:p>
    <w:p w:rsidR="00F90A3E" w:rsidRDefault="00F90A3E" w:rsidP="00F90A3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D0F6E" w:rsidRDefault="00AD0F6E" w:rsidP="00F90A3E">
      <w:pPr>
        <w:spacing w:after="0"/>
        <w:jc w:val="both"/>
        <w:rPr>
          <w:rFonts w:ascii="Times New Roman" w:hAnsi="Times New Roman" w:cs="Times New Roman"/>
          <w:sz w:val="24"/>
        </w:rPr>
      </w:pPr>
      <w:hyperlink r:id="rId6" w:history="1">
        <w:r>
          <w:rPr>
            <w:rStyle w:val="Collegamentoipertestuale"/>
          </w:rPr>
          <w:t>http://www.youtube.com/watch?v=GBaHPND2QJg</w:t>
        </w:r>
      </w:hyperlink>
    </w:p>
    <w:p w:rsidR="00AD0F6E" w:rsidRPr="00F90A3E" w:rsidRDefault="00AD0F6E" w:rsidP="00AD0F6E">
      <w:pPr>
        <w:jc w:val="both"/>
      </w:pPr>
      <w:hyperlink r:id="rId7" w:history="1">
        <w:r>
          <w:rPr>
            <w:rStyle w:val="Collegamentoipertestuale"/>
          </w:rPr>
          <w:t>http://www.youtube.com/watch?v=Pvs3pSBc-0s</w:t>
        </w:r>
      </w:hyperlink>
    </w:p>
    <w:p w:rsidR="00AD0F6E" w:rsidRDefault="00AD0F6E" w:rsidP="00AD0F6E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Venerdì 08/11/2011</w:t>
      </w:r>
    </w:p>
    <w:p w:rsidR="00AD0F6E" w:rsidRDefault="00AD0F6E" w:rsidP="00AD0F6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INTELLIGENZA SPAZIALE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Quali sono gli </w:t>
      </w:r>
      <w:proofErr w:type="spellStart"/>
      <w:r w:rsidRPr="00F90A3E">
        <w:rPr>
          <w:rFonts w:ascii="Times New Roman" w:hAnsi="Times New Roman" w:cs="Times New Roman"/>
          <w:b/>
          <w:sz w:val="24"/>
        </w:rPr>
        <w:t>end-states</w:t>
      </w:r>
      <w:proofErr w:type="spellEnd"/>
      <w:r>
        <w:rPr>
          <w:rFonts w:ascii="Times New Roman" w:hAnsi="Times New Roman" w:cs="Times New Roman"/>
          <w:sz w:val="24"/>
        </w:rPr>
        <w:t xml:space="preserve"> dell’intelligenza spaziale?</w:t>
      </w:r>
    </w:p>
    <w:p w:rsidR="00AD0F6E" w:rsidRDefault="00AD0F6E" w:rsidP="00AD0F6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l’architetto, che </w:t>
      </w:r>
      <w:r w:rsidR="00F90A3E">
        <w:rPr>
          <w:rFonts w:ascii="Times New Roman" w:hAnsi="Times New Roman" w:cs="Times New Roman"/>
          <w:sz w:val="24"/>
        </w:rPr>
        <w:t xml:space="preserve">rappresentandosi mentalmente lo spazio riesce a collocarvi oggetti che siano in armonia con esso (es. Piano); </w:t>
      </w:r>
    </w:p>
    <w:p w:rsidR="00AD0F6E" w:rsidRDefault="00AD0F6E" w:rsidP="00AD0F6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geometra, che in base alla lettura di certi indici che vengono dalle mappe riesce a ricavare tutte le informazioni che gli servono per il proprio lavoro (procedendo dalla realtà al codice e dal codice alla realtà)</w:t>
      </w:r>
      <w:r w:rsidR="00F90A3E">
        <w:rPr>
          <w:rFonts w:ascii="Times New Roman" w:hAnsi="Times New Roman" w:cs="Times New Roman"/>
          <w:sz w:val="24"/>
        </w:rPr>
        <w:t>;</w:t>
      </w:r>
    </w:p>
    <w:p w:rsidR="00AD0F6E" w:rsidRDefault="00AD0F6E" w:rsidP="00AD0F6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meccanico, che conoscendo la relazione tra le parti e il tutto della macchina riesce a comprendere il funzionamento, capire dov’è il problema, smont</w:t>
      </w:r>
      <w:r w:rsidR="00F90A3E">
        <w:rPr>
          <w:rFonts w:ascii="Times New Roman" w:hAnsi="Times New Roman" w:cs="Times New Roman"/>
          <w:sz w:val="24"/>
        </w:rPr>
        <w:t>are e rimontare il motore;</w:t>
      </w:r>
    </w:p>
    <w:p w:rsidR="00AD0F6E" w:rsidRDefault="00AD0F6E" w:rsidP="00AD0F6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pittore, che con tratti grafici differenti (pennarello, pennello, </w:t>
      </w:r>
      <w:proofErr w:type="spellStart"/>
      <w:r>
        <w:rPr>
          <w:rFonts w:ascii="Times New Roman" w:hAnsi="Times New Roman" w:cs="Times New Roman"/>
          <w:sz w:val="24"/>
        </w:rPr>
        <w:t>matita…</w:t>
      </w:r>
      <w:proofErr w:type="spellEnd"/>
      <w:r>
        <w:rPr>
          <w:rFonts w:ascii="Times New Roman" w:hAnsi="Times New Roman" w:cs="Times New Roman"/>
          <w:sz w:val="24"/>
        </w:rPr>
        <w:t>) riesce a dare una raffigurazione della realtà rielaborata in senso etico ed estetico</w:t>
      </w:r>
      <w:r w:rsidR="00F90A3E">
        <w:rPr>
          <w:rFonts w:ascii="Times New Roman" w:hAnsi="Times New Roman" w:cs="Times New Roman"/>
          <w:sz w:val="24"/>
        </w:rPr>
        <w:t>;</w:t>
      </w:r>
    </w:p>
    <w:p w:rsidR="00AD0F6E" w:rsidRDefault="00AD0F6E" w:rsidP="00AD0F6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 scultore, che riesce ad immaginare una forma in un pezzo di materiale grezzo, sfruttando le caratteristiche della materia</w:t>
      </w:r>
      <w:r w:rsidR="00F90A3E">
        <w:rPr>
          <w:rFonts w:ascii="Times New Roman" w:hAnsi="Times New Roman" w:cs="Times New Roman"/>
          <w:sz w:val="24"/>
        </w:rPr>
        <w:t>;</w:t>
      </w:r>
    </w:p>
    <w:p w:rsidR="00AD0F6E" w:rsidRPr="00F90A3E" w:rsidRDefault="00AD0F6E" w:rsidP="00F90A3E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designer</w:t>
      </w:r>
      <w:r w:rsidR="00F90A3E">
        <w:rPr>
          <w:rFonts w:ascii="Times New Roman" w:hAnsi="Times New Roman" w:cs="Times New Roman"/>
          <w:sz w:val="24"/>
        </w:rPr>
        <w:t xml:space="preserve">, </w:t>
      </w:r>
      <w:r w:rsidRPr="00F90A3E">
        <w:rPr>
          <w:rFonts w:ascii="Times New Roman" w:hAnsi="Times New Roman" w:cs="Times New Roman"/>
          <w:sz w:val="24"/>
        </w:rPr>
        <w:t>il chirurgo</w:t>
      </w:r>
      <w:r w:rsidR="00F90A3E">
        <w:rPr>
          <w:rFonts w:ascii="Times New Roman" w:hAnsi="Times New Roman" w:cs="Times New Roman"/>
          <w:sz w:val="24"/>
        </w:rPr>
        <w:t xml:space="preserve">, </w:t>
      </w:r>
      <w:r w:rsidRPr="00F90A3E">
        <w:rPr>
          <w:rFonts w:ascii="Times New Roman" w:hAnsi="Times New Roman" w:cs="Times New Roman"/>
          <w:sz w:val="24"/>
        </w:rPr>
        <w:t>il fumettista</w:t>
      </w:r>
      <w:r w:rsidR="00F90A3E">
        <w:rPr>
          <w:rFonts w:ascii="Times New Roman" w:hAnsi="Times New Roman" w:cs="Times New Roman"/>
          <w:sz w:val="24"/>
        </w:rPr>
        <w:t xml:space="preserve">, </w:t>
      </w:r>
      <w:r w:rsidRPr="00F90A3E">
        <w:rPr>
          <w:rFonts w:ascii="Times New Roman" w:hAnsi="Times New Roman" w:cs="Times New Roman"/>
          <w:sz w:val="24"/>
        </w:rPr>
        <w:t>l’artigiano</w:t>
      </w:r>
      <w:r w:rsidR="00F90A3E">
        <w:rPr>
          <w:rFonts w:ascii="Times New Roman" w:hAnsi="Times New Roman" w:cs="Times New Roman"/>
          <w:sz w:val="24"/>
        </w:rPr>
        <w:t xml:space="preserve">, </w:t>
      </w:r>
      <w:r w:rsidRPr="00F90A3E">
        <w:rPr>
          <w:rFonts w:ascii="Times New Roman" w:hAnsi="Times New Roman" w:cs="Times New Roman"/>
          <w:sz w:val="24"/>
        </w:rPr>
        <w:t>la sarta</w:t>
      </w:r>
      <w:r w:rsidR="00F90A3E">
        <w:rPr>
          <w:rFonts w:ascii="Times New Roman" w:hAnsi="Times New Roman" w:cs="Times New Roman"/>
          <w:sz w:val="24"/>
        </w:rPr>
        <w:t xml:space="preserve">, </w:t>
      </w:r>
      <w:r w:rsidRPr="00F90A3E">
        <w:rPr>
          <w:rFonts w:ascii="Times New Roman" w:hAnsi="Times New Roman" w:cs="Times New Roman"/>
          <w:sz w:val="24"/>
        </w:rPr>
        <w:t xml:space="preserve">il </w:t>
      </w:r>
      <w:proofErr w:type="spellStart"/>
      <w:r w:rsidRPr="00F90A3E">
        <w:rPr>
          <w:rFonts w:ascii="Times New Roman" w:hAnsi="Times New Roman" w:cs="Times New Roman"/>
          <w:sz w:val="24"/>
        </w:rPr>
        <w:t>marinaio</w:t>
      </w:r>
      <w:r w:rsidR="00F90A3E">
        <w:rPr>
          <w:rFonts w:ascii="Times New Roman" w:hAnsi="Times New Roman" w:cs="Times New Roman"/>
          <w:sz w:val="24"/>
        </w:rPr>
        <w:t>…</w:t>
      </w:r>
      <w:proofErr w:type="spellEnd"/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Tutte queste figure </w:t>
      </w:r>
      <w:r w:rsidR="00F90A3E">
        <w:rPr>
          <w:rFonts w:ascii="Times New Roman" w:hAnsi="Times New Roman" w:cs="Times New Roman"/>
          <w:sz w:val="24"/>
        </w:rPr>
        <w:t xml:space="preserve">professionali </w:t>
      </w:r>
      <w:r>
        <w:rPr>
          <w:rFonts w:ascii="Times New Roman" w:hAnsi="Times New Roman" w:cs="Times New Roman"/>
          <w:sz w:val="24"/>
        </w:rPr>
        <w:t xml:space="preserve">poggiano </w:t>
      </w:r>
      <w:r w:rsidR="00F90A3E">
        <w:rPr>
          <w:rFonts w:ascii="Times New Roman" w:hAnsi="Times New Roman" w:cs="Times New Roman"/>
          <w:sz w:val="24"/>
        </w:rPr>
        <w:t xml:space="preserve">il proprio lavoro </w:t>
      </w:r>
      <w:r>
        <w:rPr>
          <w:rFonts w:ascii="Times New Roman" w:hAnsi="Times New Roman" w:cs="Times New Roman"/>
          <w:sz w:val="24"/>
        </w:rPr>
        <w:t xml:space="preserve">sull’abilità di rappresentarsi mentalmente lo spazio e manipolarlo, compiere proiezioni su di esso. Anche il </w:t>
      </w:r>
      <w:r w:rsidRPr="00F90A3E">
        <w:rPr>
          <w:rFonts w:ascii="Times New Roman" w:hAnsi="Times New Roman" w:cs="Times New Roman"/>
          <w:b/>
          <w:sz w:val="24"/>
        </w:rPr>
        <w:t>disegno</w:t>
      </w:r>
      <w:r>
        <w:rPr>
          <w:rFonts w:ascii="Times New Roman" w:hAnsi="Times New Roman" w:cs="Times New Roman"/>
          <w:sz w:val="24"/>
        </w:rPr>
        <w:t xml:space="preserve"> presuppone quest’abilità di rappresentarsi lo spazio e organizzare la sua rappresentazione a partire dal movimento fine della mano. E’ un </w:t>
      </w:r>
      <w:r w:rsidRPr="00F90A3E">
        <w:rPr>
          <w:rFonts w:ascii="Times New Roman" w:hAnsi="Times New Roman" w:cs="Times New Roman"/>
          <w:b/>
          <w:sz w:val="24"/>
        </w:rPr>
        <w:t>pregiudizio</w:t>
      </w:r>
      <w:r>
        <w:rPr>
          <w:rFonts w:ascii="Times New Roman" w:hAnsi="Times New Roman" w:cs="Times New Roman"/>
          <w:sz w:val="24"/>
        </w:rPr>
        <w:t xml:space="preserve"> pensare che tutti i bambini amino d</w:t>
      </w:r>
      <w:r w:rsidR="00F90A3E">
        <w:rPr>
          <w:rFonts w:ascii="Times New Roman" w:hAnsi="Times New Roman" w:cs="Times New Roman"/>
          <w:sz w:val="24"/>
        </w:rPr>
        <w:t>isegnare:</w:t>
      </w:r>
      <w:r>
        <w:rPr>
          <w:rFonts w:ascii="Times New Roman" w:hAnsi="Times New Roman" w:cs="Times New Roman"/>
          <w:sz w:val="24"/>
        </w:rPr>
        <w:t xml:space="preserve"> chi non possiede buone abilità spaziali percepisce quest’attività come un compito complesso e non come un divertimento.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Chi </w:t>
      </w:r>
      <w:r w:rsidR="00F90A3E">
        <w:rPr>
          <w:rFonts w:ascii="Times New Roman" w:hAnsi="Times New Roman" w:cs="Times New Roman"/>
          <w:sz w:val="24"/>
        </w:rPr>
        <w:t>possiede</w:t>
      </w:r>
      <w:r>
        <w:rPr>
          <w:rFonts w:ascii="Times New Roman" w:hAnsi="Times New Roman" w:cs="Times New Roman"/>
          <w:sz w:val="24"/>
        </w:rPr>
        <w:t xml:space="preserve"> una </w:t>
      </w:r>
      <w:r w:rsidRPr="00F90A3E">
        <w:rPr>
          <w:rFonts w:ascii="Times New Roman" w:hAnsi="Times New Roman" w:cs="Times New Roman"/>
          <w:b/>
          <w:sz w:val="24"/>
        </w:rPr>
        <w:t>spiccata intelligenza spaziale</w:t>
      </w:r>
      <w:r>
        <w:rPr>
          <w:rFonts w:ascii="Times New Roman" w:hAnsi="Times New Roman" w:cs="Times New Roman"/>
          <w:sz w:val="24"/>
        </w:rPr>
        <w:t xml:space="preserve"> ama l’ordine degli oggetti “al colpo d’occhio”, </w:t>
      </w:r>
      <w:r w:rsidR="00F90A3E">
        <w:rPr>
          <w:rFonts w:ascii="Times New Roman" w:hAnsi="Times New Roman" w:cs="Times New Roman"/>
          <w:sz w:val="24"/>
        </w:rPr>
        <w:t xml:space="preserve">vedere </w:t>
      </w:r>
      <w:r>
        <w:rPr>
          <w:rFonts w:ascii="Times New Roman" w:hAnsi="Times New Roman" w:cs="Times New Roman"/>
          <w:sz w:val="24"/>
        </w:rPr>
        <w:t xml:space="preserve">ordine nello spazio (es. i libri </w:t>
      </w:r>
      <w:r w:rsidR="00F90A3E">
        <w:rPr>
          <w:rFonts w:ascii="Times New Roman" w:hAnsi="Times New Roman" w:cs="Times New Roman"/>
          <w:sz w:val="24"/>
        </w:rPr>
        <w:t>disposti</w:t>
      </w:r>
      <w:r>
        <w:rPr>
          <w:rFonts w:ascii="Times New Roman" w:hAnsi="Times New Roman" w:cs="Times New Roman"/>
          <w:sz w:val="24"/>
        </w:rPr>
        <w:t xml:space="preserve"> per altezza sugli scaffali, i vestiti per colore  nell’armadio, …). Il bambino in cui prevale questa forma d’intelligenza ama smontare e rimontare oggetti meccanici, costruire puzzle, giocare con i lego, disegnare, dipingere, incastrare, esplorare le diverse funzioni degli oggetti, percorrere/risolvere i labirinti.  </w:t>
      </w:r>
    </w:p>
    <w:p w:rsidR="00AD0F6E" w:rsidRDefault="00AD0F6E" w:rsidP="00AD0F6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 lavoriamo con dei bambini con disabilità dobbiamo essere molto attenti a dar loro l’opportunità di capire in modo alternativo i contenuti, es. le opere d’arte attraverso l’esplorazione tattile dei bassorilievi (</w:t>
      </w:r>
      <w:proofErr w:type="spellStart"/>
      <w:r>
        <w:rPr>
          <w:rFonts w:ascii="Times New Roman" w:hAnsi="Times New Roman" w:cs="Times New Roman"/>
          <w:sz w:val="24"/>
        </w:rPr>
        <w:t>vd</w:t>
      </w:r>
      <w:proofErr w:type="spellEnd"/>
      <w:r>
        <w:rPr>
          <w:rFonts w:ascii="Times New Roman" w:hAnsi="Times New Roman" w:cs="Times New Roman"/>
          <w:sz w:val="24"/>
        </w:rPr>
        <w:t xml:space="preserve">. Museo Omero di Ancona). </w:t>
      </w:r>
    </w:p>
    <w:p w:rsidR="005D0C81" w:rsidRDefault="005D0C81"/>
    <w:sectPr w:rsidR="005D0C81" w:rsidSect="005D0C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67C98"/>
    <w:multiLevelType w:val="hybridMultilevel"/>
    <w:tmpl w:val="5718CF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BE2163"/>
    <w:multiLevelType w:val="hybridMultilevel"/>
    <w:tmpl w:val="DC240290"/>
    <w:lvl w:ilvl="0" w:tplc="6B6C8F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D0F6E"/>
    <w:rsid w:val="000C6F2D"/>
    <w:rsid w:val="004100D5"/>
    <w:rsid w:val="005D0C81"/>
    <w:rsid w:val="009C3550"/>
    <w:rsid w:val="009E64A4"/>
    <w:rsid w:val="00A26064"/>
    <w:rsid w:val="00AD0F6E"/>
    <w:rsid w:val="00BE227C"/>
    <w:rsid w:val="00EB01DF"/>
    <w:rsid w:val="00ED0F66"/>
    <w:rsid w:val="00F86269"/>
    <w:rsid w:val="00F90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0F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D0F6E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D0F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Pvs3pSBc-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GBaHPND2QJg" TargetMode="External"/><Relationship Id="rId5" Type="http://schemas.openxmlformats.org/officeDocument/2006/relationships/hyperlink" Target="http://www.youtube.com/watch?v=tbR2fAcEJN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1</cp:revision>
  <dcterms:created xsi:type="dcterms:W3CDTF">2013-11-09T12:17:00Z</dcterms:created>
  <dcterms:modified xsi:type="dcterms:W3CDTF">2013-11-09T12:34:00Z</dcterms:modified>
</cp:coreProperties>
</file>