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056" w:rsidRDefault="003E3746">
      <w:r>
        <w:rPr>
          <w:rFonts w:ascii="Verdana" w:hAnsi="Verdana"/>
          <w:sz w:val="19"/>
          <w:szCs w:val="19"/>
        </w:rPr>
        <w:t xml:space="preserve">Nata in Germania a </w:t>
      </w:r>
      <w:proofErr w:type="spellStart"/>
      <w:r>
        <w:rPr>
          <w:rFonts w:ascii="Verdana" w:hAnsi="Verdana"/>
          <w:sz w:val="19"/>
          <w:szCs w:val="19"/>
        </w:rPr>
        <w:t>Ludwigsburg</w:t>
      </w:r>
      <w:proofErr w:type="spellEnd"/>
      <w:r>
        <w:rPr>
          <w:rFonts w:ascii="Verdana" w:hAnsi="Verdana"/>
          <w:sz w:val="19"/>
          <w:szCs w:val="19"/>
        </w:rPr>
        <w:t xml:space="preserve"> svolge i suoi studi all’Università degli Studi di Macerata conseguiti con la Laurea in Lingue e Letterature Moderne Ind. Europeo. Si specializza poi nella traduzione e nell’interpretariato attraverso un master in traduzione inglese/italiano e attraverso una esperienza quindicennale come traduttrice commerciale e tecnica (IT,EN,DE), traduttrice contrattualistica (DE, EN,IT) e interprete di trattativa e consecutiva (DE, EN, IT,) presso aziende, scuole di lingue e associazioni di categoria. </w:t>
      </w:r>
      <w:r>
        <w:rPr>
          <w:rFonts w:ascii="Verdana" w:hAnsi="Verdana"/>
          <w:sz w:val="19"/>
          <w:szCs w:val="19"/>
        </w:rPr>
        <w:br/>
      </w:r>
      <w:r>
        <w:rPr>
          <w:rFonts w:ascii="Verdana" w:hAnsi="Verdana"/>
          <w:sz w:val="19"/>
          <w:szCs w:val="19"/>
        </w:rPr>
        <w:br/>
        <w:t xml:space="preserve">Tra il 2003 e il 2007 collabora con l’Università di Macerata come docente a contratto per il corso di Lingua Tedesca (c/o Facoltà di Scienze della Comunicazione) e per i corsi di Import/Export (c/o il </w:t>
      </w:r>
      <w:proofErr w:type="spellStart"/>
      <w:r>
        <w:rPr>
          <w:rFonts w:ascii="Verdana" w:hAnsi="Verdana"/>
          <w:sz w:val="19"/>
          <w:szCs w:val="19"/>
        </w:rPr>
        <w:t>CdL</w:t>
      </w:r>
      <w:proofErr w:type="spellEnd"/>
      <w:r>
        <w:rPr>
          <w:rFonts w:ascii="Verdana" w:hAnsi="Verdana"/>
          <w:sz w:val="19"/>
          <w:szCs w:val="19"/>
        </w:rPr>
        <w:t xml:space="preserve"> Discipline della Mediazione Linguistica / Facoltà di Lingue e Filosofia ) </w:t>
      </w:r>
      <w:r>
        <w:rPr>
          <w:rFonts w:ascii="Verdana" w:hAnsi="Verdana"/>
          <w:sz w:val="19"/>
          <w:szCs w:val="19"/>
        </w:rPr>
        <w:br/>
      </w:r>
      <w:r>
        <w:rPr>
          <w:rFonts w:ascii="Verdana" w:hAnsi="Verdana"/>
          <w:sz w:val="19"/>
          <w:szCs w:val="19"/>
        </w:rPr>
        <w:br/>
        <w:t xml:space="preserve">Tra il 2006 e il 2010 collabora con il </w:t>
      </w:r>
      <w:r>
        <w:rPr>
          <w:rStyle w:val="Enfasigrassetto"/>
          <w:rFonts w:ascii="Verdana" w:hAnsi="Verdana"/>
          <w:sz w:val="19"/>
          <w:szCs w:val="19"/>
        </w:rPr>
        <w:t>Centro Rapporti Internazionali (CRI)</w:t>
      </w:r>
      <w:r>
        <w:rPr>
          <w:rFonts w:ascii="Verdana" w:hAnsi="Verdana"/>
          <w:sz w:val="19"/>
          <w:szCs w:val="19"/>
        </w:rPr>
        <w:t xml:space="preserve"> di Macerata per i corsi di preparazione e verifica finale degli studenti </w:t>
      </w:r>
      <w:proofErr w:type="spellStart"/>
      <w:r>
        <w:rPr>
          <w:rStyle w:val="Enfasigrassetto"/>
          <w:rFonts w:ascii="Verdana" w:hAnsi="Verdana"/>
          <w:sz w:val="19"/>
          <w:szCs w:val="19"/>
        </w:rPr>
        <w:t>Erasmus</w:t>
      </w:r>
      <w:proofErr w:type="spellEnd"/>
      <w:r>
        <w:rPr>
          <w:rFonts w:ascii="Verdana" w:hAnsi="Verdana"/>
          <w:sz w:val="19"/>
          <w:szCs w:val="19"/>
        </w:rPr>
        <w:t xml:space="preserve"> e </w:t>
      </w:r>
      <w:proofErr w:type="spellStart"/>
      <w:r>
        <w:rPr>
          <w:rStyle w:val="Enfasigrassetto"/>
          <w:rFonts w:ascii="Verdana" w:hAnsi="Verdana"/>
          <w:sz w:val="19"/>
          <w:szCs w:val="19"/>
        </w:rPr>
        <w:t>Erasmus</w:t>
      </w:r>
      <w:proofErr w:type="spellEnd"/>
      <w:r>
        <w:rPr>
          <w:rStyle w:val="Enfasigrassetto"/>
          <w:rFonts w:ascii="Verdana" w:hAnsi="Verdana"/>
          <w:sz w:val="19"/>
          <w:szCs w:val="19"/>
        </w:rPr>
        <w:t xml:space="preserve"> </w:t>
      </w:r>
      <w:proofErr w:type="spellStart"/>
      <w:r>
        <w:rPr>
          <w:rStyle w:val="Enfasigrassetto"/>
          <w:rFonts w:ascii="Verdana" w:hAnsi="Verdana"/>
          <w:sz w:val="19"/>
          <w:szCs w:val="19"/>
        </w:rPr>
        <w:t>Placement</w:t>
      </w:r>
      <w:proofErr w:type="spellEnd"/>
      <w:r>
        <w:rPr>
          <w:rFonts w:ascii="Verdana" w:hAnsi="Verdana"/>
          <w:sz w:val="19"/>
          <w:szCs w:val="19"/>
        </w:rPr>
        <w:t xml:space="preserve"> in uscita.</w:t>
      </w:r>
      <w:r>
        <w:rPr>
          <w:rFonts w:ascii="Verdana" w:hAnsi="Verdana"/>
          <w:sz w:val="19"/>
          <w:szCs w:val="19"/>
        </w:rPr>
        <w:br/>
      </w:r>
      <w:r>
        <w:rPr>
          <w:rFonts w:ascii="Verdana" w:hAnsi="Verdana"/>
          <w:sz w:val="19"/>
          <w:szCs w:val="19"/>
        </w:rPr>
        <w:br/>
        <w:t xml:space="preserve">Partecipa come traduttrice insieme a Sandra Papalino ad un progetto finanziato dal </w:t>
      </w:r>
      <w:r>
        <w:rPr>
          <w:rStyle w:val="Enfasigrassetto"/>
          <w:rFonts w:ascii="Verdana" w:hAnsi="Verdana"/>
          <w:sz w:val="19"/>
          <w:szCs w:val="19"/>
        </w:rPr>
        <w:t>DIPRI</w:t>
      </w:r>
      <w:r>
        <w:rPr>
          <w:rFonts w:ascii="Verdana" w:hAnsi="Verdana"/>
          <w:sz w:val="19"/>
          <w:szCs w:val="19"/>
        </w:rPr>
        <w:t xml:space="preserve"> (Dipartimento di Ricerca Linguistica, Letteraria e Filologica) di Macerata alla collana </w:t>
      </w:r>
      <w:r>
        <w:rPr>
          <w:rStyle w:val="Enfasigrassetto"/>
          <w:rFonts w:ascii="Verdana" w:hAnsi="Verdana"/>
          <w:sz w:val="19"/>
          <w:szCs w:val="19"/>
        </w:rPr>
        <w:t>EUM – Lingue speciali per il commercio estero</w:t>
      </w:r>
      <w:r>
        <w:rPr>
          <w:rFonts w:ascii="Verdana" w:hAnsi="Verdana"/>
          <w:sz w:val="19"/>
          <w:szCs w:val="19"/>
        </w:rPr>
        <w:t xml:space="preserve"> pubblicata nell’anno 2008 </w:t>
      </w:r>
      <w:r>
        <w:rPr>
          <w:rFonts w:ascii="Verdana" w:hAnsi="Verdana"/>
          <w:sz w:val="19"/>
          <w:szCs w:val="19"/>
        </w:rPr>
        <w:br/>
      </w:r>
      <w:r>
        <w:rPr>
          <w:rFonts w:ascii="Verdana" w:hAnsi="Verdana"/>
          <w:sz w:val="19"/>
          <w:szCs w:val="19"/>
        </w:rPr>
        <w:br/>
        <w:t xml:space="preserve">Dal 2009 ha la qualifica come formatrice ed esaminatrice degli </w:t>
      </w:r>
      <w:r>
        <w:rPr>
          <w:rStyle w:val="Enfasigrassetto"/>
          <w:rFonts w:ascii="Verdana" w:hAnsi="Verdana"/>
          <w:sz w:val="19"/>
          <w:szCs w:val="19"/>
        </w:rPr>
        <w:t xml:space="preserve">esami di certificazione linguistica del </w:t>
      </w:r>
      <w:proofErr w:type="spellStart"/>
      <w:r>
        <w:rPr>
          <w:rStyle w:val="Enfasigrassetto"/>
          <w:rFonts w:ascii="Verdana" w:hAnsi="Verdana"/>
          <w:sz w:val="19"/>
          <w:szCs w:val="19"/>
        </w:rPr>
        <w:t>Goethe-Institut</w:t>
      </w:r>
      <w:proofErr w:type="spellEnd"/>
      <w:r>
        <w:rPr>
          <w:rFonts w:ascii="Verdana" w:hAnsi="Verdana"/>
          <w:sz w:val="19"/>
          <w:szCs w:val="19"/>
        </w:rPr>
        <w:t xml:space="preserve"> per il livelli da A1 a C1.</w:t>
      </w:r>
      <w:r>
        <w:rPr>
          <w:rFonts w:ascii="Verdana" w:hAnsi="Verdana"/>
          <w:sz w:val="19"/>
          <w:szCs w:val="19"/>
        </w:rPr>
        <w:br/>
      </w:r>
      <w:r>
        <w:rPr>
          <w:rFonts w:ascii="Verdana" w:hAnsi="Verdana"/>
          <w:sz w:val="19"/>
          <w:szCs w:val="19"/>
        </w:rPr>
        <w:br/>
        <w:t xml:space="preserve">Dall'A.S. 2005/2006-2010/2011 collabora con la casa editrice </w:t>
      </w:r>
      <w:r>
        <w:rPr>
          <w:rStyle w:val="Enfasigrassetto"/>
          <w:rFonts w:ascii="Verdana" w:hAnsi="Verdana"/>
          <w:sz w:val="19"/>
          <w:szCs w:val="19"/>
        </w:rPr>
        <w:t>ELI Edizioni Recanati</w:t>
      </w:r>
      <w:r>
        <w:rPr>
          <w:rFonts w:ascii="Verdana" w:hAnsi="Verdana"/>
          <w:sz w:val="19"/>
          <w:szCs w:val="19"/>
        </w:rPr>
        <w:t xml:space="preserve"> come curatrice e traduttrice editoriale di due riviste didattiche (livelli A2-B1), ognuna con 6 uscite l’anno. </w:t>
      </w:r>
      <w:r>
        <w:rPr>
          <w:rFonts w:ascii="Verdana" w:hAnsi="Verdana"/>
          <w:sz w:val="19"/>
          <w:szCs w:val="19"/>
        </w:rPr>
        <w:br/>
      </w:r>
      <w:r>
        <w:rPr>
          <w:rFonts w:ascii="Verdana" w:hAnsi="Verdana"/>
          <w:sz w:val="19"/>
          <w:szCs w:val="19"/>
        </w:rPr>
        <w:br/>
        <w:t xml:space="preserve">Dal 2005/2006 collabora in qualità di docente di madrelingua tedesca con il  </w:t>
      </w:r>
      <w:r>
        <w:rPr>
          <w:rStyle w:val="Enfasigrassetto"/>
          <w:rFonts w:ascii="Verdana" w:hAnsi="Verdana"/>
          <w:sz w:val="19"/>
          <w:szCs w:val="19"/>
        </w:rPr>
        <w:t>Centro Linguistico d’Ateneo (CLA)</w:t>
      </w:r>
      <w:r>
        <w:rPr>
          <w:rFonts w:ascii="Verdana" w:hAnsi="Verdana"/>
          <w:sz w:val="19"/>
          <w:szCs w:val="19"/>
        </w:rPr>
        <w:t xml:space="preserve"> di Macerata.</w:t>
      </w:r>
    </w:p>
    <w:sectPr w:rsidR="004E20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>
    <w:useFELayout/>
  </w:compat>
  <w:rsids>
    <w:rsidRoot w:val="003E3746"/>
    <w:rsid w:val="003E3746"/>
    <w:rsid w:val="004E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E37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rossana.papalino</dc:creator>
  <cp:keywords/>
  <dc:description/>
  <cp:lastModifiedBy>rossana.papalino</cp:lastModifiedBy>
  <cp:revision>3</cp:revision>
  <dcterms:created xsi:type="dcterms:W3CDTF">2011-12-06T10:53:00Z</dcterms:created>
  <dcterms:modified xsi:type="dcterms:W3CDTF">2011-12-06T10:53:00Z</dcterms:modified>
</cp:coreProperties>
</file>