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D58" w:rsidRDefault="008A4D58" w:rsidP="008A4D58">
      <w:pPr>
        <w:rPr>
          <w:sz w:val="18"/>
          <w:szCs w:val="18"/>
        </w:rPr>
      </w:pPr>
    </w:p>
    <w:p w:rsidR="008A4D58" w:rsidRPr="008A4D58" w:rsidRDefault="008A4D58" w:rsidP="008A4D58">
      <w:pPr>
        <w:outlineLvl w:val="0"/>
        <w:rPr>
          <w:rFonts w:ascii="Courier New" w:hAnsi="Courier New"/>
          <w:b/>
          <w:sz w:val="18"/>
          <w:szCs w:val="18"/>
        </w:rPr>
      </w:pPr>
      <w:smartTag w:uri="urn:schemas-microsoft-com:office:smarttags" w:element="PersonName">
        <w:smartTagPr>
          <w:attr w:name="ProductID" w:val="Silvia Maria Marengo"/>
        </w:smartTagPr>
        <w:r w:rsidRPr="008A4D58">
          <w:rPr>
            <w:rFonts w:ascii="Courier New" w:hAnsi="Courier New"/>
            <w:b/>
            <w:sz w:val="18"/>
            <w:szCs w:val="18"/>
          </w:rPr>
          <w:t>Silvia Maria Marengo</w:t>
        </w:r>
      </w:smartTag>
    </w:p>
    <w:p w:rsidR="008A4D58" w:rsidRPr="008A4D58" w:rsidRDefault="008A4D58" w:rsidP="008A4D58">
      <w:pPr>
        <w:rPr>
          <w:rFonts w:ascii="Courier New" w:hAnsi="Courier New"/>
          <w:b/>
          <w:sz w:val="18"/>
          <w:szCs w:val="18"/>
        </w:rPr>
      </w:pPr>
    </w:p>
    <w:p w:rsidR="008A4D58" w:rsidRPr="008A4D58" w:rsidRDefault="008A4D58" w:rsidP="008A4D58">
      <w:pPr>
        <w:jc w:val="center"/>
        <w:outlineLvl w:val="0"/>
        <w:rPr>
          <w:rFonts w:ascii="Courier New" w:hAnsi="Courier New"/>
          <w:b/>
          <w:sz w:val="18"/>
          <w:szCs w:val="18"/>
        </w:rPr>
      </w:pPr>
      <w:r w:rsidRPr="008A4D58">
        <w:rPr>
          <w:rFonts w:ascii="Courier New" w:hAnsi="Courier New"/>
          <w:b/>
          <w:sz w:val="18"/>
          <w:szCs w:val="18"/>
        </w:rPr>
        <w:t>Elenco delle pubblicazioni</w:t>
      </w:r>
    </w:p>
    <w:p w:rsidR="008A4D58" w:rsidRPr="008A4D58" w:rsidRDefault="008A4D58" w:rsidP="008A4D58">
      <w:pPr>
        <w:jc w:val="center"/>
        <w:rPr>
          <w:rFonts w:ascii="Courier New" w:hAnsi="Courier New"/>
          <w:b/>
          <w:sz w:val="18"/>
          <w:szCs w:val="18"/>
        </w:rPr>
      </w:pP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1 - </w:t>
      </w:r>
      <w:r w:rsidRPr="008A4D58">
        <w:rPr>
          <w:rFonts w:ascii="Symbol" w:hAnsi="Symbol"/>
          <w:sz w:val="18"/>
          <w:szCs w:val="18"/>
        </w:rPr>
        <w:t></w:t>
      </w:r>
      <w:r w:rsidRPr="008A4D58">
        <w:rPr>
          <w:rFonts w:ascii="Symbol" w:hAnsi="Symbol"/>
          <w:sz w:val="18"/>
          <w:szCs w:val="18"/>
        </w:rPr>
        <w:t></w:t>
      </w:r>
      <w:r w:rsidRPr="008A4D58">
        <w:rPr>
          <w:rFonts w:ascii="Symbol" w:hAnsi="Symbol"/>
          <w:sz w:val="18"/>
          <w:szCs w:val="18"/>
        </w:rPr>
        <w:t></w:t>
      </w:r>
      <w:r w:rsidRPr="008A4D58">
        <w:rPr>
          <w:rFonts w:ascii="Symbol" w:hAnsi="Symbol"/>
          <w:sz w:val="18"/>
          <w:szCs w:val="18"/>
        </w:rPr>
        <w:t></w:t>
      </w:r>
      <w:r w:rsidRPr="008A4D58">
        <w:rPr>
          <w:rFonts w:ascii="Symbol" w:hAnsi="Symbol"/>
          <w:sz w:val="18"/>
          <w:szCs w:val="18"/>
        </w:rPr>
        <w:t></w:t>
      </w:r>
      <w:r w:rsidRPr="008A4D58">
        <w:rPr>
          <w:rFonts w:ascii="Symbol" w:hAnsi="Symbol"/>
          <w:sz w:val="18"/>
          <w:szCs w:val="18"/>
        </w:rPr>
        <w:t></w:t>
      </w:r>
      <w:r w:rsidRPr="008A4D58">
        <w:rPr>
          <w:rFonts w:ascii="Symbol" w:hAnsi="Symbol"/>
          <w:sz w:val="18"/>
          <w:szCs w:val="18"/>
        </w:rPr>
        <w:t></w:t>
      </w:r>
      <w:r w:rsidRPr="008A4D58">
        <w:rPr>
          <w:rFonts w:ascii="Symbol" w:hAnsi="Symbol"/>
          <w:sz w:val="18"/>
          <w:szCs w:val="18"/>
        </w:rPr>
        <w:t></w:t>
      </w:r>
      <w:r w:rsidRPr="008A4D58">
        <w:rPr>
          <w:rFonts w:ascii="Symbol" w:hAnsi="Symbol"/>
          <w:sz w:val="18"/>
          <w:szCs w:val="18"/>
        </w:rPr>
        <w:t></w:t>
      </w:r>
      <w:r w:rsidRPr="008A4D58">
        <w:rPr>
          <w:rFonts w:ascii="Symbol" w:hAnsi="Symbol"/>
          <w:sz w:val="18"/>
          <w:szCs w:val="18"/>
        </w:rPr>
        <w:t></w:t>
      </w:r>
      <w:r w:rsidRPr="008A4D58">
        <w:rPr>
          <w:rFonts w:ascii="Symbol" w:hAnsi="Symbol"/>
          <w:sz w:val="18"/>
          <w:szCs w:val="18"/>
        </w:rPr>
        <w:t></w:t>
      </w:r>
      <w:r w:rsidRPr="008A4D58">
        <w:rPr>
          <w:rFonts w:ascii="Symbol" w:hAnsi="Symbol"/>
          <w:sz w:val="18"/>
          <w:szCs w:val="18"/>
        </w:rPr>
        <w:t></w:t>
      </w:r>
      <w:r w:rsidRPr="008A4D58">
        <w:rPr>
          <w:rFonts w:ascii="Symbol" w:hAnsi="Symbol"/>
          <w:sz w:val="18"/>
          <w:szCs w:val="18"/>
        </w:rPr>
        <w:t></w:t>
      </w:r>
      <w:r w:rsidRPr="008A4D58">
        <w:rPr>
          <w:rFonts w:ascii="Symbol" w:hAnsi="Symbol"/>
          <w:sz w:val="18"/>
          <w:szCs w:val="18"/>
        </w:rPr>
        <w:t></w:t>
      </w:r>
      <w:r w:rsidRPr="008A4D58">
        <w:rPr>
          <w:rFonts w:ascii="Symbol" w:hAnsi="Symbol"/>
          <w:sz w:val="18"/>
          <w:szCs w:val="18"/>
        </w:rPr>
        <w:t></w:t>
      </w:r>
      <w:r w:rsidRPr="008A4D58">
        <w:rPr>
          <w:rFonts w:ascii="Symbol" w:hAnsi="Symbol"/>
          <w:sz w:val="18"/>
          <w:szCs w:val="18"/>
        </w:rPr>
        <w:t></w:t>
      </w:r>
      <w:r w:rsidRPr="008A4D58">
        <w:rPr>
          <w:rFonts w:ascii="Symbol" w:hAnsi="Symbol"/>
          <w:sz w:val="18"/>
          <w:szCs w:val="18"/>
        </w:rPr>
        <w:t></w:t>
      </w:r>
      <w:r w:rsidRPr="008A4D58">
        <w:rPr>
          <w:rFonts w:ascii="Symbol" w:hAnsi="Symbol"/>
          <w:sz w:val="18"/>
          <w:szCs w:val="18"/>
        </w:rPr>
        <w:t></w:t>
      </w:r>
      <w:r w:rsidRPr="008A4D58">
        <w:rPr>
          <w:rFonts w:ascii="Symbol" w:hAnsi="Symbol"/>
          <w:sz w:val="18"/>
          <w:szCs w:val="18"/>
        </w:rPr>
        <w:t></w:t>
      </w:r>
      <w:r w:rsidRPr="008A4D58">
        <w:rPr>
          <w:rFonts w:ascii="Symbol" w:hAnsi="Symbol"/>
          <w:sz w:val="18"/>
          <w:szCs w:val="18"/>
        </w:rPr>
        <w:t></w:t>
      </w:r>
      <w:r w:rsidRPr="008A4D58">
        <w:rPr>
          <w:rFonts w:ascii="Symbol" w:hAnsi="Symbol"/>
          <w:sz w:val="18"/>
          <w:szCs w:val="18"/>
        </w:rPr>
        <w:t></w:t>
      </w:r>
      <w:r w:rsidRPr="008A4D58">
        <w:rPr>
          <w:rFonts w:ascii="Courier New" w:hAnsi="Courier New"/>
          <w:sz w:val="18"/>
          <w:szCs w:val="18"/>
        </w:rPr>
        <w:t xml:space="preserve">. </w:t>
      </w:r>
      <w:r w:rsidRPr="008A4D58">
        <w:rPr>
          <w:rFonts w:ascii="Courier New" w:hAnsi="Courier New"/>
          <w:i/>
          <w:sz w:val="18"/>
          <w:szCs w:val="18"/>
        </w:rPr>
        <w:t>Riflessioni su un topos etnografico</w:t>
      </w:r>
      <w:r w:rsidRPr="008A4D58">
        <w:rPr>
          <w:rFonts w:ascii="Courier New" w:hAnsi="Courier New"/>
          <w:sz w:val="18"/>
          <w:szCs w:val="18"/>
        </w:rPr>
        <w:t xml:space="preserve">,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IX, 1976, 325-337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2 - </w:t>
      </w:r>
      <w:r w:rsidRPr="008A4D58">
        <w:rPr>
          <w:rFonts w:ascii="Courier New" w:hAnsi="Courier New"/>
          <w:i/>
          <w:sz w:val="18"/>
          <w:szCs w:val="18"/>
        </w:rPr>
        <w:t>Iscrizione greca inedita del lapidario di Villa Monte San Pietro (Osimo),</w:t>
      </w:r>
      <w:r w:rsidRPr="008A4D58">
        <w:rPr>
          <w:rFonts w:ascii="Courier New" w:hAnsi="Courier New"/>
          <w:sz w:val="18"/>
          <w:szCs w:val="18"/>
        </w:rPr>
        <w:t xml:space="preserve">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X, 1977, 709-711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3 - </w:t>
      </w:r>
      <w:r w:rsidRPr="008A4D58">
        <w:rPr>
          <w:rFonts w:ascii="Courier New" w:hAnsi="Courier New"/>
          <w:i/>
          <w:sz w:val="18"/>
          <w:szCs w:val="18"/>
        </w:rPr>
        <w:t xml:space="preserve">Note ad un carme sepolcrale epigrafico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Tellenae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Scritti storico epigrafici in memoria di Marcello </w:t>
      </w:r>
      <w:proofErr w:type="spellStart"/>
      <w:r w:rsidRPr="008A4D58">
        <w:rPr>
          <w:rFonts w:ascii="Courier New" w:hAnsi="Courier New"/>
          <w:sz w:val="18"/>
          <w:szCs w:val="18"/>
        </w:rPr>
        <w:t>Zambelli</w:t>
      </w:r>
      <w:proofErr w:type="spellEnd"/>
      <w:r w:rsidRPr="008A4D58">
        <w:rPr>
          <w:rFonts w:ascii="Courier New" w:hAnsi="Courier New"/>
          <w:sz w:val="18"/>
          <w:szCs w:val="18"/>
        </w:rPr>
        <w:t>, Roma 1978, 241-249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4 - </w:t>
      </w:r>
      <w:r w:rsidRPr="008A4D58">
        <w:rPr>
          <w:rFonts w:ascii="Courier New" w:hAnsi="Courier New"/>
          <w:i/>
          <w:sz w:val="18"/>
          <w:szCs w:val="18"/>
        </w:rPr>
        <w:t xml:space="preserve">Tradizione classica e temi cristiani nel carme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Catervio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a Tolentino</w:t>
      </w:r>
      <w:r w:rsidRPr="008A4D58">
        <w:rPr>
          <w:rFonts w:ascii="Courier New" w:hAnsi="Courier New"/>
          <w:sz w:val="18"/>
          <w:szCs w:val="18"/>
        </w:rPr>
        <w:t>, in Scritti sul mondo antico in memoria di Fulvio Grosso, Roma 1981, 305-312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5 - </w:t>
      </w:r>
      <w:r w:rsidRPr="008A4D58">
        <w:rPr>
          <w:rFonts w:ascii="Courier New" w:hAnsi="Courier New"/>
          <w:i/>
          <w:sz w:val="18"/>
          <w:szCs w:val="18"/>
        </w:rPr>
        <w:t xml:space="preserve">I bolli laterizi di Quinto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Clodio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Ambrosio nel Piceno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1, 1981, 105-113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6 - </w:t>
      </w:r>
      <w:r w:rsidRPr="008A4D58">
        <w:rPr>
          <w:rFonts w:ascii="Courier New" w:hAnsi="Courier New"/>
          <w:i/>
          <w:sz w:val="18"/>
          <w:szCs w:val="18"/>
        </w:rPr>
        <w:t xml:space="preserve">Su di un’iscrizione efebica da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XV, 1982, 625-636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7 - </w:t>
      </w:r>
      <w:r w:rsidRPr="008A4D58">
        <w:rPr>
          <w:rFonts w:ascii="Courier New" w:hAnsi="Courier New"/>
          <w:i/>
          <w:sz w:val="18"/>
          <w:szCs w:val="18"/>
        </w:rPr>
        <w:t xml:space="preserve">Iscrizione latina inedita 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Pianello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Ostra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2, 1982, 131-135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8 - </w:t>
      </w:r>
      <w:r w:rsidRPr="008A4D58">
        <w:rPr>
          <w:rFonts w:ascii="Courier New" w:hAnsi="Courier New"/>
          <w:i/>
          <w:sz w:val="18"/>
          <w:szCs w:val="18"/>
        </w:rPr>
        <w:t>Acquasanta Terme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2, 1982, 248-254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9 - </w:t>
      </w:r>
      <w:r w:rsidRPr="008A4D58">
        <w:rPr>
          <w:rFonts w:ascii="Courier New" w:hAnsi="Courier New"/>
          <w:i/>
          <w:sz w:val="18"/>
          <w:szCs w:val="18"/>
        </w:rPr>
        <w:t xml:space="preserve">Note epigrafiche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settempedane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3, 1983, 133-176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10 - </w:t>
      </w:r>
      <w:r w:rsidRPr="008A4D58">
        <w:rPr>
          <w:rFonts w:ascii="Courier New" w:hAnsi="Courier New"/>
          <w:i/>
          <w:sz w:val="18"/>
          <w:szCs w:val="18"/>
        </w:rPr>
        <w:t xml:space="preserve">Su due iscrizioni già note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Attiggio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e Camerino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4, 1984, 145-161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11 -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Appignano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del Tronto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4, 1984, 250-253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12 - </w:t>
      </w:r>
      <w:r w:rsidRPr="008A4D58">
        <w:rPr>
          <w:rFonts w:ascii="Courier New" w:hAnsi="Courier New"/>
          <w:i/>
          <w:sz w:val="18"/>
          <w:szCs w:val="18"/>
        </w:rPr>
        <w:t>Note di epigrafia cirenaica: edizioni ripetute</w:t>
      </w:r>
      <w:r w:rsidRPr="008A4D58">
        <w:rPr>
          <w:rFonts w:ascii="Courier New" w:hAnsi="Courier New"/>
          <w:sz w:val="18"/>
          <w:szCs w:val="18"/>
        </w:rPr>
        <w:t xml:space="preserve">,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XVIII, 1985, 147-162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13 - </w:t>
      </w:r>
      <w:r w:rsidRPr="008A4D58">
        <w:rPr>
          <w:rFonts w:ascii="Courier New" w:hAnsi="Courier New"/>
          <w:i/>
          <w:sz w:val="18"/>
          <w:szCs w:val="18"/>
        </w:rPr>
        <w:t xml:space="preserve">Figlio di due padri. Nota a C.I.L. IX 5805 e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Ann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.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épigr</w:t>
      </w:r>
      <w:proofErr w:type="spellEnd"/>
      <w:r w:rsidRPr="008A4D58">
        <w:rPr>
          <w:rFonts w:ascii="Courier New" w:hAnsi="Courier New"/>
          <w:i/>
          <w:sz w:val="18"/>
          <w:szCs w:val="18"/>
        </w:rPr>
        <w:t>. 1981,808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5, 1985, 177-183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14 - </w:t>
      </w:r>
      <w:r w:rsidRPr="008A4D58">
        <w:rPr>
          <w:rFonts w:ascii="Courier New" w:hAnsi="Courier New"/>
          <w:i/>
          <w:sz w:val="18"/>
          <w:szCs w:val="18"/>
        </w:rPr>
        <w:t xml:space="preserve">Nuova iscrizione latina da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Matelica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5, 1985, 217-219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15 -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Arquata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del Tronto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5, 1985, 250-256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16 - </w:t>
      </w:r>
      <w:r w:rsidRPr="008A4D58">
        <w:rPr>
          <w:rFonts w:ascii="Courier New" w:hAnsi="Courier New"/>
          <w:i/>
          <w:sz w:val="18"/>
          <w:szCs w:val="18"/>
        </w:rPr>
        <w:t xml:space="preserve">Il sarcofago di Cassia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Iuliana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ed altri monumenti iscritti da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Camerinum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6, 1986, 71-98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17 - </w:t>
      </w:r>
      <w:proofErr w:type="spellStart"/>
      <w:r w:rsidRPr="008A4D58">
        <w:rPr>
          <w:rFonts w:ascii="Courier New" w:hAnsi="Courier New"/>
          <w:sz w:val="18"/>
          <w:szCs w:val="18"/>
        </w:rPr>
        <w:t>rec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. di 1756-1986. Il Museo archeologico di Urbino I. Storia e presentazione delle collezioni </w:t>
      </w:r>
      <w:proofErr w:type="spellStart"/>
      <w:r w:rsidRPr="008A4D58">
        <w:rPr>
          <w:rFonts w:ascii="Courier New" w:hAnsi="Courier New"/>
          <w:sz w:val="18"/>
          <w:szCs w:val="18"/>
        </w:rPr>
        <w:t>Fabretti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e </w:t>
      </w:r>
      <w:proofErr w:type="spellStart"/>
      <w:r w:rsidRPr="008A4D58">
        <w:rPr>
          <w:rFonts w:ascii="Courier New" w:hAnsi="Courier New"/>
          <w:sz w:val="18"/>
          <w:szCs w:val="18"/>
        </w:rPr>
        <w:t>Stoppani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a cura di </w:t>
      </w:r>
      <w:proofErr w:type="spellStart"/>
      <w:r w:rsidRPr="008A4D58">
        <w:rPr>
          <w:rFonts w:ascii="Courier New" w:hAnsi="Courier New"/>
          <w:sz w:val="18"/>
          <w:szCs w:val="18"/>
        </w:rPr>
        <w:t>M.Luni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e </w:t>
      </w:r>
      <w:proofErr w:type="spellStart"/>
      <w:r w:rsidRPr="008A4D58">
        <w:rPr>
          <w:rFonts w:ascii="Courier New" w:hAnsi="Courier New"/>
          <w:sz w:val="18"/>
          <w:szCs w:val="18"/>
        </w:rPr>
        <w:t>G.Gori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6, 1986, 245-249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18 - </w:t>
      </w:r>
      <w:r w:rsidRPr="008A4D58">
        <w:rPr>
          <w:rFonts w:ascii="Courier New" w:hAnsi="Courier New"/>
          <w:i/>
          <w:sz w:val="18"/>
          <w:szCs w:val="18"/>
        </w:rPr>
        <w:t>Bibliografia epigrafica delle Marche (1970-1985),</w:t>
      </w:r>
      <w:r w:rsidRPr="008A4D58">
        <w:rPr>
          <w:rFonts w:ascii="Courier New" w:hAnsi="Courier New"/>
          <w:sz w:val="18"/>
          <w:szCs w:val="18"/>
        </w:rPr>
        <w:t xml:space="preserve">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XIX, 1986, 519-576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19 -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rec</w:t>
      </w:r>
      <w:proofErr w:type="spellEnd"/>
      <w:r w:rsidRPr="008A4D58">
        <w:rPr>
          <w:rFonts w:ascii="Courier New" w:hAnsi="Courier New"/>
          <w:i/>
          <w:sz w:val="18"/>
          <w:szCs w:val="18"/>
        </w:rPr>
        <w:t>. di Pesaro nell’antichità. Storia e monumenti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7, 1987, 234-236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20 - </w:t>
      </w:r>
      <w:r w:rsidRPr="008A4D58">
        <w:rPr>
          <w:rFonts w:ascii="Courier New" w:hAnsi="Courier New"/>
          <w:i/>
          <w:sz w:val="18"/>
          <w:szCs w:val="18"/>
        </w:rPr>
        <w:t xml:space="preserve">Un’iscrizione dell’imperatore Adriano ad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Attidium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Miscellanea di Studi marchigiani in onore di </w:t>
      </w:r>
      <w:proofErr w:type="spellStart"/>
      <w:r w:rsidRPr="008A4D58">
        <w:rPr>
          <w:rFonts w:ascii="Courier New" w:hAnsi="Courier New"/>
          <w:sz w:val="18"/>
          <w:szCs w:val="18"/>
        </w:rPr>
        <w:t>F.Allevi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/>
          <w:sz w:val="18"/>
          <w:szCs w:val="18"/>
        </w:rPr>
        <w:t>Agugliano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1987, 321-336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21 - </w:t>
      </w:r>
      <w:r w:rsidRPr="008A4D58">
        <w:rPr>
          <w:rFonts w:ascii="Courier New" w:hAnsi="Courier New"/>
          <w:i/>
          <w:sz w:val="18"/>
          <w:szCs w:val="18"/>
        </w:rPr>
        <w:t xml:space="preserve">Dedica di un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ginnasiarca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da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(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Secir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163 = IRT 848),</w:t>
      </w:r>
      <w:r w:rsidRPr="008A4D58">
        <w:rPr>
          <w:rFonts w:ascii="Courier New" w:hAnsi="Courier New"/>
          <w:sz w:val="18"/>
          <w:szCs w:val="18"/>
        </w:rPr>
        <w:t xml:space="preserve">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XX, 1987, 307-317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22 - </w:t>
      </w:r>
      <w:r w:rsidRPr="008A4D58">
        <w:rPr>
          <w:rFonts w:ascii="Courier New" w:hAnsi="Courier New"/>
          <w:i/>
          <w:sz w:val="18"/>
          <w:szCs w:val="18"/>
        </w:rPr>
        <w:t xml:space="preserve">L’Etiopia nel romanzo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Eliodoro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r w:rsidRPr="008A4D58">
        <w:rPr>
          <w:rFonts w:ascii="Symbol" w:hAnsi="Symbol"/>
          <w:smallCaps/>
          <w:sz w:val="18"/>
          <w:szCs w:val="18"/>
        </w:rPr>
        <w:t></w:t>
      </w:r>
      <w:r w:rsidRPr="008A4D58">
        <w:rPr>
          <w:rFonts w:ascii="Symbol" w:hAnsi="Symbol"/>
          <w:smallCaps/>
          <w:sz w:val="18"/>
          <w:szCs w:val="18"/>
        </w:rPr>
        <w:t></w:t>
      </w:r>
      <w:r w:rsidRPr="008A4D58">
        <w:rPr>
          <w:rFonts w:ascii="Symbol" w:hAnsi="Symbol"/>
          <w:smallCaps/>
          <w:sz w:val="18"/>
          <w:szCs w:val="18"/>
        </w:rPr>
        <w:t></w:t>
      </w:r>
      <w:r w:rsidRPr="008A4D58">
        <w:rPr>
          <w:rFonts w:ascii="Symbol" w:hAnsi="Symbol"/>
          <w:smallCaps/>
          <w:sz w:val="18"/>
          <w:szCs w:val="18"/>
        </w:rPr>
        <w:t></w:t>
      </w:r>
      <w:r w:rsidRPr="008A4D58">
        <w:rPr>
          <w:rFonts w:ascii="Symbol" w:hAnsi="Symbol"/>
          <w:smallCaps/>
          <w:sz w:val="18"/>
          <w:szCs w:val="18"/>
        </w:rPr>
        <w:t></w:t>
      </w:r>
      <w:r w:rsidRPr="008A4D58">
        <w:rPr>
          <w:rFonts w:ascii="Symbol" w:hAnsi="Symbol"/>
          <w:smallCaps/>
          <w:sz w:val="18"/>
          <w:szCs w:val="18"/>
        </w:rPr>
        <w:t></w:t>
      </w:r>
      <w:r w:rsidRPr="008A4D58">
        <w:rPr>
          <w:rFonts w:ascii="Symbol" w:hAnsi="Symbol"/>
          <w:smallCaps/>
          <w:sz w:val="18"/>
          <w:szCs w:val="18"/>
        </w:rPr>
        <w:t></w:t>
      </w:r>
      <w:r w:rsidRPr="008A4D58">
        <w:rPr>
          <w:rFonts w:ascii="Symbol" w:hAnsi="Symbol"/>
          <w:smallCaps/>
          <w:sz w:val="18"/>
          <w:szCs w:val="18"/>
        </w:rPr>
        <w:t></w:t>
      </w:r>
      <w:r w:rsidRPr="008A4D58">
        <w:rPr>
          <w:rFonts w:ascii="Symbol" w:hAnsi="Symbol"/>
          <w:smallCaps/>
          <w:sz w:val="18"/>
          <w:szCs w:val="18"/>
        </w:rPr>
        <w:t></w:t>
      </w:r>
      <w:r w:rsidRPr="008A4D58">
        <w:rPr>
          <w:rFonts w:ascii="Courier New" w:hAnsi="Courier New"/>
          <w:smallCaps/>
          <w:sz w:val="18"/>
          <w:szCs w:val="18"/>
        </w:rPr>
        <w:t xml:space="preserve">. </w:t>
      </w:r>
      <w:r w:rsidRPr="008A4D58">
        <w:rPr>
          <w:rFonts w:ascii="Courier New" w:hAnsi="Courier New"/>
          <w:sz w:val="18"/>
          <w:szCs w:val="18"/>
        </w:rPr>
        <w:t>Atti del secondo Convegno maceratese su Geografia e Cartografia antica (Macerata 16-17 apr. 1985), Roma 1988, 107-120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23 - </w:t>
      </w:r>
      <w:r w:rsidRPr="008A4D58">
        <w:rPr>
          <w:rFonts w:ascii="Courier New" w:hAnsi="Courier New"/>
          <w:i/>
          <w:sz w:val="18"/>
          <w:szCs w:val="18"/>
        </w:rPr>
        <w:t xml:space="preserve">L’agorà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in età romana alla luce delle testimonianze epigrafiche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Mel.Ec.Fran.Rome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Ant., 100, 1988, 87-101</w:t>
      </w:r>
    </w:p>
    <w:p w:rsidR="008A4D58" w:rsidRPr="008A4D58" w:rsidRDefault="008A4D58" w:rsidP="008A4D58">
      <w:pPr>
        <w:rPr>
          <w:rFonts w:ascii="Courier New" w:hAnsi="Courier New"/>
          <w:smallCaps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24 - </w:t>
      </w:r>
      <w:r w:rsidRPr="008A4D58">
        <w:rPr>
          <w:rFonts w:ascii="Courier New" w:hAnsi="Courier New"/>
          <w:i/>
          <w:sz w:val="18"/>
          <w:szCs w:val="18"/>
        </w:rPr>
        <w:t>Schede di onomastica cirenaica</w:t>
      </w:r>
      <w:r w:rsidRPr="008A4D58">
        <w:rPr>
          <w:rFonts w:ascii="Courier New" w:hAnsi="Courier New"/>
          <w:sz w:val="18"/>
          <w:szCs w:val="18"/>
        </w:rPr>
        <w:t xml:space="preserve">,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XXI, 1988, 223-231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25 - </w:t>
      </w:r>
      <w:r w:rsidRPr="008A4D58">
        <w:rPr>
          <w:rFonts w:ascii="Courier New" w:hAnsi="Courier New"/>
          <w:i/>
          <w:sz w:val="18"/>
          <w:szCs w:val="18"/>
        </w:rPr>
        <w:t xml:space="preserve">Revisione di C.I.L. IX </w:t>
      </w:r>
      <w:smartTag w:uri="urn:schemas-microsoft-com:office:smarttags" w:element="metricconverter">
        <w:smartTagPr>
          <w:attr w:name="ProductID" w:val="6377, in"/>
        </w:smartTagPr>
        <w:r w:rsidRPr="008A4D58">
          <w:rPr>
            <w:rFonts w:ascii="Courier New" w:hAnsi="Courier New"/>
            <w:i/>
            <w:sz w:val="18"/>
            <w:szCs w:val="18"/>
          </w:rPr>
          <w:t>6377</w:t>
        </w:r>
        <w:r w:rsidRPr="008A4D58">
          <w:rPr>
            <w:rFonts w:ascii="Courier New" w:hAnsi="Courier New"/>
            <w:sz w:val="18"/>
            <w:szCs w:val="18"/>
          </w:rPr>
          <w:t>, in</w:t>
        </w:r>
      </w:smartTag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8, 1988, 241-243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26 -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Belforte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del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Chienti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8, 1988, 282-283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27 - </w:t>
      </w:r>
      <w:r w:rsidRPr="008A4D58">
        <w:rPr>
          <w:rFonts w:ascii="Courier New" w:hAnsi="Courier New"/>
          <w:i/>
          <w:sz w:val="18"/>
          <w:szCs w:val="18"/>
        </w:rPr>
        <w:t>Etichette plumbee ed altro instrumentum iscritto su metallo da varie località del Maceratese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9, 1989, 35-63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28 - </w:t>
      </w:r>
      <w:r w:rsidRPr="008A4D58">
        <w:rPr>
          <w:rFonts w:ascii="Courier New" w:hAnsi="Courier New"/>
          <w:i/>
          <w:sz w:val="18"/>
          <w:szCs w:val="18"/>
        </w:rPr>
        <w:t>Ancora sull’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epitafio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Annio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in casa Leopardi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9, 1989, 165-173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29 - </w:t>
      </w:r>
      <w:proofErr w:type="spellStart"/>
      <w:r w:rsidRPr="008A4D58">
        <w:rPr>
          <w:rFonts w:ascii="Courier New" w:hAnsi="Courier New"/>
          <w:sz w:val="18"/>
          <w:szCs w:val="18"/>
        </w:rPr>
        <w:t>rec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. di </w:t>
      </w:r>
      <w:proofErr w:type="spellStart"/>
      <w:r w:rsidRPr="008A4D58">
        <w:rPr>
          <w:rFonts w:ascii="Courier New" w:hAnsi="Courier New"/>
          <w:sz w:val="18"/>
          <w:szCs w:val="18"/>
        </w:rPr>
        <w:t>M.F.Petraccia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Lucernoni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 questori municipali dell’Italia antica,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9, 1989, 232-237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30 -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Quattuorviri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Urbs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Salvia: un problema aperto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10, 1990, 199-209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31 - </w:t>
      </w:r>
      <w:r w:rsidRPr="008A4D58">
        <w:rPr>
          <w:rFonts w:ascii="Courier New" w:hAnsi="Courier New"/>
          <w:i/>
          <w:sz w:val="18"/>
          <w:szCs w:val="18"/>
        </w:rPr>
        <w:t>Lessico delle iscrizioni greche della Cirenaica</w:t>
      </w:r>
      <w:r w:rsidRPr="008A4D58">
        <w:rPr>
          <w:rFonts w:ascii="Courier New" w:hAnsi="Courier New"/>
          <w:sz w:val="18"/>
          <w:szCs w:val="18"/>
        </w:rPr>
        <w:t xml:space="preserve">, Roma 1990, X-697   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32 - </w:t>
      </w:r>
      <w:r w:rsidRPr="008A4D58">
        <w:rPr>
          <w:rFonts w:ascii="Courier New" w:hAnsi="Courier New"/>
          <w:i/>
          <w:sz w:val="18"/>
          <w:szCs w:val="18"/>
        </w:rPr>
        <w:t xml:space="preserve">La pietra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Terro</w:t>
      </w:r>
      <w:proofErr w:type="spellEnd"/>
      <w:r w:rsidRPr="008A4D58">
        <w:rPr>
          <w:rFonts w:ascii="Courier New" w:hAnsi="Courier New"/>
          <w:i/>
          <w:sz w:val="18"/>
          <w:szCs w:val="18"/>
        </w:rPr>
        <w:t>: proposta di identificazione</w:t>
      </w:r>
      <w:r w:rsidRPr="008A4D58">
        <w:rPr>
          <w:rFonts w:ascii="Courier New" w:hAnsi="Courier New"/>
          <w:sz w:val="18"/>
          <w:szCs w:val="18"/>
        </w:rPr>
        <w:t>, in Reperti e scavi nel territorio. Atti del 1° Convegno (</w:t>
      </w:r>
      <w:proofErr w:type="spellStart"/>
      <w:r w:rsidRPr="008A4D58">
        <w:rPr>
          <w:rFonts w:ascii="Courier New" w:hAnsi="Courier New"/>
          <w:sz w:val="18"/>
          <w:szCs w:val="18"/>
        </w:rPr>
        <w:t>Sarnano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28 maggio 1989), </w:t>
      </w:r>
      <w:proofErr w:type="spellStart"/>
      <w:r w:rsidRPr="008A4D58">
        <w:rPr>
          <w:rFonts w:ascii="Courier New" w:hAnsi="Courier New"/>
          <w:sz w:val="18"/>
          <w:szCs w:val="18"/>
        </w:rPr>
        <w:t>Sarnano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1990, 7-17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33 -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Camerinum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Supplementa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 Italica, n.s.6, Roma 1990, 57-79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34 -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Caldarola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10, 1990, 266-269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35 -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Macellum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(in coll. con </w:t>
      </w:r>
      <w:proofErr w:type="spellStart"/>
      <w:r w:rsidRPr="008A4D58">
        <w:rPr>
          <w:rFonts w:ascii="Courier New" w:hAnsi="Courier New"/>
          <w:sz w:val="18"/>
          <w:szCs w:val="18"/>
        </w:rPr>
        <w:t>G.Paci</w:t>
      </w:r>
      <w:proofErr w:type="spellEnd"/>
      <w:r w:rsidRPr="008A4D58">
        <w:rPr>
          <w:rFonts w:ascii="Courier New" w:hAnsi="Courier New"/>
          <w:sz w:val="18"/>
          <w:szCs w:val="18"/>
        </w:rPr>
        <w:t>), in Dizionario epigrafico di Antichità romane, IV, Roma 1990, 112-114( I.</w:t>
      </w:r>
      <w:r w:rsidRPr="008A4D58">
        <w:rPr>
          <w:rFonts w:ascii="Courier New" w:hAnsi="Courier New"/>
          <w:i/>
          <w:sz w:val="18"/>
          <w:szCs w:val="18"/>
        </w:rPr>
        <w:t xml:space="preserve"> il nome e l’origine dell’ edificio</w:t>
      </w:r>
      <w:r w:rsidRPr="008A4D58">
        <w:rPr>
          <w:rFonts w:ascii="Courier New" w:hAnsi="Courier New"/>
          <w:sz w:val="18"/>
          <w:szCs w:val="18"/>
        </w:rPr>
        <w:t>), 119-127 (</w:t>
      </w:r>
      <w:proofErr w:type="spellStart"/>
      <w:r w:rsidRPr="008A4D58">
        <w:rPr>
          <w:rFonts w:ascii="Courier New" w:hAnsi="Courier New"/>
          <w:sz w:val="18"/>
          <w:szCs w:val="18"/>
        </w:rPr>
        <w:t>III.</w:t>
      </w:r>
      <w:r w:rsidRPr="008A4D58">
        <w:rPr>
          <w:rFonts w:ascii="Courier New" w:hAnsi="Courier New"/>
          <w:i/>
          <w:sz w:val="18"/>
          <w:szCs w:val="18"/>
        </w:rPr>
        <w:t>funzioni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e gestione del m.)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36 - </w:t>
      </w:r>
      <w:r w:rsidRPr="008A4D58">
        <w:rPr>
          <w:rFonts w:ascii="Courier New" w:hAnsi="Courier New"/>
          <w:i/>
          <w:sz w:val="18"/>
          <w:szCs w:val="18"/>
        </w:rPr>
        <w:t xml:space="preserve">Sacerdoti di Apollo 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/>
          <w:i/>
          <w:sz w:val="18"/>
          <w:szCs w:val="18"/>
        </w:rPr>
        <w:t>. Nuove letture di iscrizioni già note</w:t>
      </w:r>
      <w:r w:rsidRPr="008A4D58">
        <w:rPr>
          <w:rFonts w:ascii="Courier New" w:hAnsi="Courier New"/>
          <w:sz w:val="18"/>
          <w:szCs w:val="18"/>
        </w:rPr>
        <w:t xml:space="preserve">,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XXIV, 1991, 489-512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37 - </w:t>
      </w:r>
      <w:r w:rsidRPr="008A4D58">
        <w:rPr>
          <w:rFonts w:ascii="Courier New" w:hAnsi="Courier New"/>
          <w:i/>
          <w:sz w:val="18"/>
          <w:szCs w:val="18"/>
        </w:rPr>
        <w:t>Le istituzioni pubbliche delle città romane del Piceno attraverso i documenti</w:t>
      </w:r>
      <w:r w:rsidRPr="008A4D58">
        <w:rPr>
          <w:rFonts w:ascii="Courier New" w:hAnsi="Courier New"/>
          <w:sz w:val="18"/>
          <w:szCs w:val="18"/>
        </w:rPr>
        <w:t xml:space="preserve"> </w:t>
      </w:r>
      <w:r w:rsidRPr="008A4D58">
        <w:rPr>
          <w:rFonts w:ascii="Courier New" w:hAnsi="Courier New"/>
          <w:i/>
          <w:sz w:val="18"/>
          <w:szCs w:val="18"/>
        </w:rPr>
        <w:t>epigrafici,</w:t>
      </w:r>
      <w:r w:rsidRPr="008A4D58">
        <w:rPr>
          <w:rFonts w:ascii="Courier New" w:hAnsi="Courier New"/>
          <w:sz w:val="18"/>
          <w:szCs w:val="18"/>
        </w:rPr>
        <w:t xml:space="preserve"> in Il Piceno in età romana, dalla sottomissione a Roma alla fine del mondo antico (Atti del terzo seminario di studio per personale direttivo e docente della scuola, </w:t>
      </w:r>
      <w:proofErr w:type="spellStart"/>
      <w:r w:rsidRPr="008A4D58">
        <w:rPr>
          <w:rFonts w:ascii="Courier New" w:hAnsi="Courier New"/>
          <w:sz w:val="18"/>
          <w:szCs w:val="18"/>
        </w:rPr>
        <w:t>Cupra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Marittima 24-30 ottobre 1991), Teramo 1992, 81-94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38 - </w:t>
      </w:r>
      <w:r w:rsidRPr="008A4D58">
        <w:rPr>
          <w:rFonts w:ascii="Courier New" w:hAnsi="Courier New"/>
          <w:i/>
          <w:sz w:val="18"/>
          <w:szCs w:val="18"/>
        </w:rPr>
        <w:t xml:space="preserve">Le iscrizioni rupestri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Paganico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Sabino e Poggio Nativo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Rupes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loquentes</w:t>
      </w:r>
      <w:proofErr w:type="spellEnd"/>
      <w:r w:rsidRPr="008A4D58">
        <w:rPr>
          <w:rFonts w:ascii="Courier New" w:hAnsi="Courier New"/>
          <w:sz w:val="18"/>
          <w:szCs w:val="18"/>
        </w:rPr>
        <w:t>. Atti del Convegno internazionale di studio sulle iscrizioni rupestri di età romana in Italia (</w:t>
      </w:r>
      <w:proofErr w:type="spellStart"/>
      <w:r w:rsidRPr="008A4D58">
        <w:rPr>
          <w:rFonts w:ascii="Courier New" w:hAnsi="Courier New"/>
          <w:sz w:val="18"/>
          <w:szCs w:val="18"/>
        </w:rPr>
        <w:t>Roma-Bomarzo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13-15. X. 1989), Roma 1992, 273-289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lastRenderedPageBreak/>
        <w:t xml:space="preserve">39 - </w:t>
      </w:r>
      <w:r w:rsidRPr="008A4D58">
        <w:rPr>
          <w:rFonts w:ascii="Courier New" w:hAnsi="Courier New"/>
          <w:i/>
          <w:sz w:val="18"/>
          <w:szCs w:val="18"/>
        </w:rPr>
        <w:t xml:space="preserve">Da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Eraclea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ad Ancona: nota 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S.E.G.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XXVI </w:t>
      </w:r>
      <w:smartTag w:uri="urn:schemas-microsoft-com:office:smarttags" w:element="metricconverter">
        <w:smartTagPr>
          <w:attr w:name="ProductID" w:val="1132, in"/>
        </w:smartTagPr>
        <w:r w:rsidRPr="008A4D58">
          <w:rPr>
            <w:rFonts w:ascii="Courier New" w:hAnsi="Courier New"/>
            <w:i/>
            <w:sz w:val="18"/>
            <w:szCs w:val="18"/>
          </w:rPr>
          <w:t>1132</w:t>
        </w:r>
        <w:r w:rsidRPr="008A4D58">
          <w:rPr>
            <w:rFonts w:ascii="Courier New" w:hAnsi="Courier New"/>
            <w:sz w:val="18"/>
            <w:szCs w:val="18"/>
          </w:rPr>
          <w:t>, in</w:t>
        </w:r>
      </w:smartTag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12-13, 1992-1993, 195-203 ( e </w:t>
      </w:r>
      <w:r w:rsidRPr="008A4D58">
        <w:rPr>
          <w:rFonts w:ascii="Courier New" w:hAnsi="Courier New"/>
          <w:i/>
          <w:sz w:val="18"/>
          <w:szCs w:val="18"/>
        </w:rPr>
        <w:t>Addendum</w:t>
      </w:r>
      <w:r w:rsidRPr="008A4D58">
        <w:rPr>
          <w:rFonts w:ascii="Courier New" w:hAnsi="Courier New"/>
          <w:sz w:val="18"/>
          <w:szCs w:val="18"/>
        </w:rPr>
        <w:t>,  ibid. 1994-1995, 283)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40 - </w:t>
      </w:r>
      <w:r w:rsidRPr="008A4D58">
        <w:rPr>
          <w:rFonts w:ascii="Courier New" w:hAnsi="Courier New"/>
          <w:i/>
          <w:sz w:val="18"/>
          <w:szCs w:val="18"/>
        </w:rPr>
        <w:t>La ricerca nel campo dell’epigrafia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C.Delplace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- </w:t>
      </w:r>
      <w:proofErr w:type="spellStart"/>
      <w:r w:rsidRPr="008A4D58">
        <w:rPr>
          <w:rFonts w:ascii="Courier New" w:hAnsi="Courier New"/>
          <w:sz w:val="18"/>
          <w:szCs w:val="18"/>
        </w:rPr>
        <w:t>S.M.Marengo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- </w:t>
      </w:r>
      <w:proofErr w:type="spellStart"/>
      <w:r w:rsidRPr="008A4D58">
        <w:rPr>
          <w:rFonts w:ascii="Courier New" w:hAnsi="Courier New"/>
          <w:sz w:val="18"/>
          <w:szCs w:val="18"/>
        </w:rPr>
        <w:t>G.Paci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</w:t>
      </w:r>
      <w:r w:rsidRPr="008A4D58">
        <w:rPr>
          <w:rFonts w:ascii="Courier New" w:hAnsi="Courier New"/>
          <w:i/>
          <w:sz w:val="18"/>
          <w:szCs w:val="18"/>
        </w:rPr>
        <w:t>Bibliografia archeologica ed epigrafica delle Marche (1985-1990),</w:t>
      </w:r>
      <w:r w:rsidRPr="008A4D58">
        <w:rPr>
          <w:rFonts w:ascii="Courier New" w:hAnsi="Courier New"/>
          <w:sz w:val="18"/>
          <w:szCs w:val="18"/>
        </w:rPr>
        <w:t xml:space="preserve">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. Lett. Macerata, 26-26, 1992-1993, 394-407 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41 - </w:t>
      </w:r>
      <w:r w:rsidRPr="008A4D58">
        <w:rPr>
          <w:rFonts w:ascii="Courier New" w:hAnsi="Courier New"/>
          <w:i/>
          <w:sz w:val="18"/>
          <w:szCs w:val="18"/>
        </w:rPr>
        <w:t>Camerino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12-13, 1992-1993, 280-286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42 -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Marches</w:t>
      </w:r>
      <w:proofErr w:type="spellEnd"/>
      <w:r w:rsidRPr="008A4D58">
        <w:rPr>
          <w:rFonts w:ascii="Courier New" w:hAnsi="Courier New"/>
          <w:i/>
          <w:sz w:val="18"/>
          <w:szCs w:val="18"/>
        </w:rPr>
        <w:t>/Marche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Recherches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sur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l’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Adriatique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antique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II (1986-1990), in </w:t>
      </w:r>
      <w:proofErr w:type="spellStart"/>
      <w:r w:rsidRPr="008A4D58">
        <w:rPr>
          <w:rFonts w:ascii="Courier New" w:hAnsi="Courier New"/>
          <w:sz w:val="18"/>
          <w:szCs w:val="18"/>
        </w:rPr>
        <w:t>Mel.Ec.Fran.Rome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Ant., 105, 1993, 1069-1072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43- </w:t>
      </w:r>
      <w:r w:rsidRPr="008A4D58">
        <w:rPr>
          <w:rFonts w:ascii="Courier New" w:hAnsi="Courier New"/>
          <w:i/>
          <w:sz w:val="18"/>
          <w:szCs w:val="18"/>
        </w:rPr>
        <w:t>Documentazione epigrafica e insediamenti nell’Umbria adriatica meridionale</w:t>
      </w:r>
      <w:r w:rsidRPr="008A4D58">
        <w:rPr>
          <w:rFonts w:ascii="Courier New" w:hAnsi="Courier New"/>
          <w:sz w:val="18"/>
          <w:szCs w:val="18"/>
        </w:rPr>
        <w:t xml:space="preserve">, in Monumenti e culture nell’ Appennino in età romana. Atti del Convegno. </w:t>
      </w:r>
      <w:proofErr w:type="spellStart"/>
      <w:r w:rsidRPr="008A4D58">
        <w:rPr>
          <w:rFonts w:ascii="Courier New" w:hAnsi="Courier New"/>
          <w:sz w:val="18"/>
          <w:szCs w:val="18"/>
        </w:rPr>
        <w:t>Sestino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12 nov. 1989, Roma 1993, 109-123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44-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Attidium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Supplementa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Italica, </w:t>
      </w:r>
      <w:proofErr w:type="spellStart"/>
      <w:r w:rsidRPr="008A4D58">
        <w:rPr>
          <w:rFonts w:ascii="Courier New" w:hAnsi="Courier New"/>
          <w:sz w:val="18"/>
          <w:szCs w:val="18"/>
        </w:rPr>
        <w:t>n.s.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12, Roma 1994, 11-30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45-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Fabia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Kudimacha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figlia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Phaos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, sacerdotessa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Hera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Annali </w:t>
      </w:r>
      <w:proofErr w:type="spellStart"/>
      <w:r w:rsidRPr="008A4D58">
        <w:rPr>
          <w:rFonts w:ascii="Courier New" w:hAnsi="Courier New"/>
          <w:sz w:val="18"/>
          <w:szCs w:val="18"/>
        </w:rPr>
        <w:t>Fac.Lett.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Filos</w:t>
      </w:r>
      <w:proofErr w:type="spellEnd"/>
      <w:r w:rsidRPr="008A4D58">
        <w:rPr>
          <w:rFonts w:ascii="Courier New" w:hAnsi="Courier New"/>
          <w:sz w:val="18"/>
          <w:szCs w:val="18"/>
        </w:rPr>
        <w:t>. Macerata, XXVII,1994, 299-305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46 - </w:t>
      </w:r>
      <w:proofErr w:type="spellStart"/>
      <w:r w:rsidRPr="008A4D58">
        <w:rPr>
          <w:rFonts w:ascii="Courier New" w:hAnsi="Courier New"/>
          <w:sz w:val="18"/>
          <w:szCs w:val="18"/>
        </w:rPr>
        <w:t>rec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. di </w:t>
      </w:r>
      <w:proofErr w:type="spellStart"/>
      <w:r w:rsidRPr="008A4D58">
        <w:rPr>
          <w:rFonts w:ascii="Courier New" w:hAnsi="Courier New"/>
          <w:sz w:val="18"/>
          <w:szCs w:val="18"/>
        </w:rPr>
        <w:t>M.Landolfi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/>
          <w:sz w:val="18"/>
          <w:szCs w:val="18"/>
        </w:rPr>
        <w:t>Septempeda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. Il parco archeologico,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14-15,1994-1995, 312-313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47 - </w:t>
      </w:r>
      <w:proofErr w:type="spellStart"/>
      <w:r w:rsidRPr="008A4D58">
        <w:rPr>
          <w:rFonts w:ascii="Courier New" w:hAnsi="Courier New"/>
          <w:sz w:val="18"/>
          <w:szCs w:val="18"/>
        </w:rPr>
        <w:t>rec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. di </w:t>
      </w:r>
      <w:proofErr w:type="spellStart"/>
      <w:r w:rsidRPr="008A4D58">
        <w:rPr>
          <w:rFonts w:ascii="Courier New" w:hAnsi="Courier New"/>
          <w:sz w:val="18"/>
          <w:szCs w:val="18"/>
        </w:rPr>
        <w:t>C.Ricci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Soldati delle milizie urbane fuori Roma. La documentazione epigrafica,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14-15,1994-1995, 320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48 - </w:t>
      </w:r>
      <w:r w:rsidRPr="008A4D58">
        <w:rPr>
          <w:rFonts w:ascii="Courier New" w:hAnsi="Courier New"/>
          <w:i/>
          <w:sz w:val="18"/>
          <w:szCs w:val="18"/>
        </w:rPr>
        <w:t>Iscrizioni rupestri in metrica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Saxa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scripta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(</w:t>
      </w:r>
      <w:proofErr w:type="spellStart"/>
      <w:r w:rsidRPr="008A4D58">
        <w:rPr>
          <w:rFonts w:ascii="Courier New" w:hAnsi="Courier New"/>
          <w:sz w:val="18"/>
          <w:szCs w:val="18"/>
        </w:rPr>
        <w:t>Inscripciones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en roca). </w:t>
      </w:r>
      <w:proofErr w:type="spellStart"/>
      <w:r w:rsidRPr="008A4D58">
        <w:rPr>
          <w:rFonts w:ascii="Courier New" w:hAnsi="Courier New"/>
          <w:sz w:val="18"/>
          <w:szCs w:val="18"/>
        </w:rPr>
        <w:t>Actas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del Simposio </w:t>
      </w:r>
      <w:proofErr w:type="spellStart"/>
      <w:r w:rsidRPr="008A4D58">
        <w:rPr>
          <w:rFonts w:ascii="Courier New" w:hAnsi="Courier New"/>
          <w:sz w:val="18"/>
          <w:szCs w:val="18"/>
        </w:rPr>
        <w:t>Internacionale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Ibero-Itálico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sobre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epigrafía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rupestre, O </w:t>
      </w:r>
      <w:proofErr w:type="spellStart"/>
      <w:r w:rsidRPr="008A4D58">
        <w:rPr>
          <w:rFonts w:ascii="Courier New" w:hAnsi="Courier New"/>
          <w:sz w:val="18"/>
          <w:szCs w:val="18"/>
        </w:rPr>
        <w:t>Castro-Sada-A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Coruña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1995, 375-379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49 -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Inscriptiones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christianae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urbis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Romae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Sarnano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Studia </w:t>
      </w:r>
      <w:proofErr w:type="spellStart"/>
      <w:r w:rsidRPr="008A4D58">
        <w:rPr>
          <w:rFonts w:ascii="Courier New" w:hAnsi="Courier New"/>
          <w:sz w:val="18"/>
          <w:szCs w:val="18"/>
        </w:rPr>
        <w:t>Picena</w:t>
      </w:r>
      <w:proofErr w:type="spellEnd"/>
      <w:r w:rsidRPr="008A4D58">
        <w:rPr>
          <w:rFonts w:ascii="Courier New" w:hAnsi="Courier New"/>
          <w:sz w:val="18"/>
          <w:szCs w:val="18"/>
        </w:rPr>
        <w:t>, LX, 1995, 43-51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  <w:lang w:val="fr-FR"/>
        </w:rPr>
        <w:t xml:space="preserve">50 - rec. di Ch. </w:t>
      </w:r>
      <w:proofErr w:type="spellStart"/>
      <w:r w:rsidRPr="008A4D58">
        <w:rPr>
          <w:rFonts w:ascii="Courier New" w:hAnsi="Courier New"/>
          <w:sz w:val="18"/>
          <w:szCs w:val="18"/>
          <w:lang w:val="fr-FR"/>
        </w:rPr>
        <w:t>Delplace</w:t>
      </w:r>
      <w:proofErr w:type="spellEnd"/>
      <w:r w:rsidRPr="008A4D58">
        <w:rPr>
          <w:rFonts w:ascii="Courier New" w:hAnsi="Courier New"/>
          <w:sz w:val="18"/>
          <w:szCs w:val="18"/>
          <w:lang w:val="fr-FR"/>
        </w:rPr>
        <w:t xml:space="preserve">, La romanisation du Picenum. </w:t>
      </w:r>
      <w:r w:rsidRPr="008A4D58">
        <w:rPr>
          <w:rFonts w:ascii="Courier New" w:hAnsi="Courier New"/>
          <w:sz w:val="18"/>
          <w:szCs w:val="18"/>
        </w:rPr>
        <w:t>L’</w:t>
      </w:r>
      <w:proofErr w:type="spellStart"/>
      <w:r w:rsidRPr="008A4D58">
        <w:rPr>
          <w:rFonts w:ascii="Courier New" w:hAnsi="Courier New"/>
          <w:sz w:val="18"/>
          <w:szCs w:val="18"/>
        </w:rPr>
        <w:t>exemple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d’</w:t>
      </w:r>
      <w:proofErr w:type="spellStart"/>
      <w:r w:rsidRPr="008A4D58">
        <w:rPr>
          <w:rFonts w:ascii="Courier New" w:hAnsi="Courier New"/>
          <w:sz w:val="18"/>
          <w:szCs w:val="18"/>
        </w:rPr>
        <w:t>Urbs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Salvia, in Studia </w:t>
      </w:r>
      <w:proofErr w:type="spellStart"/>
      <w:r w:rsidRPr="008A4D58">
        <w:rPr>
          <w:rFonts w:ascii="Courier New" w:hAnsi="Courier New"/>
          <w:sz w:val="18"/>
          <w:szCs w:val="18"/>
        </w:rPr>
        <w:t>Picena</w:t>
      </w:r>
      <w:proofErr w:type="spellEnd"/>
      <w:r w:rsidRPr="008A4D58">
        <w:rPr>
          <w:rFonts w:ascii="Courier New" w:hAnsi="Courier New"/>
          <w:sz w:val="18"/>
          <w:szCs w:val="18"/>
        </w:rPr>
        <w:t>, LX, 1995, 377-380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51 - </w:t>
      </w:r>
      <w:r w:rsidRPr="008A4D58">
        <w:rPr>
          <w:rFonts w:ascii="Courier New" w:hAnsi="Courier New"/>
          <w:i/>
          <w:sz w:val="18"/>
          <w:szCs w:val="18"/>
        </w:rPr>
        <w:t xml:space="preserve">Per un’interpretazione delle liste sacerdotali di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/>
          <w:sz w:val="18"/>
          <w:szCs w:val="18"/>
        </w:rPr>
        <w:t>, in Studi miscellanei, 29,1, [1996],219-226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52 -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Septempeda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Supplementa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Italica, </w:t>
      </w:r>
      <w:proofErr w:type="spellStart"/>
      <w:r w:rsidRPr="008A4D58">
        <w:rPr>
          <w:rFonts w:ascii="Courier New" w:hAnsi="Courier New"/>
          <w:sz w:val="18"/>
          <w:szCs w:val="18"/>
        </w:rPr>
        <w:t>n.s.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13, Roma 1996, 193-228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53 - </w:t>
      </w:r>
      <w:r w:rsidRPr="008A4D58">
        <w:rPr>
          <w:rFonts w:ascii="Courier New" w:hAnsi="Courier New"/>
          <w:i/>
          <w:sz w:val="18"/>
          <w:szCs w:val="18"/>
        </w:rPr>
        <w:t>Un nuovo pretoriano atestino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Homenaje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J.M.Blázquez</w:t>
      </w:r>
      <w:proofErr w:type="spellEnd"/>
      <w:r w:rsidRPr="008A4D58">
        <w:rPr>
          <w:rFonts w:ascii="Courier New" w:hAnsi="Courier New"/>
          <w:sz w:val="18"/>
          <w:szCs w:val="18"/>
        </w:rPr>
        <w:t>, III, Madrid 1996, 135-137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54 - </w:t>
      </w:r>
      <w:r w:rsidRPr="008A4D58">
        <w:rPr>
          <w:rFonts w:ascii="Courier New" w:hAnsi="Courier New"/>
          <w:i/>
          <w:sz w:val="18"/>
          <w:szCs w:val="18"/>
        </w:rPr>
        <w:t>Anfora graffita da San Severino Marche</w:t>
      </w:r>
      <w:r w:rsidRPr="008A4D58">
        <w:rPr>
          <w:rFonts w:ascii="Courier New" w:hAnsi="Courier New"/>
          <w:sz w:val="18"/>
          <w:szCs w:val="18"/>
        </w:rPr>
        <w:t xml:space="preserve"> ( in coll. con </w:t>
      </w:r>
      <w:proofErr w:type="spellStart"/>
      <w:r w:rsidRPr="008A4D58">
        <w:rPr>
          <w:rFonts w:ascii="Courier New" w:hAnsi="Courier New"/>
          <w:sz w:val="18"/>
          <w:szCs w:val="18"/>
        </w:rPr>
        <w:t>R.Perna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),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16-17, 1996-1997, p. 244(</w:t>
      </w:r>
      <w:r w:rsidRPr="008A4D58">
        <w:rPr>
          <w:rFonts w:ascii="Courier New" w:hAnsi="Courier New"/>
          <w:i/>
          <w:sz w:val="18"/>
          <w:szCs w:val="18"/>
        </w:rPr>
        <w:t>Il graffito</w:t>
      </w:r>
      <w:r w:rsidRPr="008A4D58">
        <w:rPr>
          <w:rFonts w:ascii="Courier New" w:hAnsi="Courier New"/>
          <w:sz w:val="18"/>
          <w:szCs w:val="18"/>
        </w:rPr>
        <w:t>)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55 - </w:t>
      </w:r>
      <w:r w:rsidRPr="008A4D58">
        <w:rPr>
          <w:rFonts w:ascii="Courier New" w:hAnsi="Courier New"/>
          <w:i/>
          <w:sz w:val="18"/>
          <w:szCs w:val="18"/>
        </w:rPr>
        <w:t xml:space="preserve">Nuovi frammenti dei conti dei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damiurghi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(in coll. con </w:t>
      </w:r>
      <w:proofErr w:type="spellStart"/>
      <w:r w:rsidRPr="008A4D58">
        <w:rPr>
          <w:rFonts w:ascii="Courier New" w:hAnsi="Courier New"/>
          <w:sz w:val="18"/>
          <w:szCs w:val="18"/>
        </w:rPr>
        <w:t>G.Paci</w:t>
      </w:r>
      <w:proofErr w:type="spellEnd"/>
      <w:r w:rsidRPr="008A4D58">
        <w:rPr>
          <w:rFonts w:ascii="Courier New" w:hAnsi="Courier New"/>
          <w:sz w:val="18"/>
          <w:szCs w:val="18"/>
        </w:rPr>
        <w:t>), in La Cirenaica in età antica. Atti del Convegno (Macerata 15-18 maggio 1995), Pisa 1997, 377-388 (frammento n.2)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56 -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Marches</w:t>
      </w:r>
      <w:proofErr w:type="spellEnd"/>
      <w:r w:rsidRPr="008A4D58">
        <w:rPr>
          <w:rFonts w:ascii="Courier New" w:hAnsi="Courier New"/>
          <w:i/>
          <w:sz w:val="18"/>
          <w:szCs w:val="18"/>
        </w:rPr>
        <w:t>/Marche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Recherches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sur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l’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Adriatique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antique</w:t>
      </w:r>
      <w:proofErr w:type="spellEnd"/>
      <w:r w:rsidRPr="008A4D58">
        <w:rPr>
          <w:rFonts w:ascii="Courier New" w:hAnsi="Courier New"/>
          <w:sz w:val="18"/>
          <w:szCs w:val="18"/>
        </w:rPr>
        <w:t>, III (1991-1995), in MEFRA 109, 1997, 930-932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57 - </w:t>
      </w:r>
      <w:r w:rsidRPr="008A4D58">
        <w:rPr>
          <w:rFonts w:ascii="Courier New" w:hAnsi="Courier New"/>
          <w:i/>
          <w:sz w:val="18"/>
          <w:szCs w:val="18"/>
        </w:rPr>
        <w:t>La ricerca nel campo dell’epigrafia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C.Delplace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- S.M. Marengo, </w:t>
      </w:r>
      <w:r w:rsidRPr="008A4D58">
        <w:rPr>
          <w:rFonts w:ascii="Courier New" w:hAnsi="Courier New"/>
          <w:i/>
          <w:sz w:val="18"/>
          <w:szCs w:val="18"/>
        </w:rPr>
        <w:t>Bibliografia archeologica ed epigrafica delle Marche (1991 - 1995),</w:t>
      </w:r>
      <w:r w:rsidRPr="008A4D58">
        <w:rPr>
          <w:rFonts w:ascii="Courier New" w:hAnsi="Courier New"/>
          <w:sz w:val="18"/>
          <w:szCs w:val="18"/>
        </w:rPr>
        <w:t xml:space="preserve">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XXX-XXXI,1997-1998, 210-218.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58 - </w:t>
      </w:r>
      <w:r w:rsidRPr="008A4D58">
        <w:rPr>
          <w:rFonts w:ascii="Courier New" w:hAnsi="Courier New"/>
          <w:i/>
          <w:sz w:val="18"/>
          <w:szCs w:val="18"/>
        </w:rPr>
        <w:t xml:space="preserve">Annibale degli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Abbati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Olivieri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alla vigilia della nascita della scienza epigrafica</w:t>
      </w:r>
      <w:r w:rsidRPr="008A4D58">
        <w:rPr>
          <w:rFonts w:ascii="Courier New" w:hAnsi="Courier New"/>
          <w:sz w:val="18"/>
          <w:szCs w:val="18"/>
        </w:rPr>
        <w:t xml:space="preserve"> (in coll. con </w:t>
      </w:r>
      <w:proofErr w:type="spellStart"/>
      <w:r w:rsidRPr="008A4D58">
        <w:rPr>
          <w:rFonts w:ascii="Courier New" w:hAnsi="Courier New"/>
          <w:sz w:val="18"/>
          <w:szCs w:val="18"/>
        </w:rPr>
        <w:t>G.Paci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), in Atti del Convegno di Studi su Annibale degli </w:t>
      </w:r>
      <w:proofErr w:type="spellStart"/>
      <w:r w:rsidRPr="008A4D58">
        <w:rPr>
          <w:rFonts w:ascii="Courier New" w:hAnsi="Courier New"/>
          <w:sz w:val="18"/>
          <w:szCs w:val="18"/>
        </w:rPr>
        <w:t>Abbati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/>
          <w:sz w:val="18"/>
          <w:szCs w:val="18"/>
        </w:rPr>
        <w:t>Olivieri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Giordani (Pesaro 27-28 settembre 1994),(Studia </w:t>
      </w:r>
      <w:proofErr w:type="spellStart"/>
      <w:r w:rsidRPr="008A4D58">
        <w:rPr>
          <w:rFonts w:ascii="Courier New" w:hAnsi="Courier New"/>
          <w:sz w:val="18"/>
          <w:szCs w:val="18"/>
        </w:rPr>
        <w:t>Oliveriana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XVII-XVIII, 1997-1998), 284-299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  <w:lang w:val="fr-FR"/>
        </w:rPr>
      </w:pPr>
      <w:r w:rsidRPr="008A4D58">
        <w:rPr>
          <w:rFonts w:ascii="Courier New" w:hAnsi="Courier New"/>
          <w:sz w:val="18"/>
          <w:szCs w:val="18"/>
        </w:rPr>
        <w:t xml:space="preserve">59 - </w:t>
      </w:r>
      <w:r w:rsidRPr="008A4D58">
        <w:rPr>
          <w:rFonts w:ascii="Courier New" w:hAnsi="Courier New"/>
          <w:i/>
          <w:sz w:val="18"/>
          <w:szCs w:val="18"/>
        </w:rPr>
        <w:t xml:space="preserve">Orologio solare sferico da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Matelica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Epigrafia romana in area adriatica. </w:t>
      </w:r>
      <w:r w:rsidRPr="008A4D58">
        <w:rPr>
          <w:rFonts w:ascii="Courier New" w:hAnsi="Courier New"/>
          <w:sz w:val="18"/>
          <w:szCs w:val="18"/>
          <w:lang w:val="fr-FR"/>
        </w:rPr>
        <w:t>IX Rencontre franco - italienne sur l’ épigraphie du monde romain (Macerata 10-11 novembre 1995), Pisa-Roma 1998, 161-175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60 - </w:t>
      </w:r>
      <w:r w:rsidRPr="008A4D58">
        <w:rPr>
          <w:rFonts w:ascii="Courier New" w:hAnsi="Courier New"/>
          <w:i/>
          <w:sz w:val="18"/>
          <w:szCs w:val="18"/>
        </w:rPr>
        <w:t xml:space="preserve">Itinerari epigrafici di Ciriaco nelle Marche: l’iscrizione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ricinense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C.I.L. IX </w:t>
      </w:r>
      <w:smartTag w:uri="urn:schemas-microsoft-com:office:smarttags" w:element="metricconverter">
        <w:smartTagPr>
          <w:attr w:name="ProductID" w:val="5747, in"/>
        </w:smartTagPr>
        <w:r w:rsidRPr="008A4D58">
          <w:rPr>
            <w:rFonts w:ascii="Courier New" w:hAnsi="Courier New"/>
            <w:i/>
            <w:sz w:val="18"/>
            <w:szCs w:val="18"/>
          </w:rPr>
          <w:t>5747,</w:t>
        </w:r>
        <w:r w:rsidRPr="008A4D58">
          <w:rPr>
            <w:rFonts w:ascii="Courier New" w:hAnsi="Courier New"/>
            <w:sz w:val="18"/>
            <w:szCs w:val="18"/>
          </w:rPr>
          <w:t xml:space="preserve"> in</w:t>
        </w:r>
      </w:smartTag>
      <w:r w:rsidRPr="008A4D58">
        <w:rPr>
          <w:rFonts w:ascii="Courier New" w:hAnsi="Courier New"/>
          <w:sz w:val="18"/>
          <w:szCs w:val="18"/>
        </w:rPr>
        <w:t xml:space="preserve"> Ciriaco d’Ancona e la cultura antiquaria dell’ Umanesimo. Atti del Convegno (Ancona 6-9 febbraio 1992), Ancona 1998, 173-183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61 - </w:t>
      </w:r>
      <w:r w:rsidRPr="008A4D58">
        <w:rPr>
          <w:rFonts w:ascii="Courier New" w:hAnsi="Courier New"/>
          <w:i/>
          <w:sz w:val="18"/>
          <w:szCs w:val="18"/>
        </w:rPr>
        <w:t xml:space="preserve">Fasti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Septempedani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18, 1998, 63-88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62 - </w:t>
      </w:r>
      <w:r w:rsidRPr="008A4D58">
        <w:rPr>
          <w:rFonts w:ascii="Courier New" w:hAnsi="Courier New"/>
          <w:i/>
          <w:sz w:val="18"/>
          <w:szCs w:val="18"/>
        </w:rPr>
        <w:t>La ricerca nel campo dell’epigrafia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C.Delplace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- S.M. Marengo, </w:t>
      </w:r>
      <w:r w:rsidRPr="008A4D58">
        <w:rPr>
          <w:rFonts w:ascii="Courier New" w:hAnsi="Courier New"/>
          <w:i/>
          <w:sz w:val="18"/>
          <w:szCs w:val="18"/>
        </w:rPr>
        <w:t>Bibliografia archeologica ed epigrafica delle Marche (1991 - 1995),</w:t>
      </w:r>
      <w:r w:rsidRPr="008A4D58">
        <w:rPr>
          <w:rFonts w:ascii="Courier New" w:hAnsi="Courier New"/>
          <w:sz w:val="18"/>
          <w:szCs w:val="18"/>
        </w:rPr>
        <w:t xml:space="preserve"> in Annali </w:t>
      </w:r>
      <w:proofErr w:type="spellStart"/>
      <w:r w:rsidRPr="008A4D58">
        <w:rPr>
          <w:rFonts w:ascii="Courier New" w:hAnsi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/>
          <w:sz w:val="18"/>
          <w:szCs w:val="18"/>
        </w:rPr>
        <w:t>. Lett. Macerata, XXX-XXXI,1997-1998, 210-218.</w:t>
      </w:r>
    </w:p>
    <w:p w:rsidR="008A4D58" w:rsidRPr="008A4D58" w:rsidRDefault="008A4D58" w:rsidP="008A4D58">
      <w:pPr>
        <w:rPr>
          <w:rFonts w:ascii="Courier New" w:hAnsi="Courier New"/>
          <w:i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63 - </w:t>
      </w:r>
      <w:r w:rsidRPr="008A4D58">
        <w:rPr>
          <w:rFonts w:ascii="Courier New" w:hAnsi="Courier New"/>
          <w:i/>
          <w:sz w:val="18"/>
          <w:szCs w:val="18"/>
        </w:rPr>
        <w:t xml:space="preserve">Il medicamento </w:t>
      </w:r>
      <w:r w:rsidRPr="008A4D58">
        <w:rPr>
          <w:rFonts w:ascii="Symbol" w:hAnsi="Symbol"/>
          <w:sz w:val="18"/>
          <w:szCs w:val="18"/>
        </w:rPr>
        <w:t></w:t>
      </w:r>
      <w:r w:rsidRPr="008A4D58">
        <w:rPr>
          <w:rFonts w:ascii="Symbol" w:hAnsi="Symbol"/>
          <w:sz w:val="18"/>
          <w:szCs w:val="18"/>
        </w:rPr>
        <w:sym w:font="Symbol" w:char="0075"/>
      </w:r>
      <w:r w:rsidRPr="008A4D58">
        <w:rPr>
          <w:rFonts w:ascii="Symbol" w:hAnsi="Symbol"/>
          <w:sz w:val="18"/>
          <w:szCs w:val="18"/>
        </w:rPr>
        <w:t></w:t>
      </w:r>
      <w:r w:rsidRPr="008A4D58">
        <w:rPr>
          <w:rFonts w:ascii="Symbol" w:hAnsi="Symbol"/>
          <w:sz w:val="18"/>
          <w:szCs w:val="18"/>
        </w:rPr>
        <w:t></w:t>
      </w:r>
      <w:r w:rsidRPr="008A4D58">
        <w:rPr>
          <w:rFonts w:ascii="Symbol" w:hAnsi="Symbol"/>
          <w:sz w:val="18"/>
          <w:szCs w:val="18"/>
        </w:rPr>
        <w:t></w:t>
      </w:r>
      <w:r w:rsidRPr="008A4D58">
        <w:rPr>
          <w:rFonts w:ascii="Symbol" w:hAnsi="Symbol"/>
          <w:sz w:val="18"/>
          <w:szCs w:val="18"/>
        </w:rPr>
        <w:t></w:t>
      </w:r>
      <w:r w:rsidRPr="008A4D58">
        <w:rPr>
          <w:rFonts w:ascii="Courier New" w:hAnsi="Courier New"/>
          <w:sz w:val="18"/>
          <w:szCs w:val="18"/>
        </w:rPr>
        <w:t xml:space="preserve"> </w:t>
      </w:r>
      <w:r w:rsidRPr="008A4D58">
        <w:rPr>
          <w:rFonts w:ascii="Courier New" w:hAnsi="Courier New"/>
          <w:i/>
          <w:sz w:val="18"/>
          <w:szCs w:val="18"/>
        </w:rPr>
        <w:t>e i suoi contenitori</w:t>
      </w:r>
      <w:r w:rsidRPr="008A4D58">
        <w:rPr>
          <w:rFonts w:ascii="Courier New" w:hAnsi="Courier New"/>
          <w:sz w:val="18"/>
          <w:szCs w:val="18"/>
        </w:rPr>
        <w:t xml:space="preserve"> (in coll. con </w:t>
      </w:r>
      <w:proofErr w:type="spellStart"/>
      <w:r w:rsidRPr="008A4D58">
        <w:rPr>
          <w:rFonts w:ascii="Courier New" w:hAnsi="Courier New"/>
          <w:sz w:val="18"/>
          <w:szCs w:val="18"/>
        </w:rPr>
        <w:t>L.Taborelli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), in Archeologia classica, L, 1998, </w:t>
      </w:r>
      <w:r w:rsidRPr="008A4D58">
        <w:rPr>
          <w:rFonts w:ascii="Courier New" w:hAnsi="Courier New"/>
          <w:iCs/>
          <w:sz w:val="18"/>
          <w:szCs w:val="18"/>
        </w:rPr>
        <w:t xml:space="preserve"> 213-272</w:t>
      </w:r>
      <w:r w:rsidRPr="008A4D58">
        <w:rPr>
          <w:rFonts w:ascii="Courier New" w:hAnsi="Courier New"/>
          <w:sz w:val="18"/>
          <w:szCs w:val="18"/>
        </w:rPr>
        <w:t xml:space="preserve"> (</w:t>
      </w:r>
      <w:r w:rsidRPr="008A4D58">
        <w:rPr>
          <w:rFonts w:ascii="Courier New" w:hAnsi="Courier New"/>
          <w:i/>
          <w:sz w:val="18"/>
          <w:szCs w:val="18"/>
        </w:rPr>
        <w:t>Parte II : il medicamento e il bollo</w:t>
      </w:r>
      <w:r w:rsidRPr="008A4D58">
        <w:rPr>
          <w:rFonts w:ascii="Courier New" w:hAnsi="Courier New"/>
          <w:iCs/>
          <w:sz w:val="18"/>
          <w:szCs w:val="18"/>
        </w:rPr>
        <w:t>,  239-251</w:t>
      </w:r>
      <w:r w:rsidRPr="008A4D58">
        <w:rPr>
          <w:rFonts w:ascii="Courier New" w:hAnsi="Courier New"/>
          <w:i/>
          <w:sz w:val="18"/>
          <w:szCs w:val="18"/>
        </w:rPr>
        <w:t>).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  <w:lang w:val="fr-FR"/>
        </w:rPr>
      </w:pPr>
      <w:r w:rsidRPr="008A4D58">
        <w:rPr>
          <w:rFonts w:ascii="Courier New" w:hAnsi="Courier New"/>
          <w:sz w:val="18"/>
          <w:szCs w:val="18"/>
          <w:lang w:val="fr-FR"/>
        </w:rPr>
        <w:t xml:space="preserve">64 - </w:t>
      </w:r>
      <w:r w:rsidRPr="008A4D58">
        <w:rPr>
          <w:rFonts w:ascii="Courier New" w:hAnsi="Courier New"/>
          <w:iCs/>
          <w:sz w:val="18"/>
          <w:szCs w:val="18"/>
          <w:lang w:val="fr-FR"/>
        </w:rPr>
        <w:t>Le</w:t>
      </w:r>
      <w:r w:rsidRPr="008A4D58">
        <w:rPr>
          <w:rFonts w:ascii="Courier New" w:hAnsi="Courier New"/>
          <w:i/>
          <w:sz w:val="18"/>
          <w:szCs w:val="18"/>
          <w:lang w:val="fr-FR"/>
        </w:rPr>
        <w:t xml:space="preserve"> </w:t>
      </w:r>
      <w:proofErr w:type="spellStart"/>
      <w:r w:rsidRPr="008A4D58">
        <w:rPr>
          <w:rFonts w:ascii="Courier New" w:hAnsi="Courier New"/>
          <w:i/>
          <w:sz w:val="18"/>
          <w:szCs w:val="18"/>
          <w:lang w:val="fr-FR"/>
        </w:rPr>
        <w:t>multae</w:t>
      </w:r>
      <w:proofErr w:type="spellEnd"/>
      <w:r w:rsidRPr="008A4D58">
        <w:rPr>
          <w:rFonts w:ascii="Courier New" w:hAnsi="Courier New"/>
          <w:sz w:val="18"/>
          <w:szCs w:val="18"/>
          <w:lang w:val="fr-FR"/>
        </w:rPr>
        <w:t xml:space="preserve">, in Actes X Rencontre franco-italienne sur l’épigraphie du monde romain (Rome 27-28 mai 1996), Rome 1999,  74-84. 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65 – </w:t>
      </w:r>
      <w:smartTag w:uri="urn:schemas-microsoft-com:office:smarttags" w:element="PersonName">
        <w:smartTagPr>
          <w:attr w:name="ProductID" w:val="La gens Salia"/>
        </w:smartTagPr>
        <w:r w:rsidRPr="008A4D58">
          <w:rPr>
            <w:rFonts w:ascii="Courier New" w:hAnsi="Courier New"/>
            <w:i/>
            <w:iCs/>
            <w:sz w:val="18"/>
            <w:szCs w:val="18"/>
          </w:rPr>
          <w:t xml:space="preserve">La gens </w:t>
        </w:r>
        <w:proofErr w:type="spellStart"/>
        <w:r w:rsidRPr="008A4D58">
          <w:rPr>
            <w:rFonts w:ascii="Courier New" w:hAnsi="Courier New"/>
            <w:i/>
            <w:iCs/>
            <w:sz w:val="18"/>
            <w:szCs w:val="18"/>
          </w:rPr>
          <w:t>Salia</w:t>
        </w:r>
      </w:smartTag>
      <w:proofErr w:type="spellEnd"/>
      <w:r w:rsidRPr="008A4D58">
        <w:rPr>
          <w:rFonts w:ascii="Courier New" w:hAnsi="Courier New"/>
          <w:i/>
          <w:iCs/>
          <w:sz w:val="18"/>
          <w:szCs w:val="18"/>
        </w:rPr>
        <w:t xml:space="preserve">  a </w:t>
      </w:r>
      <w:proofErr w:type="spellStart"/>
      <w:r w:rsidRPr="008A4D58">
        <w:rPr>
          <w:rFonts w:ascii="Courier New" w:hAnsi="Courier New"/>
          <w:i/>
          <w:iCs/>
          <w:sz w:val="18"/>
          <w:szCs w:val="18"/>
        </w:rPr>
        <w:t>Montedinove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>, 19, 1999,  324-327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66 – </w:t>
      </w:r>
      <w:proofErr w:type="spellStart"/>
      <w:r w:rsidRPr="008A4D58">
        <w:rPr>
          <w:rFonts w:ascii="Courier New" w:hAnsi="Courier New"/>
          <w:sz w:val="18"/>
          <w:szCs w:val="18"/>
        </w:rPr>
        <w:t>rec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. di </w:t>
      </w:r>
      <w:r w:rsidRPr="008A4D58">
        <w:rPr>
          <w:rFonts w:ascii="Courier New" w:hAnsi="Courier New"/>
          <w:i/>
          <w:iCs/>
          <w:sz w:val="18"/>
          <w:szCs w:val="18"/>
        </w:rPr>
        <w:t>Civiltà contadina e civiltà marinara nella marca meridionale e nei rapporti tra le due sponde dell’Adriatico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>, 19, 1999,  342-344.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67 - </w:t>
      </w:r>
      <w:r w:rsidRPr="008A4D58">
        <w:rPr>
          <w:rFonts w:ascii="Courier New" w:hAnsi="Courier New"/>
          <w:i/>
          <w:sz w:val="18"/>
          <w:szCs w:val="18"/>
        </w:rPr>
        <w:t xml:space="preserve">Graffiti su ceramica a vernice nera da 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Pievefavera</w:t>
      </w:r>
      <w:proofErr w:type="spellEnd"/>
      <w:r w:rsidRPr="008A4D58">
        <w:rPr>
          <w:rFonts w:ascii="Courier New" w:hAnsi="Courier New"/>
          <w:i/>
          <w:sz w:val="18"/>
          <w:szCs w:val="18"/>
        </w:rPr>
        <w:t>, in Atti dell’</w:t>
      </w:r>
      <w:proofErr w:type="spellStart"/>
      <w:r w:rsidRPr="008A4D58">
        <w:rPr>
          <w:rFonts w:ascii="Courier New" w:hAnsi="Courier New"/>
          <w:i/>
          <w:sz w:val="18"/>
          <w:szCs w:val="18"/>
        </w:rPr>
        <w:t>XI</w:t>
      </w:r>
      <w:proofErr w:type="spellEnd"/>
      <w:r w:rsidRPr="008A4D58">
        <w:rPr>
          <w:rFonts w:ascii="Courier New" w:hAnsi="Courier New"/>
          <w:i/>
          <w:sz w:val="18"/>
          <w:szCs w:val="18"/>
        </w:rPr>
        <w:t xml:space="preserve"> Congresso internazionale di Epigrafia greca e latina</w:t>
      </w:r>
      <w:r w:rsidRPr="008A4D58">
        <w:rPr>
          <w:rFonts w:ascii="Courier New" w:hAnsi="Courier New"/>
          <w:sz w:val="18"/>
          <w:szCs w:val="18"/>
        </w:rPr>
        <w:t xml:space="preserve"> (Roma 18-24 settembre 1997), Roma 1999, 707-711 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68 – </w:t>
      </w:r>
      <w:r w:rsidRPr="008A4D58">
        <w:rPr>
          <w:rFonts w:ascii="Courier New" w:hAnsi="Courier New"/>
          <w:i/>
          <w:iCs/>
          <w:sz w:val="18"/>
          <w:szCs w:val="18"/>
        </w:rPr>
        <w:t>Interpunzioni e cancellature. Note a CIL IX 5454,5570,5740</w:t>
      </w:r>
      <w:r w:rsidRPr="008A4D58">
        <w:rPr>
          <w:rFonts w:ascii="Courier New" w:hAnsi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20, 2000, 223-243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69 - </w:t>
      </w:r>
      <w:r w:rsidRPr="008A4D58">
        <w:rPr>
          <w:rFonts w:ascii="Courier New" w:hAnsi="Courier New"/>
          <w:i/>
          <w:iCs/>
          <w:sz w:val="18"/>
          <w:szCs w:val="18"/>
        </w:rPr>
        <w:t>Nuovi bolli rodii dalle Marche</w:t>
      </w:r>
      <w:r w:rsidRPr="008A4D58">
        <w:rPr>
          <w:rFonts w:ascii="Courier New" w:hAnsi="Courier New"/>
          <w:sz w:val="18"/>
          <w:szCs w:val="18"/>
        </w:rPr>
        <w:t>, ibid.,  312-319</w:t>
      </w:r>
    </w:p>
    <w:p w:rsidR="008A4D58" w:rsidRPr="008A4D58" w:rsidRDefault="008A4D58" w:rsidP="008A4D58">
      <w:pPr>
        <w:rPr>
          <w:rFonts w:ascii="Courier New" w:hAnsi="Courier New"/>
          <w:sz w:val="18"/>
          <w:szCs w:val="18"/>
        </w:rPr>
      </w:pPr>
      <w:r w:rsidRPr="008A4D58">
        <w:rPr>
          <w:rFonts w:ascii="Courier New" w:hAnsi="Courier New"/>
          <w:sz w:val="18"/>
          <w:szCs w:val="18"/>
        </w:rPr>
        <w:t xml:space="preserve">70 - </w:t>
      </w:r>
      <w:proofErr w:type="spellStart"/>
      <w:r w:rsidRPr="008A4D58">
        <w:rPr>
          <w:rFonts w:ascii="Courier New" w:hAnsi="Courier New"/>
          <w:i/>
          <w:iCs/>
          <w:sz w:val="18"/>
          <w:szCs w:val="18"/>
        </w:rPr>
        <w:t>Evergetismo</w:t>
      </w:r>
      <w:proofErr w:type="spellEnd"/>
      <w:r w:rsidRPr="008A4D58">
        <w:rPr>
          <w:rFonts w:ascii="Courier New" w:hAnsi="Courier New"/>
          <w:i/>
          <w:iCs/>
          <w:sz w:val="18"/>
          <w:szCs w:val="18"/>
        </w:rPr>
        <w:t xml:space="preserve"> e lavori pubblici in una nuova iscrizione da </w:t>
      </w:r>
      <w:proofErr w:type="spellStart"/>
      <w:r w:rsidRPr="008A4D58">
        <w:rPr>
          <w:rFonts w:ascii="Courier New" w:hAnsi="Courier New"/>
          <w:i/>
          <w:iCs/>
          <w:sz w:val="18"/>
          <w:szCs w:val="18"/>
        </w:rPr>
        <w:t>Urbs</w:t>
      </w:r>
      <w:proofErr w:type="spellEnd"/>
      <w:r w:rsidRPr="008A4D58">
        <w:rPr>
          <w:rFonts w:ascii="Courier New" w:hAnsi="Courier New"/>
          <w:i/>
          <w:iCs/>
          <w:sz w:val="18"/>
          <w:szCs w:val="18"/>
        </w:rPr>
        <w:t xml:space="preserve"> Salvia</w:t>
      </w:r>
      <w:r w:rsidRPr="008A4D58">
        <w:rPr>
          <w:rFonts w:ascii="Courier New" w:hAnsi="Courier New"/>
          <w:sz w:val="18"/>
          <w:szCs w:val="18"/>
        </w:rPr>
        <w:t xml:space="preserve"> (in </w:t>
      </w:r>
      <w:proofErr w:type="spellStart"/>
      <w:r w:rsidRPr="008A4D58">
        <w:rPr>
          <w:rFonts w:ascii="Courier New" w:hAnsi="Courier New"/>
          <w:sz w:val="18"/>
          <w:szCs w:val="18"/>
        </w:rPr>
        <w:t>coll.con</w:t>
      </w:r>
      <w:proofErr w:type="spellEnd"/>
      <w:r w:rsidRPr="008A4D58">
        <w:rPr>
          <w:rFonts w:ascii="Courier New" w:hAnsi="Courier New"/>
          <w:sz w:val="18"/>
          <w:szCs w:val="18"/>
        </w:rPr>
        <w:t xml:space="preserve"> L. Sensi), in </w:t>
      </w:r>
      <w:r w:rsidRPr="008A4D58">
        <w:rPr>
          <w:rFonts w:ascii="Courier New" w:hAnsi="Courier New"/>
          <w:i/>
          <w:iCs/>
          <w:sz w:val="18"/>
          <w:szCs w:val="18"/>
        </w:rPr>
        <w:t xml:space="preserve">Miscellanea epigrafica in onore di Lidio </w:t>
      </w:r>
      <w:proofErr w:type="spellStart"/>
      <w:r w:rsidRPr="008A4D58">
        <w:rPr>
          <w:rFonts w:ascii="Courier New" w:hAnsi="Courier New"/>
          <w:i/>
          <w:iCs/>
          <w:sz w:val="18"/>
          <w:szCs w:val="18"/>
        </w:rPr>
        <w:t>Gasperini</w:t>
      </w:r>
      <w:proofErr w:type="spellEnd"/>
      <w:r w:rsidRPr="008A4D58">
        <w:rPr>
          <w:rFonts w:ascii="Courier New" w:hAnsi="Courier New"/>
          <w:sz w:val="18"/>
          <w:szCs w:val="18"/>
        </w:rPr>
        <w:t>,II,Tivoli 2000,561-571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71 -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>I culti orientali dell’Italia centrale adriatica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Les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cultes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polythéistes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dans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l’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Adriatique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romaine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a cura di </w:t>
      </w:r>
      <w:smartTag w:uri="urn:schemas-microsoft-com:office:smarttags" w:element="PersonName">
        <w:smartTagPr>
          <w:attr w:name="ProductID" w:val="C. Delplace"/>
        </w:smartTagPr>
        <w:r w:rsidRPr="008A4D58">
          <w:rPr>
            <w:rFonts w:ascii="Courier New" w:hAnsi="Courier New" w:cs="Courier New"/>
            <w:sz w:val="18"/>
            <w:szCs w:val="18"/>
          </w:rPr>
          <w:t xml:space="preserve">C. </w:t>
        </w:r>
        <w:proofErr w:type="spellStart"/>
        <w:r w:rsidRPr="008A4D58">
          <w:rPr>
            <w:rFonts w:ascii="Courier New" w:hAnsi="Courier New" w:cs="Courier New"/>
            <w:sz w:val="18"/>
            <w:szCs w:val="18"/>
          </w:rPr>
          <w:t>Delplace</w:t>
        </w:r>
      </w:smartTag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F.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Tassaux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Bordeaux 2000,  207-221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72 -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Trea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Supplementa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Italica</w:t>
      </w:r>
      <w:r w:rsidRPr="008A4D58">
        <w:rPr>
          <w:rFonts w:ascii="Courier New" w:hAnsi="Courier New" w:cs="Courier New"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n.s.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18, Roma 2000, 155-188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lastRenderedPageBreak/>
        <w:t xml:space="preserve">73 -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Manio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Acilio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Aviola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>, console dell’81 d.C</w:t>
      </w:r>
      <w:r w:rsidRPr="008A4D58">
        <w:rPr>
          <w:rFonts w:ascii="Courier New" w:hAnsi="Courier New" w:cs="Courier New"/>
          <w:sz w:val="18"/>
          <w:szCs w:val="18"/>
        </w:rPr>
        <w:t xml:space="preserve">., in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Miscellanea in onore di Alvaro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Valentini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a cura di S.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Baldoncini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Macerata 2000, 291-295 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74 -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>L’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evergetismo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nella regio V (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Picenum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>)</w:t>
      </w:r>
      <w:r w:rsidRPr="008A4D58">
        <w:rPr>
          <w:rFonts w:ascii="Courier New" w:hAnsi="Courier New" w:cs="Courier New"/>
          <w:sz w:val="18"/>
          <w:szCs w:val="18"/>
        </w:rPr>
        <w:t xml:space="preserve">, in collaborazione con </w:t>
      </w:r>
      <w:proofErr w:type="spellStart"/>
      <w:smartTag w:uri="urn:schemas-microsoft-com:office:smarttags" w:element="PersonName">
        <w:smartTagPr>
          <w:attr w:name="ProductID" w:val="Christiane Delplace"/>
        </w:smartTagPr>
        <w:r w:rsidRPr="008A4D58">
          <w:rPr>
            <w:rFonts w:ascii="Courier New" w:hAnsi="Courier New" w:cs="Courier New"/>
            <w:sz w:val="18"/>
            <w:szCs w:val="18"/>
          </w:rPr>
          <w:t>Christiane</w:t>
        </w:r>
        <w:proofErr w:type="spellEnd"/>
        <w:r w:rsidRPr="008A4D58">
          <w:rPr>
            <w:rFonts w:ascii="Courier New" w:hAnsi="Courier New" w:cs="Courier New"/>
            <w:sz w:val="18"/>
            <w:szCs w:val="18"/>
          </w:rPr>
          <w:t xml:space="preserve"> </w:t>
        </w:r>
        <w:proofErr w:type="spellStart"/>
        <w:r w:rsidRPr="008A4D58">
          <w:rPr>
            <w:rFonts w:ascii="Courier New" w:hAnsi="Courier New" w:cs="Courier New"/>
            <w:sz w:val="18"/>
            <w:szCs w:val="18"/>
          </w:rPr>
          <w:t>Delplace</w:t>
        </w:r>
      </w:smartTag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</w:t>
      </w:r>
      <w:smartTag w:uri="urn:schemas-microsoft-com:office:smarttags" w:element="PersonName">
        <w:smartTagPr>
          <w:attr w:name="ProductID" w:val="Federica Cancrini"/>
        </w:smartTagPr>
        <w:r w:rsidRPr="008A4D58">
          <w:rPr>
            <w:rFonts w:ascii="Courier New" w:hAnsi="Courier New" w:cs="Courier New"/>
            <w:sz w:val="18"/>
            <w:szCs w:val="18"/>
          </w:rPr>
          <w:t xml:space="preserve">Federica </w:t>
        </w:r>
        <w:proofErr w:type="spellStart"/>
        <w:r w:rsidRPr="008A4D58">
          <w:rPr>
            <w:rFonts w:ascii="Courier New" w:hAnsi="Courier New" w:cs="Courier New"/>
            <w:sz w:val="18"/>
            <w:szCs w:val="18"/>
          </w:rPr>
          <w:t>Cancrini</w:t>
        </w:r>
      </w:smartTag>
      <w:proofErr w:type="spellEnd"/>
      <w:r w:rsidRPr="008A4D58">
        <w:rPr>
          <w:rFonts w:ascii="Courier New" w:hAnsi="Courier New" w:cs="Courier New"/>
          <w:sz w:val="18"/>
          <w:szCs w:val="18"/>
        </w:rPr>
        <w:t>, Tivoli 2001 (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Le iscrizioni, </w:t>
      </w:r>
      <w:r w:rsidRPr="008A4D58">
        <w:rPr>
          <w:rFonts w:ascii="Courier New" w:hAnsi="Courier New" w:cs="Courier New"/>
          <w:sz w:val="18"/>
          <w:szCs w:val="18"/>
        </w:rPr>
        <w:t xml:space="preserve"> 73-194;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>Appendice</w:t>
      </w:r>
      <w:r w:rsidRPr="008A4D58">
        <w:rPr>
          <w:rFonts w:ascii="Courier New" w:hAnsi="Courier New" w:cs="Courier New"/>
          <w:sz w:val="18"/>
          <w:szCs w:val="18"/>
        </w:rPr>
        <w:t>,  205-211)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>75 -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I laterizi degli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Aufidii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e un bollo da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Urbs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Salvia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Munus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amicitiae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.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>Scritti per il 70 genetliaco di Floriano Grimaldi</w:t>
      </w:r>
      <w:r w:rsidRPr="008A4D58">
        <w:rPr>
          <w:rFonts w:ascii="Courier New" w:hAnsi="Courier New" w:cs="Courier New"/>
          <w:sz w:val="18"/>
          <w:szCs w:val="18"/>
        </w:rPr>
        <w:t xml:space="preserve">, Loreto 2001, 183-188 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76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-</w:t>
      </w:r>
      <w:r w:rsidRPr="008A4D58">
        <w:rPr>
          <w:rFonts w:ascii="Courier New" w:hAnsi="Courier New" w:cs="Courier New"/>
          <w:i/>
          <w:iCs/>
          <w:sz w:val="18"/>
          <w:szCs w:val="18"/>
        </w:rPr>
        <w:t>Colonus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pauper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. Annotazioni a CIL IX </w:t>
      </w:r>
      <w:smartTag w:uri="urn:schemas-microsoft-com:office:smarttags" w:element="metricconverter">
        <w:smartTagPr>
          <w:attr w:name="ProductID" w:val="5659, in"/>
        </w:smartTagPr>
        <w:r w:rsidRPr="008A4D58">
          <w:rPr>
            <w:rFonts w:ascii="Courier New" w:hAnsi="Courier New" w:cs="Courier New"/>
            <w:i/>
            <w:iCs/>
            <w:sz w:val="18"/>
            <w:szCs w:val="18"/>
          </w:rPr>
          <w:t>5659</w:t>
        </w:r>
        <w:r w:rsidRPr="008A4D58">
          <w:rPr>
            <w:rFonts w:ascii="Courier New" w:hAnsi="Courier New" w:cs="Courier New"/>
            <w:sz w:val="18"/>
            <w:szCs w:val="18"/>
          </w:rPr>
          <w:t>, in</w:t>
        </w:r>
      </w:smartTag>
      <w:r w:rsidRPr="008A4D58">
        <w:rPr>
          <w:rFonts w:ascii="Courier New" w:hAnsi="Courier New" w:cs="Courier New"/>
          <w:sz w:val="18"/>
          <w:szCs w:val="18"/>
        </w:rPr>
        <w:t xml:space="preserve"> Studia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Picena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2001, 7-21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85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-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Tituli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picti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e graffiti </w:t>
      </w:r>
      <w:r w:rsidRPr="008A4D58">
        <w:rPr>
          <w:rFonts w:ascii="Courier New" w:hAnsi="Courier New" w:cs="Courier New"/>
          <w:sz w:val="18"/>
          <w:szCs w:val="18"/>
        </w:rPr>
        <w:t xml:space="preserve">-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Ostrakon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Lo scavo del Lungomare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Vanvitelli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>. Il porto romano di Ancona</w:t>
      </w:r>
      <w:r w:rsidRPr="008A4D58">
        <w:rPr>
          <w:rFonts w:ascii="Courier New" w:hAnsi="Courier New" w:cs="Courier New"/>
          <w:sz w:val="18"/>
          <w:szCs w:val="18"/>
        </w:rPr>
        <w:t>, Ancona 2001,  41-42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>77 -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Graffiti vascolari dal territorio di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Camerinum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22, 2002,  270-280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78 -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>L’uso della salsa di pesce nella testimonianza di un’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anforetta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urbisalviense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(in coll. con G.M.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Fabrini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),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22, 2002,  115-130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79 -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>Anfore ed altri oggetti della vita quotidiana</w:t>
      </w:r>
      <w:r w:rsidRPr="008A4D58">
        <w:rPr>
          <w:rFonts w:ascii="Courier New" w:hAnsi="Courier New" w:cs="Courier New"/>
          <w:sz w:val="18"/>
          <w:szCs w:val="18"/>
        </w:rPr>
        <w:t xml:space="preserve">  e 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I laterizi con marchio C. HER.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DIOG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>.,</w:t>
      </w:r>
      <w:r w:rsidRPr="008A4D58">
        <w:rPr>
          <w:rFonts w:ascii="Courier New" w:hAnsi="Courier New" w:cs="Courier New"/>
          <w:sz w:val="18"/>
          <w:szCs w:val="18"/>
        </w:rPr>
        <w:t xml:space="preserve"> in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Antiqua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frustula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.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Urbs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Salvia. Materiali sporadici dalla città e dal te</w:t>
      </w:r>
      <w:r w:rsidRPr="008A4D58">
        <w:rPr>
          <w:rFonts w:ascii="Courier New" w:hAnsi="Courier New" w:cs="Courier New"/>
          <w:sz w:val="18"/>
          <w:szCs w:val="18"/>
        </w:rPr>
        <w:t xml:space="preserve">rritorio,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Pollenza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2002,  33-38 e  p. 116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>80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- Ancora sulla titolatura SB I 5904 (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El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Gubba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</w:rPr>
        <w:t>, Cirenaica),</w:t>
      </w:r>
      <w:r w:rsidRPr="008A4D58">
        <w:rPr>
          <w:rFonts w:ascii="Courier New" w:hAnsi="Courier New" w:cs="Courier New"/>
          <w:sz w:val="18"/>
          <w:szCs w:val="18"/>
        </w:rPr>
        <w:t xml:space="preserve"> in Quaderni di Archeologia della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Libya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16, 2002,  267-270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81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- L’iscrizione votiva di Claudio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Lykos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Quaderni di Archeologia della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Libya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18, 2003,  205-210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  <w:lang w:val="fr-FR"/>
        </w:rPr>
      </w:pPr>
      <w:r w:rsidRPr="008A4D58">
        <w:rPr>
          <w:rFonts w:ascii="Courier New" w:hAnsi="Courier New" w:cs="Courier New"/>
          <w:sz w:val="18"/>
          <w:szCs w:val="18"/>
          <w:lang w:val="fr-FR"/>
        </w:rPr>
        <w:t>82</w:t>
      </w:r>
      <w:r w:rsidRPr="008A4D58">
        <w:rPr>
          <w:rFonts w:ascii="Courier New" w:hAnsi="Courier New" w:cs="Courier New"/>
          <w:i/>
          <w:iCs/>
          <w:sz w:val="18"/>
          <w:szCs w:val="18"/>
          <w:lang w:val="fr-FR"/>
        </w:rPr>
        <w:t xml:space="preserve"> - T.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  <w:lang w:val="fr-FR"/>
        </w:rPr>
        <w:t>Satanus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  <w:lang w:val="fr-FR"/>
        </w:rPr>
        <w:t xml:space="preserve"> Sabinus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  <w:lang w:val="fr-FR"/>
        </w:rPr>
        <w:t>duovir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  <w:lang w:val="fr-FR"/>
        </w:rPr>
        <w:t xml:space="preserve"> et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  <w:lang w:val="fr-FR"/>
        </w:rPr>
        <w:t>duovir</w:t>
      </w:r>
      <w:proofErr w:type="spellEnd"/>
      <w:r w:rsidRPr="008A4D58">
        <w:rPr>
          <w:rFonts w:ascii="Courier New" w:hAnsi="Courier New" w:cs="Courier New"/>
          <w:i/>
          <w:iCs/>
          <w:sz w:val="18"/>
          <w:szCs w:val="18"/>
          <w:lang w:val="fr-FR"/>
        </w:rPr>
        <w:t xml:space="preserve"> CAP</w:t>
      </w:r>
      <w:r w:rsidRPr="008A4D58">
        <w:rPr>
          <w:rFonts w:ascii="Courier New" w:hAnsi="Courier New" w:cs="Courier New"/>
          <w:sz w:val="18"/>
          <w:szCs w:val="18"/>
          <w:lang w:val="fr-FR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  <w:lang w:val="fr-FR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  <w:lang w:val="fr-FR"/>
        </w:rPr>
        <w:t xml:space="preserve"> 23, 2003,  219-226 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83 -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 xml:space="preserve">Bollo circolare su anfora a fondo piatto nel Museo di </w:t>
      </w:r>
      <w:proofErr w:type="spellStart"/>
      <w:r w:rsidRPr="008A4D58">
        <w:rPr>
          <w:rFonts w:ascii="Courier New" w:hAnsi="Courier New" w:cs="Courier New"/>
          <w:i/>
          <w:iCs/>
          <w:sz w:val="18"/>
          <w:szCs w:val="18"/>
        </w:rPr>
        <w:t>Ripatransone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collaborazione con S. Forti,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23, 2003,  284-287  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84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>- Donne e produzione: esempi dalla regio V,</w:t>
      </w:r>
      <w:r w:rsidRPr="008A4D58">
        <w:rPr>
          <w:rFonts w:ascii="Courier New" w:hAnsi="Courier New" w:cs="Courier New"/>
          <w:sz w:val="18"/>
          <w:szCs w:val="18"/>
        </w:rPr>
        <w:t xml:space="preserve"> in </w:t>
      </w:r>
      <w:r w:rsidRPr="008A4D58">
        <w:rPr>
          <w:rFonts w:ascii="Courier New" w:hAnsi="Courier New" w:cs="Courier New"/>
          <w:i/>
          <w:iCs/>
          <w:sz w:val="18"/>
          <w:szCs w:val="18"/>
        </w:rPr>
        <w:t>Donna e lavoro nella documentazione epigrafica. Atti del primo seminario sulla condizione femminile nella documentazione epigrafica</w:t>
      </w:r>
      <w:r w:rsidRPr="008A4D58">
        <w:rPr>
          <w:rFonts w:ascii="Courier New" w:hAnsi="Courier New" w:cs="Courier New"/>
          <w:sz w:val="18"/>
          <w:szCs w:val="18"/>
        </w:rPr>
        <w:t xml:space="preserve">, a cura di A.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Buonopane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</w:t>
      </w:r>
      <w:smartTag w:uri="urn:schemas-microsoft-com:office:smarttags" w:element="PersonName">
        <w:smartTagPr>
          <w:attr w:name="ProductID" w:val="F. Cenerini"/>
        </w:smartTagPr>
        <w:r w:rsidRPr="008A4D58">
          <w:rPr>
            <w:rFonts w:ascii="Courier New" w:hAnsi="Courier New" w:cs="Courier New"/>
            <w:sz w:val="18"/>
            <w:szCs w:val="18"/>
          </w:rPr>
          <w:t>F. Cenerini</w:t>
        </w:r>
      </w:smartTag>
      <w:r w:rsidRPr="008A4D58">
        <w:rPr>
          <w:rFonts w:ascii="Courier New" w:hAnsi="Courier New" w:cs="Courier New"/>
          <w:sz w:val="18"/>
          <w:szCs w:val="18"/>
        </w:rPr>
        <w:t>, Faenza 2003,  75-86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85 - </w:t>
      </w:r>
      <w:r w:rsidRPr="008A4D58">
        <w:rPr>
          <w:rFonts w:ascii="Courier New" w:hAnsi="Courier New" w:cs="Courier New"/>
          <w:i/>
          <w:sz w:val="18"/>
          <w:szCs w:val="18"/>
        </w:rPr>
        <w:t>La ricerca nel campo dell’epigrafia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smartTag w:uri="urn:schemas-microsoft-com:office:smarttags" w:element="PersonName">
        <w:smartTagPr>
          <w:attr w:name="ProductID" w:val="C. Delplace"/>
        </w:smartTagPr>
        <w:r w:rsidRPr="008A4D58">
          <w:rPr>
            <w:rFonts w:ascii="Courier New" w:hAnsi="Courier New" w:cs="Courier New"/>
            <w:sz w:val="18"/>
            <w:szCs w:val="18"/>
          </w:rPr>
          <w:t xml:space="preserve">C. </w:t>
        </w:r>
        <w:proofErr w:type="spellStart"/>
        <w:r w:rsidRPr="008A4D58">
          <w:rPr>
            <w:rFonts w:ascii="Courier New" w:hAnsi="Courier New" w:cs="Courier New"/>
            <w:sz w:val="18"/>
            <w:szCs w:val="18"/>
          </w:rPr>
          <w:t>Delplace</w:t>
        </w:r>
      </w:smartTag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- S.M. Marengo, </w:t>
      </w:r>
      <w:r w:rsidRPr="008A4D58">
        <w:rPr>
          <w:rFonts w:ascii="Courier New" w:hAnsi="Courier New" w:cs="Courier New"/>
          <w:i/>
          <w:sz w:val="18"/>
          <w:szCs w:val="18"/>
        </w:rPr>
        <w:t>Bibliografia archeologica ed epigrafica delle Marche (1996-2000),</w:t>
      </w:r>
      <w:r w:rsidRPr="008A4D58">
        <w:rPr>
          <w:rFonts w:ascii="Courier New" w:hAnsi="Courier New" w:cs="Courier New"/>
          <w:sz w:val="18"/>
          <w:szCs w:val="18"/>
        </w:rPr>
        <w:t xml:space="preserve"> in Annali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. Lett. Macerata, XXXV, 2003, 547-560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86 -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Nuovi marchi degli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Herennii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Urbs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Salvia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Cultus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splendore. Studi in onore di G.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Sotgiu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II,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Senorbì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2003, 619-626.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87 -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Augustali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e non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24, 2004, 143-151.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88 -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Camerinum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Supplementa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Italica</w:t>
      </w:r>
      <w:r w:rsidRPr="008A4D58">
        <w:rPr>
          <w:rFonts w:ascii="Courier New" w:hAnsi="Courier New" w:cs="Courier New"/>
          <w:sz w:val="18"/>
          <w:szCs w:val="18"/>
        </w:rPr>
        <w:t xml:space="preserve">, n. s. 22, Roma 2004 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89 - </w:t>
      </w:r>
      <w:r w:rsidRPr="008A4D58">
        <w:rPr>
          <w:rFonts w:ascii="Courier New" w:hAnsi="Courier New" w:cs="Courier New"/>
          <w:i/>
          <w:sz w:val="18"/>
          <w:szCs w:val="18"/>
        </w:rPr>
        <w:t>Recenti acquisizioni storico-epigrafiche nel Maceratese</w:t>
      </w:r>
      <w:r w:rsidRPr="008A4D58">
        <w:rPr>
          <w:rFonts w:ascii="Courier New" w:hAnsi="Courier New" w:cs="Courier New"/>
          <w:sz w:val="18"/>
          <w:szCs w:val="18"/>
        </w:rPr>
        <w:t xml:space="preserve"> (in coll. con G. Paci), in Studi maceratesi,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90 –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La collezione epigrafica di Villa Due Pini 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Montecassiano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a cura di G. Paci e S.M. Marengo, Tivoli 2005, Catalogo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nn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. 11, 38, 40-67, 73, 75, 80*, 83*, 86-87.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91 –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Numen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Augustum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25, 2005, 51-62 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92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- Onori pubblici per signore in area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centroadriatica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>Donne e vita cittadina nella documentazione epigrafica</w:t>
      </w:r>
      <w:r w:rsidRPr="008A4D58">
        <w:rPr>
          <w:rFonts w:ascii="Courier New" w:hAnsi="Courier New" w:cs="Courier New"/>
          <w:sz w:val="18"/>
          <w:szCs w:val="18"/>
        </w:rPr>
        <w:t xml:space="preserve">, a cura di A.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Buonopane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</w:t>
      </w:r>
      <w:smartTag w:uri="urn:schemas-microsoft-com:office:smarttags" w:element="PersonName">
        <w:smartTagPr>
          <w:attr w:name="ProductID" w:val="F. Cenerini"/>
        </w:smartTagPr>
        <w:r w:rsidRPr="008A4D58">
          <w:rPr>
            <w:rFonts w:ascii="Courier New" w:hAnsi="Courier New" w:cs="Courier New"/>
            <w:sz w:val="18"/>
            <w:szCs w:val="18"/>
          </w:rPr>
          <w:t>F. Cenerini</w:t>
        </w:r>
      </w:smartTag>
      <w:r w:rsidRPr="008A4D58">
        <w:rPr>
          <w:rFonts w:ascii="Courier New" w:hAnsi="Courier New" w:cs="Courier New"/>
          <w:sz w:val="18"/>
          <w:szCs w:val="18"/>
        </w:rPr>
        <w:t>, Faenza 2005,  241-257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>93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 - La tabella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defixionis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CIL XI 1823 e la sorgente ‘malefica’ di Poggio Bagnoli nell’Aretino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Usus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veneratioque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fontium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>. Fruizione e</w:t>
      </w:r>
      <w:r w:rsidRPr="008A4D58">
        <w:rPr>
          <w:rFonts w:ascii="Courier New" w:hAnsi="Courier New" w:cs="Courier New"/>
          <w:sz w:val="18"/>
          <w:szCs w:val="18"/>
        </w:rPr>
        <w:t xml:space="preserve">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culto delle acque salutari nell’Italia, </w:t>
      </w:r>
      <w:r w:rsidRPr="008A4D58">
        <w:rPr>
          <w:rFonts w:ascii="Courier New" w:hAnsi="Courier New" w:cs="Courier New"/>
          <w:sz w:val="18"/>
          <w:szCs w:val="18"/>
        </w:rPr>
        <w:t>Tivoli 2006,  239-253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>94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 -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Suasa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Suasa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Felix e i luci di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Ariminum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>: un’ipotesi</w:t>
      </w:r>
      <w:r w:rsidRPr="008A4D58">
        <w:rPr>
          <w:rFonts w:ascii="Courier New" w:hAnsi="Courier New" w:cs="Courier New"/>
          <w:sz w:val="18"/>
          <w:szCs w:val="18"/>
        </w:rPr>
        <w:t xml:space="preserve">, in 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26, 2006,  173-181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>95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 -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Matilica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>. Nuove iscrizioni funerarie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26, 2006,  367-376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96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-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Matilica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, </w:t>
      </w:r>
      <w:r w:rsidRPr="008A4D58">
        <w:rPr>
          <w:rFonts w:ascii="Courier New" w:hAnsi="Courier New" w:cs="Courier New"/>
          <w:sz w:val="18"/>
          <w:szCs w:val="18"/>
        </w:rPr>
        <w:t xml:space="preserve">in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Supplementa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Italica,</w:t>
      </w:r>
      <w:r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n.s.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23, Roma 2007,  435-463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97 -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Frammento di laterizio con bollo – Frammento di ceramica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arretina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– Gettone di piombo – Ansa di anfora</w:t>
      </w:r>
      <w:r w:rsidRPr="008A4D58">
        <w:rPr>
          <w:rFonts w:ascii="Courier New" w:hAnsi="Courier New" w:cs="Courier New"/>
          <w:sz w:val="18"/>
          <w:szCs w:val="18"/>
        </w:rPr>
        <w:t xml:space="preserve">, in AA.VV.,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Il nome dei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Pausulani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ed altre acquisizioni epigrafiche ed archeologiche da S. Claudio al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Chienti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26, 2006,  116-121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98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- Sacerdotesse di Artemide 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>. Note epigrafiche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e la Cirenaica nell’antichità. Atti del Convegno internazionale di Studi,</w:t>
      </w:r>
      <w:r w:rsidRPr="008A4D58">
        <w:rPr>
          <w:rFonts w:ascii="Courier New" w:hAnsi="Courier New" w:cs="Courier New"/>
          <w:sz w:val="18"/>
          <w:szCs w:val="18"/>
        </w:rPr>
        <w:t xml:space="preserve">  a cura di L.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Gasperini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S.M. Marengo, Tivoli 2007,  401-410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99 </w:t>
      </w:r>
      <w:r w:rsidRPr="008A4D58">
        <w:rPr>
          <w:rFonts w:ascii="Courier New" w:hAnsi="Courier New" w:cs="Courier New"/>
          <w:i/>
          <w:sz w:val="18"/>
          <w:szCs w:val="18"/>
        </w:rPr>
        <w:t>- I laterizi romani della regio V (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Picenum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>),</w:t>
      </w:r>
      <w:r w:rsidRPr="008A4D58">
        <w:rPr>
          <w:rFonts w:ascii="Courier New" w:hAnsi="Courier New" w:cs="Courier New"/>
          <w:sz w:val="18"/>
          <w:szCs w:val="18"/>
        </w:rPr>
        <w:t xml:space="preserve"> in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Acta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XII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Congressus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intern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.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Epigraphiae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Graecae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et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Latinae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>,</w:t>
      </w:r>
      <w:r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Barcelona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2007,  907-912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100 - </w:t>
      </w:r>
      <w:r w:rsidRPr="008A4D58">
        <w:rPr>
          <w:rFonts w:ascii="Courier New" w:hAnsi="Courier New" w:cs="Courier New"/>
          <w:i/>
          <w:sz w:val="18"/>
          <w:szCs w:val="18"/>
        </w:rPr>
        <w:t>Tegole e mattoni tra produzione e importazione. Contributo all’aggiornamento di CIL IX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>Il Piceno romano dal III sec. a.C. al III sec. d. C.,</w:t>
      </w:r>
      <w:r w:rsidRPr="008A4D58">
        <w:rPr>
          <w:rFonts w:ascii="Courier New" w:hAnsi="Courier New" w:cs="Courier New"/>
          <w:sz w:val="18"/>
          <w:szCs w:val="18"/>
        </w:rPr>
        <w:t xml:space="preserve"> Macerata 2007,  117-137.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101 - </w:t>
      </w:r>
      <w:r w:rsidRPr="008A4D58">
        <w:rPr>
          <w:rFonts w:ascii="Courier New" w:hAnsi="Courier New" w:cs="Courier New"/>
          <w:i/>
          <w:sz w:val="18"/>
          <w:szCs w:val="18"/>
        </w:rPr>
        <w:t>Musicisti a Nola</w:t>
      </w:r>
      <w:r w:rsidRPr="008A4D58">
        <w:rPr>
          <w:rFonts w:ascii="Courier New" w:hAnsi="Courier New" w:cs="Courier New"/>
          <w:sz w:val="18"/>
          <w:szCs w:val="18"/>
        </w:rPr>
        <w:t xml:space="preserve">: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nota a CIL IV </w:t>
      </w:r>
      <w:smartTag w:uri="urn:schemas-microsoft-com:office:smarttags" w:element="metricconverter">
        <w:smartTagPr>
          <w:attr w:name="ProductID" w:val="10327, in"/>
        </w:smartTagPr>
        <w:r w:rsidRPr="008A4D58">
          <w:rPr>
            <w:rFonts w:ascii="Courier New" w:hAnsi="Courier New" w:cs="Courier New"/>
            <w:i/>
            <w:sz w:val="18"/>
            <w:szCs w:val="18"/>
          </w:rPr>
          <w:t>10327</w:t>
        </w:r>
        <w:r w:rsidRPr="008A4D58">
          <w:rPr>
            <w:rFonts w:ascii="Courier New" w:hAnsi="Courier New" w:cs="Courier New"/>
            <w:sz w:val="18"/>
            <w:szCs w:val="18"/>
          </w:rPr>
          <w:t>, in</w:t>
        </w:r>
      </w:smartTag>
      <w:r w:rsidRPr="008A4D58">
        <w:rPr>
          <w:rFonts w:ascii="Courier New" w:hAnsi="Courier New" w:cs="Courier New"/>
          <w:sz w:val="18"/>
          <w:szCs w:val="18"/>
        </w:rPr>
        <w:t xml:space="preserve"> Annali Facoltà Lett.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Filos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. Università Macerata 38, 2005 (2007),  37-45.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102 </w:t>
      </w:r>
      <w:r w:rsidRPr="008A4D58">
        <w:rPr>
          <w:rFonts w:ascii="Courier New" w:hAnsi="Courier New" w:cs="Courier New"/>
          <w:i/>
          <w:sz w:val="18"/>
          <w:szCs w:val="18"/>
        </w:rPr>
        <w:t>- Materiali iscritti e vita economica del porto romano di Ancona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27, 2007,  165-179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103 </w:t>
      </w:r>
      <w:r w:rsidRPr="008A4D58">
        <w:rPr>
          <w:rFonts w:ascii="Courier New" w:hAnsi="Courier New" w:cs="Courier New"/>
          <w:i/>
          <w:sz w:val="18"/>
          <w:szCs w:val="18"/>
        </w:rPr>
        <w:t>- Laterizi, anfore ed altri materiali epigrafici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Antiqua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frustula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2 ed.,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Pollenza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2007, 91-96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104 –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Due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signacula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urbani nelle Marche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Epigrafia 2006. Atti della XIV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Rencontre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sur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l’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Epigraphie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in onore di </w:t>
      </w:r>
      <w:smartTag w:uri="urn:schemas-microsoft-com:office:smarttags" w:element="PersonName">
        <w:smartTagPr>
          <w:attr w:name="ProductID" w:val="Silvio Panciera"/>
        </w:smartTagPr>
        <w:r w:rsidRPr="008A4D58">
          <w:rPr>
            <w:rFonts w:ascii="Courier New" w:hAnsi="Courier New" w:cs="Courier New"/>
            <w:i/>
            <w:sz w:val="18"/>
            <w:szCs w:val="18"/>
          </w:rPr>
          <w:t>Silvio Panciera</w:t>
        </w:r>
      </w:smartTag>
      <w:r w:rsidRPr="008A4D58">
        <w:rPr>
          <w:rFonts w:ascii="Courier New" w:hAnsi="Courier New" w:cs="Courier New"/>
          <w:sz w:val="18"/>
          <w:szCs w:val="18"/>
        </w:rPr>
        <w:t>, Roma 2008,  1301-1312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105 – </w:t>
      </w:r>
      <w:r w:rsidRPr="008A4D58">
        <w:rPr>
          <w:rFonts w:ascii="Courier New" w:hAnsi="Courier New" w:cs="Courier New"/>
          <w:i/>
          <w:sz w:val="18"/>
          <w:szCs w:val="18"/>
        </w:rPr>
        <w:t>Antiche scritture romane su laterizi dal territorio marchigiano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Virtute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et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labore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. Studi offerti a Giuseppe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Avarucci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per i suoi settant’anni</w:t>
      </w:r>
      <w:r w:rsidRPr="008A4D58">
        <w:rPr>
          <w:rFonts w:ascii="Courier New" w:hAnsi="Courier New" w:cs="Courier New"/>
          <w:sz w:val="18"/>
          <w:szCs w:val="18"/>
        </w:rPr>
        <w:t>, Spoleto 2008, 11-23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106 –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Quotidiano amministrativo nella V regio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Italiae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Le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quotidien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municipal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dans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l’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Occident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romain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Paris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2008,  37-52 (in coll. con S.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Antolini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F.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Branchesi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); </w:t>
      </w:r>
      <w:r w:rsidRPr="008A4D58">
        <w:rPr>
          <w:rFonts w:ascii="Courier New" w:hAnsi="Courier New" w:cs="Courier New"/>
          <w:i/>
          <w:sz w:val="18"/>
          <w:szCs w:val="18"/>
        </w:rPr>
        <w:t>Profilo amministrativo</w:t>
      </w:r>
      <w:r w:rsidRPr="008A4D58">
        <w:rPr>
          <w:rFonts w:ascii="Courier New" w:hAnsi="Courier New" w:cs="Courier New"/>
          <w:sz w:val="18"/>
          <w:szCs w:val="18"/>
        </w:rPr>
        <w:t>,  37-40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107 – Per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la circolazione delle anfore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rodie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e tardo-repubblicane in area adriatica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Est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enim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ille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flos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Italiae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>...Vita economica e sociale nella Cisalpina romana</w:t>
      </w:r>
      <w:r w:rsidRPr="008A4D58">
        <w:rPr>
          <w:rFonts w:ascii="Courier New" w:hAnsi="Courier New" w:cs="Courier New"/>
          <w:sz w:val="18"/>
          <w:szCs w:val="18"/>
        </w:rPr>
        <w:t xml:space="preserve">.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Atti delle </w:t>
      </w:r>
      <w:r w:rsidRPr="008A4D58">
        <w:rPr>
          <w:rFonts w:ascii="Courier New" w:hAnsi="Courier New" w:cs="Courier New"/>
          <w:i/>
          <w:sz w:val="18"/>
          <w:szCs w:val="18"/>
        </w:rPr>
        <w:lastRenderedPageBreak/>
        <w:t>giornate di studi in onore di Ezio Buchi, Verona 30 nov.-1 dic. 2006</w:t>
      </w:r>
      <w:r w:rsidRPr="008A4D58">
        <w:rPr>
          <w:rFonts w:ascii="Courier New" w:hAnsi="Courier New" w:cs="Courier New"/>
          <w:sz w:val="18"/>
          <w:szCs w:val="18"/>
        </w:rPr>
        <w:t>, Verona 2008,  313-329 (in coll. con G. Paci)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>108 – Schede epigrafiche per EAGLE-EDR (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Camerinum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Attidium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Matilica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Septempeda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Trea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) consultabili nel sito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edr-edr.it</w:t>
      </w:r>
      <w:proofErr w:type="spellEnd"/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109 –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Octavia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soror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divi Augusti 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Falerio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28, 2008,  193-204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110 – </w:t>
      </w:r>
      <w:r w:rsidRPr="008A4D58">
        <w:rPr>
          <w:rFonts w:ascii="Courier New" w:hAnsi="Courier New" w:cs="Courier New"/>
          <w:i/>
          <w:sz w:val="18"/>
          <w:szCs w:val="18"/>
        </w:rPr>
        <w:t>La ricerca nel campo dell’epigrafia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smartTag w:uri="urn:schemas-microsoft-com:office:smarttags" w:element="PersonName">
        <w:smartTagPr>
          <w:attr w:name="ProductID" w:val="C. Delplace"/>
        </w:smartTagPr>
        <w:r w:rsidRPr="008A4D58">
          <w:rPr>
            <w:rFonts w:ascii="Courier New" w:hAnsi="Courier New" w:cs="Courier New"/>
            <w:sz w:val="18"/>
            <w:szCs w:val="18"/>
          </w:rPr>
          <w:t xml:space="preserve">C. </w:t>
        </w:r>
        <w:proofErr w:type="spellStart"/>
        <w:r w:rsidRPr="008A4D58">
          <w:rPr>
            <w:rFonts w:ascii="Courier New" w:hAnsi="Courier New" w:cs="Courier New"/>
            <w:sz w:val="18"/>
            <w:szCs w:val="18"/>
          </w:rPr>
          <w:t>Delplace</w:t>
        </w:r>
      </w:smartTag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- S.M. Marengo, </w:t>
      </w:r>
      <w:r w:rsidRPr="008A4D58">
        <w:rPr>
          <w:rFonts w:ascii="Courier New" w:hAnsi="Courier New" w:cs="Courier New"/>
          <w:i/>
          <w:sz w:val="18"/>
          <w:szCs w:val="18"/>
        </w:rPr>
        <w:t>Bibliografia archeologica ed epigrafica delle Marche (1996-2000),</w:t>
      </w:r>
      <w:r w:rsidRPr="008A4D58">
        <w:rPr>
          <w:rFonts w:ascii="Courier New" w:hAnsi="Courier New" w:cs="Courier New"/>
          <w:sz w:val="18"/>
          <w:szCs w:val="18"/>
        </w:rPr>
        <w:t xml:space="preserve"> in Annali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. Lett. Macerata,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XXXVIII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2008,  19-30 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111 –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Aspetti del culto imperiale in area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medio-adriatica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attraverso le fonti epigrafiche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>Nuove ricerche sul culto imperiale in Italia</w:t>
      </w:r>
      <w:r w:rsidRPr="008A4D58">
        <w:rPr>
          <w:rFonts w:ascii="Courier New" w:hAnsi="Courier New" w:cs="Courier New"/>
          <w:sz w:val="18"/>
          <w:szCs w:val="18"/>
        </w:rPr>
        <w:t>, Tivoli 2008,  148-172.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112 – </w:t>
      </w:r>
      <w:r w:rsidRPr="008A4D58">
        <w:rPr>
          <w:rFonts w:ascii="Courier New" w:hAnsi="Courier New" w:cs="Courier New"/>
          <w:i/>
          <w:sz w:val="18"/>
          <w:szCs w:val="18"/>
        </w:rPr>
        <w:t>Segni e graffiti greci: proposte di lettura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Giornata di studi per Lidio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Gasperini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Roma 5 giugno 2008, Tivoli 2010,  13-27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112 - </w:t>
      </w:r>
      <w:r w:rsidRPr="008A4D58">
        <w:rPr>
          <w:rFonts w:ascii="Courier New" w:hAnsi="Courier New" w:cs="Courier New"/>
          <w:i/>
          <w:sz w:val="18"/>
          <w:szCs w:val="18"/>
        </w:rPr>
        <w:t>Una statua di [D]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rusus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e altri frammenti iscritti da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Urbs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Salvia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29, 2009, 35-51  </w:t>
      </w:r>
    </w:p>
    <w:p w:rsidR="008A4D58" w:rsidRPr="008A4D58" w:rsidRDefault="008A4D58" w:rsidP="008A4D58">
      <w:pPr>
        <w:ind w:right="355"/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113 -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Un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praeco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e il suo soprannome in una iscrizione di Macerata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Feltria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29, 2009, 111-117 </w:t>
      </w:r>
    </w:p>
    <w:p w:rsidR="008A4D58" w:rsidRPr="008A4D58" w:rsidRDefault="008A4D58" w:rsidP="008A4D58">
      <w:pPr>
        <w:ind w:right="355"/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114 -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rec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. di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Sentinum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295 a"/>
        </w:smartTagPr>
        <w:r w:rsidRPr="008A4D58">
          <w:rPr>
            <w:rFonts w:ascii="Courier New" w:hAnsi="Courier New" w:cs="Courier New"/>
            <w:i/>
            <w:sz w:val="18"/>
            <w:szCs w:val="18"/>
          </w:rPr>
          <w:t>295 a</w:t>
        </w:r>
      </w:smartTag>
      <w:r w:rsidRPr="008A4D58">
        <w:rPr>
          <w:rFonts w:ascii="Courier New" w:hAnsi="Courier New" w:cs="Courier New"/>
          <w:i/>
          <w:sz w:val="18"/>
          <w:szCs w:val="18"/>
        </w:rPr>
        <w:t xml:space="preserve">.C. –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Sassoferrato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2003. 2300 anni dopo </w:t>
      </w:r>
      <w:smartTag w:uri="urn:schemas-microsoft-com:office:smarttags" w:element="PersonName">
        <w:smartTagPr>
          <w:attr w:name="ProductID" w:val="la battaglia. Una"/>
        </w:smartTagPr>
        <w:r w:rsidRPr="008A4D58">
          <w:rPr>
            <w:rFonts w:ascii="Courier New" w:hAnsi="Courier New" w:cs="Courier New"/>
            <w:i/>
            <w:sz w:val="18"/>
            <w:szCs w:val="18"/>
          </w:rPr>
          <w:t>la battaglia. Una</w:t>
        </w:r>
      </w:smartTag>
      <w:r w:rsidRPr="008A4D58">
        <w:rPr>
          <w:rFonts w:ascii="Courier New" w:hAnsi="Courier New" w:cs="Courier New"/>
          <w:i/>
          <w:sz w:val="18"/>
          <w:szCs w:val="18"/>
        </w:rPr>
        <w:t xml:space="preserve"> città romana tra storia e archeologia</w:t>
      </w:r>
      <w:r w:rsidRPr="008A4D58">
        <w:rPr>
          <w:rFonts w:ascii="Courier New" w:hAnsi="Courier New" w:cs="Courier New"/>
          <w:sz w:val="18"/>
          <w:szCs w:val="18"/>
        </w:rPr>
        <w:t>, Roma 2008,  205-212</w:t>
      </w:r>
    </w:p>
    <w:p w:rsidR="008A4D58" w:rsidRPr="008A4D58" w:rsidRDefault="008A4D58" w:rsidP="008A4D58">
      <w:pPr>
        <w:rPr>
          <w:rFonts w:ascii="Courier New" w:hAnsi="Courier New" w:cs="Courier New"/>
          <w:b/>
          <w:i/>
          <w:sz w:val="18"/>
          <w:szCs w:val="18"/>
          <w:lang w:val="fr-FR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115 - </w:t>
      </w:r>
      <w:r w:rsidRPr="008A4D58">
        <w:rPr>
          <w:rFonts w:ascii="Courier New" w:hAnsi="Courier New" w:cs="Courier New"/>
          <w:i/>
          <w:sz w:val="18"/>
          <w:szCs w:val="18"/>
        </w:rPr>
        <w:t>Pilota Arri Q. s.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Le tribù romane. </w:t>
      </w:r>
      <w:r w:rsidRPr="008A4D58">
        <w:rPr>
          <w:rFonts w:ascii="Courier New" w:hAnsi="Courier New" w:cs="Courier New"/>
          <w:i/>
          <w:sz w:val="18"/>
          <w:szCs w:val="18"/>
          <w:lang w:val="fr-FR"/>
        </w:rPr>
        <w:t xml:space="preserve">XVI Rencontre sur l’Epigraphie du monde romain (8-10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  <w:lang w:val="fr-FR"/>
        </w:rPr>
        <w:t>ottobre</w:t>
      </w:r>
      <w:proofErr w:type="spellEnd"/>
      <w:r w:rsidRPr="008A4D58">
        <w:rPr>
          <w:rFonts w:ascii="Courier New" w:hAnsi="Courier New" w:cs="Courier New"/>
          <w:i/>
          <w:sz w:val="18"/>
          <w:szCs w:val="18"/>
          <w:lang w:val="fr-FR"/>
        </w:rPr>
        <w:t xml:space="preserve"> 2009 – Bari )</w:t>
      </w:r>
      <w:r w:rsidRPr="008A4D58">
        <w:rPr>
          <w:rFonts w:ascii="Courier New" w:hAnsi="Courier New" w:cs="Courier New"/>
          <w:sz w:val="18"/>
          <w:szCs w:val="18"/>
          <w:lang w:val="fr-FR"/>
        </w:rPr>
        <w:t>, Bari 2010,  437-442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116 -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Le altre tribù nel territorio adriatico della regio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VI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(Umbria)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30, 2010,  33-53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  <w:lang w:val="fr-FR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117 - </w:t>
      </w:r>
      <w:r w:rsidRPr="008A4D58">
        <w:rPr>
          <w:rFonts w:ascii="Courier New" w:hAnsi="Courier New" w:cs="Courier New"/>
          <w:i/>
          <w:sz w:val="18"/>
          <w:szCs w:val="18"/>
        </w:rPr>
        <w:t>Regio V (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Picenum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) e versante adriatico della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VI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>Le tribù romane</w:t>
      </w:r>
      <w:r w:rsidRPr="008A4D58">
        <w:rPr>
          <w:rFonts w:ascii="Courier New" w:hAnsi="Courier New" w:cs="Courier New"/>
          <w:sz w:val="18"/>
          <w:szCs w:val="18"/>
        </w:rPr>
        <w:t xml:space="preserve">. </w:t>
      </w:r>
      <w:r w:rsidRPr="008A4D58">
        <w:rPr>
          <w:rFonts w:ascii="Courier New" w:hAnsi="Courier New" w:cs="Courier New"/>
          <w:i/>
          <w:sz w:val="18"/>
          <w:szCs w:val="18"/>
          <w:lang w:val="fr-FR"/>
        </w:rPr>
        <w:t xml:space="preserve">XVI Rencontre sur l’Epigraphie du monde romain (8-10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  <w:lang w:val="fr-FR"/>
        </w:rPr>
        <w:t>ottobre</w:t>
      </w:r>
      <w:proofErr w:type="spellEnd"/>
      <w:r w:rsidRPr="008A4D58">
        <w:rPr>
          <w:rFonts w:ascii="Courier New" w:hAnsi="Courier New" w:cs="Courier New"/>
          <w:i/>
          <w:sz w:val="18"/>
          <w:szCs w:val="18"/>
          <w:lang w:val="fr-FR"/>
        </w:rPr>
        <w:t xml:space="preserve"> 2009 – Bari )</w:t>
      </w:r>
      <w:r w:rsidRPr="008A4D58">
        <w:rPr>
          <w:rFonts w:ascii="Courier New" w:hAnsi="Courier New" w:cs="Courier New"/>
          <w:sz w:val="18"/>
          <w:szCs w:val="18"/>
          <w:lang w:val="fr-FR"/>
        </w:rPr>
        <w:t xml:space="preserve">, Bari 2010,  209-216 (in coll. con S. </w:t>
      </w:r>
      <w:proofErr w:type="spellStart"/>
      <w:r w:rsidRPr="008A4D58">
        <w:rPr>
          <w:rFonts w:ascii="Courier New" w:hAnsi="Courier New" w:cs="Courier New"/>
          <w:sz w:val="18"/>
          <w:szCs w:val="18"/>
          <w:lang w:val="fr-FR"/>
        </w:rPr>
        <w:t>Antolini</w:t>
      </w:r>
      <w:proofErr w:type="spellEnd"/>
      <w:r w:rsidRPr="008A4D58">
        <w:rPr>
          <w:rFonts w:ascii="Courier New" w:hAnsi="Courier New" w:cs="Courier New"/>
          <w:sz w:val="18"/>
          <w:szCs w:val="18"/>
          <w:lang w:val="fr-FR"/>
        </w:rPr>
        <w:t>)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  <w:lang w:val="fr-FR"/>
        </w:rPr>
      </w:pPr>
      <w:r w:rsidRPr="008A4D58">
        <w:rPr>
          <w:rFonts w:ascii="Courier New" w:hAnsi="Courier New" w:cs="Courier New"/>
          <w:sz w:val="18"/>
          <w:szCs w:val="18"/>
          <w:lang w:val="fr-FR"/>
        </w:rPr>
        <w:t xml:space="preserve">118 -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  <w:lang w:val="fr-FR"/>
        </w:rPr>
        <w:t>Svetonio</w:t>
      </w:r>
      <w:proofErr w:type="spellEnd"/>
      <w:r w:rsidRPr="008A4D58">
        <w:rPr>
          <w:rFonts w:ascii="Courier New" w:hAnsi="Courier New" w:cs="Courier New"/>
          <w:i/>
          <w:sz w:val="18"/>
          <w:szCs w:val="18"/>
          <w:lang w:val="fr-FR"/>
        </w:rPr>
        <w:t xml:space="preserve">, le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  <w:lang w:val="fr-FR"/>
        </w:rPr>
        <w:t>città</w:t>
      </w:r>
      <w:proofErr w:type="spellEnd"/>
      <w:r w:rsidRPr="008A4D58">
        <w:rPr>
          <w:rFonts w:ascii="Courier New" w:hAnsi="Courier New" w:cs="Courier New"/>
          <w:i/>
          <w:sz w:val="18"/>
          <w:szCs w:val="18"/>
          <w:lang w:val="fr-FR"/>
        </w:rPr>
        <w:t>, il principe</w:t>
      </w:r>
      <w:r w:rsidRPr="008A4D58">
        <w:rPr>
          <w:rFonts w:ascii="Courier New" w:hAnsi="Courier New" w:cs="Courier New"/>
          <w:sz w:val="18"/>
          <w:szCs w:val="18"/>
          <w:lang w:val="fr-FR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  <w:lang w:val="fr-FR"/>
        </w:rPr>
        <w:t>La praxis municipale dans l’Occident romain</w:t>
      </w:r>
      <w:r w:rsidRPr="008A4D58">
        <w:rPr>
          <w:rFonts w:ascii="Courier New" w:hAnsi="Courier New" w:cs="Courier New"/>
          <w:sz w:val="18"/>
          <w:szCs w:val="18"/>
          <w:lang w:val="fr-FR"/>
        </w:rPr>
        <w:t>, Clermont Ferrand 2010,  71-79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  <w:lang w:val="fr-FR"/>
        </w:rPr>
      </w:pPr>
      <w:r w:rsidRPr="008A4D58">
        <w:rPr>
          <w:rFonts w:ascii="Courier New" w:hAnsi="Courier New" w:cs="Courier New"/>
          <w:sz w:val="18"/>
          <w:szCs w:val="18"/>
          <w:lang w:val="fr-FR"/>
        </w:rPr>
        <w:t xml:space="preserve">119 - </w:t>
      </w:r>
      <w:r w:rsidRPr="008A4D58">
        <w:rPr>
          <w:rFonts w:ascii="Courier New" w:hAnsi="Courier New" w:cs="Courier New"/>
          <w:i/>
          <w:sz w:val="18"/>
          <w:szCs w:val="18"/>
          <w:lang w:val="fr-FR"/>
        </w:rPr>
        <w:t>Dédicaces aux Dioscures et d’autres graffiti</w:t>
      </w:r>
      <w:r w:rsidRPr="008A4D58">
        <w:rPr>
          <w:rFonts w:ascii="Courier New" w:hAnsi="Courier New" w:cs="Courier New"/>
          <w:sz w:val="18"/>
          <w:szCs w:val="18"/>
          <w:lang w:val="fr-FR"/>
        </w:rPr>
        <w:t>, in Comptes rendus de l’Académie des Inscriptions et Belles Lettres, 2008, 26-36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120 -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Iscrizioni da nuovi scavi 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nell’antichità</w:t>
      </w:r>
      <w:r w:rsidRPr="008A4D58">
        <w:rPr>
          <w:rFonts w:ascii="Courier New" w:hAnsi="Courier New" w:cs="Courier New"/>
          <w:sz w:val="18"/>
          <w:szCs w:val="18"/>
        </w:rPr>
        <w:t xml:space="preserve">, a cura di </w:t>
      </w:r>
      <w:smartTag w:uri="urn:schemas-microsoft-com:office:smarttags" w:element="PersonName">
        <w:smartTagPr>
          <w:attr w:name="ProductID" w:val="M. Luni"/>
        </w:smartTagPr>
        <w:r w:rsidRPr="008A4D58">
          <w:rPr>
            <w:rFonts w:ascii="Courier New" w:hAnsi="Courier New" w:cs="Courier New"/>
            <w:sz w:val="18"/>
            <w:szCs w:val="18"/>
          </w:rPr>
          <w:t xml:space="preserve">M. </w:t>
        </w:r>
        <w:proofErr w:type="spellStart"/>
        <w:r w:rsidRPr="008A4D58">
          <w:rPr>
            <w:rFonts w:ascii="Courier New" w:hAnsi="Courier New" w:cs="Courier New"/>
            <w:sz w:val="18"/>
            <w:szCs w:val="18"/>
          </w:rPr>
          <w:t>Luni</w:t>
        </w:r>
      </w:smartTag>
      <w:proofErr w:type="spellEnd"/>
      <w:r w:rsidRPr="008A4D58">
        <w:rPr>
          <w:rFonts w:ascii="Courier New" w:hAnsi="Courier New" w:cs="Courier New"/>
          <w:sz w:val="18"/>
          <w:szCs w:val="18"/>
        </w:rPr>
        <w:t>, Roma 2010, 139-156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121 –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Microcontenitori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per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medicamenta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di epoca ellenistica e romana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Archeol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Class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. LXI, 2010, 211-262 (in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coll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con </w:t>
      </w:r>
      <w:smartTag w:uri="urn:schemas-microsoft-com:office:smarttags" w:element="PersonName">
        <w:smartTagPr>
          <w:attr w:name="ProductID" w:val="L. Taborelli"/>
        </w:smartTagPr>
        <w:r w:rsidRPr="008A4D58">
          <w:rPr>
            <w:rFonts w:ascii="Courier New" w:hAnsi="Courier New" w:cs="Courier New"/>
            <w:sz w:val="18"/>
            <w:szCs w:val="18"/>
          </w:rPr>
          <w:t xml:space="preserve">L. </w:t>
        </w:r>
        <w:proofErr w:type="spellStart"/>
        <w:r w:rsidRPr="008A4D58">
          <w:rPr>
            <w:rFonts w:ascii="Courier New" w:hAnsi="Courier New" w:cs="Courier New"/>
            <w:sz w:val="18"/>
            <w:szCs w:val="18"/>
          </w:rPr>
          <w:t>Taborelli</w:t>
        </w:r>
      </w:smartTag>
      <w:proofErr w:type="spellEnd"/>
      <w:r w:rsidRPr="008A4D58">
        <w:rPr>
          <w:rFonts w:ascii="Courier New" w:hAnsi="Courier New" w:cs="Courier New"/>
          <w:sz w:val="18"/>
          <w:szCs w:val="18"/>
        </w:rPr>
        <w:t>)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123 –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Lapide paleocristiana nel palazzo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Piersanti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di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Matelica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Annali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Fac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. Lett. Macerata, XL-XLI, 2007-2008, 9-16 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124 -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rec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.  di G. Cicala,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Instrumentum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inscriptum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di Ascoli Piceno e del suo territorio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Epigraphica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72, 2010, 85-88.</w:t>
      </w:r>
    </w:p>
    <w:p w:rsidR="00967C10" w:rsidRDefault="00967C10" w:rsidP="008A4D58">
      <w:pPr>
        <w:rPr>
          <w:rFonts w:ascii="Courier New" w:hAnsi="Courier New" w:cs="Courier New"/>
          <w:sz w:val="18"/>
          <w:szCs w:val="18"/>
        </w:rPr>
      </w:pP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125 -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CIL IX 5195 e la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divisio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agrorum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della colonia di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Asculum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Picenum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Picus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31, 2011, 91-101</w:t>
      </w:r>
    </w:p>
    <w:p w:rsidR="00967C10" w:rsidRPr="00967C10" w:rsidRDefault="008A4D58" w:rsidP="008A4D58">
      <w:pPr>
        <w:rPr>
          <w:rFonts w:ascii="Courier New" w:hAnsi="Courier New" w:cs="Courier New"/>
          <w:sz w:val="18"/>
          <w:szCs w:val="18"/>
          <w:lang w:val="fr-FR"/>
        </w:rPr>
      </w:pPr>
      <w:r w:rsidRPr="00967C10">
        <w:rPr>
          <w:rFonts w:ascii="Courier New" w:hAnsi="Courier New" w:cs="Courier New"/>
          <w:sz w:val="18"/>
          <w:szCs w:val="18"/>
          <w:lang w:val="fr-FR"/>
        </w:rPr>
        <w:t xml:space="preserve">126 </w:t>
      </w:r>
      <w:r w:rsidR="00967C10" w:rsidRPr="00967C10">
        <w:rPr>
          <w:rFonts w:ascii="Courier New" w:hAnsi="Courier New" w:cs="Courier New"/>
          <w:sz w:val="18"/>
          <w:szCs w:val="18"/>
          <w:lang w:val="fr-FR"/>
        </w:rPr>
        <w:t>–</w:t>
      </w:r>
      <w:r w:rsidRPr="00967C10">
        <w:rPr>
          <w:rFonts w:ascii="Courier New" w:hAnsi="Courier New" w:cs="Courier New"/>
          <w:sz w:val="18"/>
          <w:szCs w:val="18"/>
          <w:lang w:val="fr-FR"/>
        </w:rPr>
        <w:t xml:space="preserve"> </w:t>
      </w:r>
      <w:r w:rsidR="00967C10" w:rsidRPr="008A4D58">
        <w:rPr>
          <w:rFonts w:ascii="Courier New" w:hAnsi="Courier New" w:cs="Courier New"/>
          <w:i/>
          <w:sz w:val="18"/>
          <w:szCs w:val="18"/>
          <w:lang w:val="fr-FR"/>
        </w:rPr>
        <w:t>Les inscriptions</w:t>
      </w:r>
      <w:r w:rsidR="00967C10" w:rsidRPr="008A4D58">
        <w:rPr>
          <w:rFonts w:ascii="Courier New" w:hAnsi="Courier New" w:cs="Courier New"/>
          <w:sz w:val="18"/>
          <w:szCs w:val="18"/>
          <w:lang w:val="fr-FR"/>
        </w:rPr>
        <w:t xml:space="preserve"> (</w:t>
      </w:r>
      <w:r w:rsidR="00967C10" w:rsidRPr="008A4D58">
        <w:rPr>
          <w:rFonts w:ascii="Courier New" w:hAnsi="Courier New" w:cs="Courier New"/>
          <w:i/>
          <w:sz w:val="18"/>
          <w:szCs w:val="18"/>
          <w:lang w:val="fr-FR"/>
        </w:rPr>
        <w:t xml:space="preserve">Base inscrite du temple de Déméter,  Dédicace aux dieux </w:t>
      </w:r>
      <w:proofErr w:type="spellStart"/>
      <w:r w:rsidR="00967C10" w:rsidRPr="008A4D58">
        <w:rPr>
          <w:rFonts w:ascii="Courier New" w:hAnsi="Courier New" w:cs="Courier New"/>
          <w:i/>
          <w:sz w:val="18"/>
          <w:szCs w:val="18"/>
          <w:lang w:val="fr-FR"/>
        </w:rPr>
        <w:t>apotropaioi</w:t>
      </w:r>
      <w:proofErr w:type="spellEnd"/>
      <w:r w:rsidR="00967C10" w:rsidRPr="008A4D58">
        <w:rPr>
          <w:rFonts w:ascii="Courier New" w:hAnsi="Courier New" w:cs="Courier New"/>
          <w:i/>
          <w:sz w:val="18"/>
          <w:szCs w:val="18"/>
          <w:lang w:val="fr-FR"/>
        </w:rPr>
        <w:t>, Les tuiles du  sanctuaire de Déméter),</w:t>
      </w:r>
      <w:r w:rsidR="00967C10" w:rsidRPr="008A4D58">
        <w:rPr>
          <w:rFonts w:ascii="Courier New" w:hAnsi="Courier New" w:cs="Courier New"/>
          <w:sz w:val="18"/>
          <w:szCs w:val="18"/>
          <w:lang w:val="fr-FR"/>
        </w:rPr>
        <w:t xml:space="preserve"> in CRAI</w:t>
      </w:r>
      <w:r w:rsidR="00967C10">
        <w:rPr>
          <w:rFonts w:ascii="Courier New" w:hAnsi="Courier New" w:cs="Courier New"/>
          <w:sz w:val="18"/>
          <w:szCs w:val="18"/>
          <w:lang w:val="fr-FR"/>
        </w:rPr>
        <w:t>,</w:t>
      </w:r>
      <w:r w:rsidR="00967C10" w:rsidRPr="008A4D58">
        <w:rPr>
          <w:rFonts w:ascii="Courier New" w:hAnsi="Courier New" w:cs="Courier New"/>
          <w:sz w:val="18"/>
          <w:szCs w:val="18"/>
          <w:lang w:val="fr-FR"/>
        </w:rPr>
        <w:t xml:space="preserve"> 201</w:t>
      </w:r>
      <w:r w:rsidR="00967C10">
        <w:rPr>
          <w:rFonts w:ascii="Courier New" w:hAnsi="Courier New" w:cs="Courier New"/>
          <w:sz w:val="18"/>
          <w:szCs w:val="18"/>
          <w:lang w:val="fr-FR"/>
        </w:rPr>
        <w:t>1</w:t>
      </w:r>
      <w:r w:rsidR="00967C10" w:rsidRPr="008A4D58">
        <w:rPr>
          <w:rFonts w:ascii="Courier New" w:hAnsi="Courier New" w:cs="Courier New"/>
          <w:sz w:val="18"/>
          <w:szCs w:val="18"/>
          <w:lang w:val="fr-FR"/>
        </w:rPr>
        <w:t>, pp. 247-258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127 - </w:t>
      </w:r>
      <w:r w:rsidRPr="008A4D58">
        <w:rPr>
          <w:rFonts w:ascii="Courier New" w:hAnsi="Courier New" w:cs="Courier New"/>
          <w:i/>
          <w:sz w:val="18"/>
          <w:szCs w:val="18"/>
        </w:rPr>
        <w:t>Scrivere i pesi da telaio. La documentazione dell’Italia romana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Sylloge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Epigraphica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967C10">
        <w:rPr>
          <w:rFonts w:ascii="Courier New" w:hAnsi="Courier New" w:cs="Courier New"/>
          <w:sz w:val="18"/>
          <w:szCs w:val="18"/>
        </w:rPr>
        <w:t>Barcinonensis</w:t>
      </w:r>
      <w:proofErr w:type="spellEnd"/>
      <w:r w:rsidR="00967C10">
        <w:rPr>
          <w:rFonts w:ascii="Courier New" w:hAnsi="Courier New" w:cs="Courier New"/>
          <w:sz w:val="18"/>
          <w:szCs w:val="18"/>
        </w:rPr>
        <w:t xml:space="preserve">, X, 2012, </w:t>
      </w:r>
      <w:r>
        <w:rPr>
          <w:rFonts w:ascii="Courier New" w:hAnsi="Courier New" w:cs="Courier New"/>
          <w:sz w:val="18"/>
          <w:szCs w:val="18"/>
        </w:rPr>
        <w:t>149-168</w:t>
      </w:r>
      <w:r w:rsidRPr="008A4D58">
        <w:rPr>
          <w:rFonts w:ascii="Courier New" w:hAnsi="Courier New" w:cs="Courier New"/>
          <w:sz w:val="18"/>
          <w:szCs w:val="18"/>
        </w:rPr>
        <w:t xml:space="preserve"> (coll. con S.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Antolini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)</w:t>
      </w:r>
    </w:p>
    <w:p w:rsidR="008A4D58" w:rsidRPr="008A4D58" w:rsidRDefault="008A4D58" w:rsidP="008A4D58">
      <w:pPr>
        <w:rPr>
          <w:rFonts w:ascii="Courier New" w:hAnsi="Courier New" w:cs="Courier New"/>
          <w:color w:val="000000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128 – </w:t>
      </w:r>
      <w:r w:rsidRPr="008A4D58">
        <w:rPr>
          <w:rFonts w:ascii="Courier New" w:hAnsi="Courier New" w:cs="Courier New"/>
          <w:i/>
          <w:color w:val="000000"/>
          <w:sz w:val="18"/>
          <w:szCs w:val="18"/>
        </w:rPr>
        <w:t>Temi iconografici nelle epigrafi funerarie: un caso di studio</w:t>
      </w:r>
      <w:r w:rsidRPr="008A4D58">
        <w:rPr>
          <w:rFonts w:ascii="Courier New" w:hAnsi="Courier New" w:cs="Courier New"/>
          <w:color w:val="000000"/>
          <w:sz w:val="18"/>
          <w:szCs w:val="18"/>
        </w:rPr>
        <w:t xml:space="preserve">, </w:t>
      </w:r>
      <w:smartTag w:uri="urn:schemas-microsoft-com:office:smarttags" w:element="PersonName">
        <w:smartTagPr>
          <w:attr w:name="ProductID" w:val="la Regio V"/>
        </w:smartTagPr>
        <w:r w:rsidRPr="008A4D58">
          <w:rPr>
            <w:rFonts w:ascii="Courier New" w:hAnsi="Courier New" w:cs="Courier New"/>
            <w:color w:val="000000"/>
            <w:sz w:val="18"/>
            <w:szCs w:val="18"/>
          </w:rPr>
          <w:t xml:space="preserve">la </w:t>
        </w:r>
        <w:r w:rsidRPr="008A4D58">
          <w:rPr>
            <w:rFonts w:ascii="Courier New" w:hAnsi="Courier New" w:cs="Courier New"/>
            <w:i/>
            <w:color w:val="000000"/>
            <w:sz w:val="18"/>
            <w:szCs w:val="18"/>
          </w:rPr>
          <w:t>Regio</w:t>
        </w:r>
        <w:r w:rsidRPr="008A4D58">
          <w:rPr>
            <w:rFonts w:ascii="Courier New" w:hAnsi="Courier New" w:cs="Courier New"/>
            <w:color w:val="000000"/>
            <w:sz w:val="18"/>
            <w:szCs w:val="18"/>
          </w:rPr>
          <w:t xml:space="preserve"> V</w:t>
        </w:r>
      </w:smartTag>
      <w:r w:rsidRPr="008A4D58">
        <w:rPr>
          <w:rFonts w:ascii="Courier New" w:hAnsi="Courier New" w:cs="Courier New"/>
          <w:color w:val="000000"/>
          <w:sz w:val="18"/>
          <w:szCs w:val="18"/>
        </w:rPr>
        <w:t xml:space="preserve">, </w:t>
      </w:r>
      <w:proofErr w:type="spellStart"/>
      <w:r w:rsidRPr="008A4D58">
        <w:rPr>
          <w:rFonts w:ascii="Courier New" w:hAnsi="Courier New" w:cs="Courier New"/>
          <w:i/>
          <w:color w:val="000000"/>
          <w:sz w:val="18"/>
          <w:szCs w:val="18"/>
        </w:rPr>
        <w:t>Picenum</w:t>
      </w:r>
      <w:proofErr w:type="spellEnd"/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Poster presentato al Congresso internazionale di epigrafia di Berlino in coll. con G. Paci e S.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Antolini</w:t>
      </w:r>
      <w:proofErr w:type="spellEnd"/>
      <w:r w:rsidR="006B31EC">
        <w:rPr>
          <w:rFonts w:ascii="Courier New" w:hAnsi="Courier New" w:cs="Courier New"/>
          <w:sz w:val="18"/>
          <w:szCs w:val="18"/>
        </w:rPr>
        <w:t xml:space="preserve"> e articolo in </w:t>
      </w:r>
      <w:proofErr w:type="spellStart"/>
      <w:r w:rsidR="006B31EC" w:rsidRPr="008A4D58">
        <w:rPr>
          <w:rFonts w:ascii="Courier New" w:hAnsi="Courier New" w:cs="Courier New"/>
          <w:sz w:val="18"/>
          <w:szCs w:val="18"/>
        </w:rPr>
        <w:t>Sylloge</w:t>
      </w:r>
      <w:proofErr w:type="spellEnd"/>
      <w:r w:rsidR="006B31EC"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6B31EC" w:rsidRPr="008A4D58">
        <w:rPr>
          <w:rFonts w:ascii="Courier New" w:hAnsi="Courier New" w:cs="Courier New"/>
          <w:sz w:val="18"/>
          <w:szCs w:val="18"/>
        </w:rPr>
        <w:t>Epigraphica</w:t>
      </w:r>
      <w:proofErr w:type="spellEnd"/>
      <w:r w:rsidR="006B31EC"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6B31EC">
        <w:rPr>
          <w:rFonts w:ascii="Courier New" w:hAnsi="Courier New" w:cs="Courier New"/>
          <w:sz w:val="18"/>
          <w:szCs w:val="18"/>
        </w:rPr>
        <w:t>Barcinonensis</w:t>
      </w:r>
      <w:proofErr w:type="spellEnd"/>
      <w:r w:rsidR="006C51C0">
        <w:rPr>
          <w:rFonts w:ascii="Courier New" w:hAnsi="Courier New" w:cs="Courier New"/>
          <w:sz w:val="18"/>
          <w:szCs w:val="18"/>
        </w:rPr>
        <w:t>, XI, 2013, pp. 111-152</w:t>
      </w:r>
    </w:p>
    <w:p w:rsidR="008A4D58" w:rsidRPr="006B31EC" w:rsidRDefault="008A4D58" w:rsidP="008A4D58">
      <w:pPr>
        <w:rPr>
          <w:rFonts w:ascii="Courier New" w:hAnsi="Courier New" w:cs="Courier New"/>
          <w:sz w:val="18"/>
          <w:szCs w:val="18"/>
          <w:lang w:val="fr-FR"/>
        </w:rPr>
      </w:pPr>
      <w:r>
        <w:rPr>
          <w:rFonts w:ascii="Courier New" w:hAnsi="Courier New" w:cs="Courier New"/>
          <w:sz w:val="18"/>
          <w:szCs w:val="18"/>
        </w:rPr>
        <w:t>129 -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La nascita dei municipi nell’agro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piceno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e gallico: la documentazione epigrafica</w:t>
      </w:r>
      <w:r w:rsidRPr="008A4D58">
        <w:rPr>
          <w:rFonts w:ascii="Courier New" w:hAnsi="Courier New" w:cs="Courier New"/>
          <w:sz w:val="18"/>
          <w:szCs w:val="18"/>
        </w:rPr>
        <w:t xml:space="preserve">, in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Processi formativi ed evolutivi della città in ambito adriatico. </w:t>
      </w:r>
      <w:proofErr w:type="spellStart"/>
      <w:r w:rsidRPr="006B31EC">
        <w:rPr>
          <w:rFonts w:ascii="Courier New" w:hAnsi="Courier New" w:cs="Courier New"/>
          <w:i/>
          <w:sz w:val="18"/>
          <w:szCs w:val="18"/>
          <w:lang w:val="fr-FR"/>
        </w:rPr>
        <w:t>Atti</w:t>
      </w:r>
      <w:proofErr w:type="spellEnd"/>
      <w:r w:rsidRPr="006B31EC">
        <w:rPr>
          <w:rFonts w:ascii="Courier New" w:hAnsi="Courier New" w:cs="Courier New"/>
          <w:i/>
          <w:sz w:val="18"/>
          <w:szCs w:val="18"/>
          <w:lang w:val="fr-FR"/>
        </w:rPr>
        <w:t xml:space="preserve"> </w:t>
      </w:r>
      <w:proofErr w:type="spellStart"/>
      <w:r w:rsidRPr="006B31EC">
        <w:rPr>
          <w:rFonts w:ascii="Courier New" w:hAnsi="Courier New" w:cs="Courier New"/>
          <w:i/>
          <w:sz w:val="18"/>
          <w:szCs w:val="18"/>
          <w:lang w:val="fr-FR"/>
        </w:rPr>
        <w:t>del</w:t>
      </w:r>
      <w:proofErr w:type="spellEnd"/>
      <w:r w:rsidRPr="006B31EC">
        <w:rPr>
          <w:rFonts w:ascii="Courier New" w:hAnsi="Courier New" w:cs="Courier New"/>
          <w:i/>
          <w:sz w:val="18"/>
          <w:szCs w:val="18"/>
          <w:lang w:val="fr-FR"/>
        </w:rPr>
        <w:t xml:space="preserve"> </w:t>
      </w:r>
      <w:proofErr w:type="spellStart"/>
      <w:r w:rsidRPr="006B31EC">
        <w:rPr>
          <w:rFonts w:ascii="Courier New" w:hAnsi="Courier New" w:cs="Courier New"/>
          <w:i/>
          <w:sz w:val="18"/>
          <w:szCs w:val="18"/>
          <w:lang w:val="fr-FR"/>
        </w:rPr>
        <w:t>Convegno</w:t>
      </w:r>
      <w:proofErr w:type="spellEnd"/>
      <w:r w:rsidRPr="006B31EC">
        <w:rPr>
          <w:rFonts w:ascii="Courier New" w:hAnsi="Courier New" w:cs="Courier New"/>
          <w:sz w:val="18"/>
          <w:szCs w:val="18"/>
          <w:lang w:val="fr-FR"/>
        </w:rPr>
        <w:t xml:space="preserve"> (</w:t>
      </w:r>
      <w:r w:rsidRPr="006B31EC">
        <w:rPr>
          <w:rFonts w:ascii="Courier New" w:hAnsi="Courier New" w:cs="Courier New"/>
          <w:i/>
          <w:sz w:val="18"/>
          <w:szCs w:val="18"/>
          <w:lang w:val="fr-FR"/>
        </w:rPr>
        <w:t xml:space="preserve">Macerata 10-11 </w:t>
      </w:r>
      <w:proofErr w:type="spellStart"/>
      <w:r w:rsidRPr="006B31EC">
        <w:rPr>
          <w:rFonts w:ascii="Courier New" w:hAnsi="Courier New" w:cs="Courier New"/>
          <w:i/>
          <w:sz w:val="18"/>
          <w:szCs w:val="18"/>
          <w:lang w:val="fr-FR"/>
        </w:rPr>
        <w:t>dicembre</w:t>
      </w:r>
      <w:proofErr w:type="spellEnd"/>
      <w:r w:rsidRPr="006B31EC">
        <w:rPr>
          <w:rFonts w:ascii="Courier New" w:hAnsi="Courier New" w:cs="Courier New"/>
          <w:i/>
          <w:sz w:val="18"/>
          <w:szCs w:val="18"/>
          <w:lang w:val="fr-FR"/>
        </w:rPr>
        <w:t xml:space="preserve"> 2009</w:t>
      </w:r>
      <w:r w:rsidRPr="006B31EC">
        <w:rPr>
          <w:rFonts w:ascii="Courier New" w:hAnsi="Courier New" w:cs="Courier New"/>
          <w:sz w:val="18"/>
          <w:szCs w:val="18"/>
          <w:lang w:val="fr-FR"/>
        </w:rPr>
        <w:t>),</w:t>
      </w:r>
      <w:r w:rsidR="006B31EC">
        <w:rPr>
          <w:rFonts w:ascii="Courier New" w:hAnsi="Courier New" w:cs="Courier New"/>
          <w:sz w:val="18"/>
          <w:szCs w:val="18"/>
          <w:lang w:val="fr-FR"/>
        </w:rPr>
        <w:t xml:space="preserve">Oxford </w:t>
      </w:r>
      <w:r w:rsidR="00A37572">
        <w:rPr>
          <w:rFonts w:ascii="Courier New" w:hAnsi="Courier New" w:cs="Courier New"/>
          <w:sz w:val="18"/>
          <w:szCs w:val="18"/>
          <w:lang w:val="fr-FR"/>
        </w:rPr>
        <w:t xml:space="preserve">2012, </w:t>
      </w:r>
      <w:r w:rsidRPr="006B31EC">
        <w:rPr>
          <w:rFonts w:ascii="Courier New" w:hAnsi="Courier New" w:cs="Courier New"/>
          <w:sz w:val="18"/>
          <w:szCs w:val="18"/>
          <w:lang w:val="fr-FR"/>
        </w:rPr>
        <w:t>pp. 363-374</w:t>
      </w:r>
    </w:p>
    <w:p w:rsidR="00967C10" w:rsidRDefault="008A4D58" w:rsidP="008A4D58">
      <w:pPr>
        <w:rPr>
          <w:rFonts w:ascii="Courier New" w:hAnsi="Courier New" w:cs="Courier New"/>
          <w:sz w:val="18"/>
          <w:szCs w:val="18"/>
        </w:rPr>
      </w:pPr>
      <w:r w:rsidRPr="00967C10">
        <w:rPr>
          <w:rFonts w:ascii="Courier New" w:hAnsi="Courier New" w:cs="Courier New"/>
          <w:sz w:val="18"/>
          <w:szCs w:val="18"/>
        </w:rPr>
        <w:t xml:space="preserve">130 </w:t>
      </w:r>
      <w:r w:rsidR="00967C10">
        <w:rPr>
          <w:rFonts w:ascii="Courier New" w:hAnsi="Courier New" w:cs="Courier New"/>
          <w:sz w:val="18"/>
          <w:szCs w:val="18"/>
        </w:rPr>
        <w:t>–</w:t>
      </w:r>
      <w:r w:rsidRPr="00967C10">
        <w:rPr>
          <w:rFonts w:ascii="Courier New" w:hAnsi="Courier New" w:cs="Courier New"/>
          <w:sz w:val="18"/>
          <w:szCs w:val="18"/>
        </w:rPr>
        <w:t xml:space="preserve"> </w:t>
      </w:r>
      <w:r w:rsidR="00967C10" w:rsidRPr="008A4D58">
        <w:rPr>
          <w:rFonts w:ascii="Courier New" w:hAnsi="Courier New" w:cs="Courier New"/>
          <w:i/>
          <w:sz w:val="18"/>
          <w:szCs w:val="18"/>
        </w:rPr>
        <w:t xml:space="preserve">Le </w:t>
      </w:r>
      <w:proofErr w:type="spellStart"/>
      <w:r w:rsidR="00967C10" w:rsidRPr="008A4D58">
        <w:rPr>
          <w:rFonts w:ascii="Courier New" w:hAnsi="Courier New" w:cs="Courier New"/>
          <w:i/>
          <w:sz w:val="18"/>
          <w:szCs w:val="18"/>
        </w:rPr>
        <w:t>tegulae</w:t>
      </w:r>
      <w:proofErr w:type="spellEnd"/>
      <w:r w:rsidR="00967C10"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="00967C10" w:rsidRPr="008A4D58">
        <w:rPr>
          <w:rFonts w:ascii="Courier New" w:hAnsi="Courier New" w:cs="Courier New"/>
          <w:i/>
          <w:sz w:val="18"/>
          <w:szCs w:val="18"/>
        </w:rPr>
        <w:t>sacrae</w:t>
      </w:r>
      <w:proofErr w:type="spellEnd"/>
      <w:r w:rsidR="00967C10" w:rsidRPr="008A4D58">
        <w:rPr>
          <w:rFonts w:ascii="Courier New" w:hAnsi="Courier New" w:cs="Courier New"/>
          <w:i/>
          <w:sz w:val="18"/>
          <w:szCs w:val="18"/>
        </w:rPr>
        <w:t xml:space="preserve"> dell’Italia romana, </w:t>
      </w:r>
      <w:r w:rsidR="00967C10" w:rsidRPr="008A4D58">
        <w:rPr>
          <w:rFonts w:ascii="Courier New" w:hAnsi="Courier New" w:cs="Courier New"/>
          <w:sz w:val="18"/>
          <w:szCs w:val="18"/>
        </w:rPr>
        <w:t>in</w:t>
      </w:r>
      <w:r w:rsidR="00967C10"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r w:rsidR="00967C10"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967C10" w:rsidRPr="008A4D58">
        <w:rPr>
          <w:rFonts w:ascii="Courier New" w:hAnsi="Courier New" w:cs="Courier New"/>
          <w:i/>
          <w:sz w:val="18"/>
          <w:szCs w:val="18"/>
        </w:rPr>
        <w:t>Instrumenta</w:t>
      </w:r>
      <w:proofErr w:type="spellEnd"/>
      <w:r w:rsidR="00967C10"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="00967C10" w:rsidRPr="008A4D58">
        <w:rPr>
          <w:rFonts w:ascii="Courier New" w:hAnsi="Courier New" w:cs="Courier New"/>
          <w:i/>
          <w:sz w:val="18"/>
          <w:szCs w:val="18"/>
        </w:rPr>
        <w:t>inscripta</w:t>
      </w:r>
      <w:proofErr w:type="spellEnd"/>
      <w:r w:rsidR="00967C10" w:rsidRPr="008A4D58">
        <w:rPr>
          <w:rFonts w:ascii="Courier New" w:hAnsi="Courier New" w:cs="Courier New"/>
          <w:i/>
          <w:sz w:val="18"/>
          <w:szCs w:val="18"/>
        </w:rPr>
        <w:t xml:space="preserve"> III.</w:t>
      </w:r>
      <w:r w:rsidR="00967C10" w:rsidRPr="008A4D58">
        <w:rPr>
          <w:rFonts w:ascii="Courier New" w:hAnsi="Courier New" w:cs="Courier New"/>
          <w:sz w:val="18"/>
          <w:szCs w:val="18"/>
        </w:rPr>
        <w:t xml:space="preserve"> </w:t>
      </w:r>
      <w:r w:rsidR="00967C10" w:rsidRPr="008A4D58">
        <w:rPr>
          <w:rFonts w:ascii="Courier New" w:hAnsi="Courier New" w:cs="Courier New"/>
          <w:i/>
          <w:sz w:val="18"/>
          <w:szCs w:val="18"/>
        </w:rPr>
        <w:t>Manufatti iscritti e vita dei santuari</w:t>
      </w:r>
      <w:r w:rsidR="00967C10" w:rsidRPr="008A4D58">
        <w:rPr>
          <w:rFonts w:ascii="Courier New" w:hAnsi="Courier New" w:cs="Courier New"/>
          <w:sz w:val="18"/>
          <w:szCs w:val="18"/>
        </w:rPr>
        <w:t xml:space="preserve"> (</w:t>
      </w:r>
      <w:r w:rsidR="00967C10" w:rsidRPr="008A4D58">
        <w:rPr>
          <w:rFonts w:ascii="Courier New" w:hAnsi="Courier New" w:cs="Courier New"/>
          <w:i/>
          <w:sz w:val="18"/>
          <w:szCs w:val="18"/>
        </w:rPr>
        <w:t>Atti del Convegno, 11-12 giugno 2009 – Macerata</w:t>
      </w:r>
      <w:r w:rsidR="00967C10">
        <w:rPr>
          <w:rFonts w:ascii="Courier New" w:hAnsi="Courier New" w:cs="Courier New"/>
          <w:sz w:val="18"/>
          <w:szCs w:val="18"/>
        </w:rPr>
        <w:t>), Macerata 2012, 159-184</w:t>
      </w:r>
      <w:r w:rsidR="00967C10" w:rsidRPr="008A4D58">
        <w:rPr>
          <w:rFonts w:ascii="Courier New" w:hAnsi="Courier New" w:cs="Courier New"/>
          <w:sz w:val="18"/>
          <w:szCs w:val="18"/>
        </w:rPr>
        <w:t xml:space="preserve"> (coll.</w:t>
      </w:r>
      <w:r w:rsidR="00967C10">
        <w:rPr>
          <w:rFonts w:ascii="Courier New" w:hAnsi="Courier New" w:cs="Courier New"/>
          <w:sz w:val="18"/>
          <w:szCs w:val="18"/>
        </w:rPr>
        <w:t xml:space="preserve"> con</w:t>
      </w:r>
      <w:r w:rsidR="00967C10"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967C10" w:rsidRPr="008A4D58">
        <w:rPr>
          <w:rFonts w:ascii="Courier New" w:hAnsi="Courier New" w:cs="Courier New"/>
          <w:sz w:val="18"/>
          <w:szCs w:val="18"/>
        </w:rPr>
        <w:t>M.G.</w:t>
      </w:r>
      <w:proofErr w:type="spellEnd"/>
      <w:r w:rsidR="00967C10"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967C10" w:rsidRPr="008A4D58">
        <w:rPr>
          <w:rFonts w:ascii="Courier New" w:hAnsi="Courier New" w:cs="Courier New"/>
          <w:sz w:val="18"/>
          <w:szCs w:val="18"/>
        </w:rPr>
        <w:t>Granino</w:t>
      </w:r>
      <w:proofErr w:type="spellEnd"/>
      <w:r w:rsidR="00967C10" w:rsidRPr="008A4D5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967C10" w:rsidRPr="008A4D58">
        <w:rPr>
          <w:rFonts w:ascii="Courier New" w:hAnsi="Courier New" w:cs="Courier New"/>
          <w:sz w:val="18"/>
          <w:szCs w:val="18"/>
        </w:rPr>
        <w:t>Cecere</w:t>
      </w:r>
      <w:proofErr w:type="spellEnd"/>
      <w:r w:rsidR="00967C10" w:rsidRPr="008A4D58">
        <w:rPr>
          <w:rFonts w:ascii="Courier New" w:hAnsi="Courier New" w:cs="Courier New"/>
          <w:sz w:val="18"/>
          <w:szCs w:val="18"/>
        </w:rPr>
        <w:t>)</w:t>
      </w:r>
    </w:p>
    <w:p w:rsidR="008A4D58" w:rsidRPr="008A4D58" w:rsidRDefault="008A4D58" w:rsidP="00967C10">
      <w:pPr>
        <w:jc w:val="both"/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131 - </w:t>
      </w:r>
      <w:r w:rsidR="00967C10" w:rsidRPr="00A37572">
        <w:rPr>
          <w:rFonts w:ascii="Courier New" w:hAnsi="Courier New" w:cs="Courier New"/>
          <w:i/>
          <w:sz w:val="18"/>
          <w:szCs w:val="18"/>
        </w:rPr>
        <w:t xml:space="preserve">Due frammenti iscritti da </w:t>
      </w:r>
      <w:proofErr w:type="spellStart"/>
      <w:r w:rsidR="00967C10" w:rsidRPr="00A37572">
        <w:rPr>
          <w:rFonts w:ascii="Courier New" w:hAnsi="Courier New" w:cs="Courier New"/>
          <w:i/>
          <w:sz w:val="18"/>
          <w:szCs w:val="18"/>
        </w:rPr>
        <w:t>Asculum</w:t>
      </w:r>
      <w:proofErr w:type="spellEnd"/>
      <w:r w:rsidR="00967C10" w:rsidRPr="00A37572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="00967C10" w:rsidRPr="00A37572">
        <w:rPr>
          <w:rFonts w:ascii="Courier New" w:hAnsi="Courier New" w:cs="Courier New"/>
          <w:i/>
          <w:sz w:val="18"/>
          <w:szCs w:val="18"/>
        </w:rPr>
        <w:t>Picenum</w:t>
      </w:r>
      <w:proofErr w:type="spellEnd"/>
      <w:r w:rsidR="00967C10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="00967C10">
        <w:rPr>
          <w:rFonts w:ascii="Courier New" w:hAnsi="Courier New" w:cs="Courier New"/>
          <w:sz w:val="18"/>
          <w:szCs w:val="18"/>
        </w:rPr>
        <w:t>Picus</w:t>
      </w:r>
      <w:proofErr w:type="spellEnd"/>
      <w:r w:rsidR="00967C10">
        <w:rPr>
          <w:rFonts w:ascii="Courier New" w:hAnsi="Courier New" w:cs="Courier New"/>
          <w:sz w:val="18"/>
          <w:szCs w:val="18"/>
        </w:rPr>
        <w:t>, 32, 2012, 189-193</w:t>
      </w:r>
    </w:p>
    <w:p w:rsidR="008A4D58" w:rsidRDefault="008A4D58" w:rsidP="008A4D58">
      <w:pPr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132 -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Riflessi epigrafici della crisi (III –IV d.C.) nelle regioni dell’Italia 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medio-adriatica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in Atti Collo</w:t>
      </w:r>
      <w:r w:rsidR="006B31EC">
        <w:rPr>
          <w:rFonts w:ascii="Courier New" w:hAnsi="Courier New" w:cs="Courier New"/>
          <w:sz w:val="18"/>
          <w:szCs w:val="18"/>
        </w:rPr>
        <w:t>quio Clermont Ferra</w:t>
      </w:r>
      <w:r w:rsidR="00967C10">
        <w:rPr>
          <w:rFonts w:ascii="Courier New" w:hAnsi="Courier New" w:cs="Courier New"/>
          <w:sz w:val="18"/>
          <w:szCs w:val="18"/>
        </w:rPr>
        <w:t xml:space="preserve">nd, </w:t>
      </w:r>
      <w:proofErr w:type="spellStart"/>
      <w:r w:rsidR="00967C10">
        <w:rPr>
          <w:rFonts w:ascii="Courier New" w:hAnsi="Courier New" w:cs="Courier New"/>
          <w:sz w:val="18"/>
          <w:szCs w:val="18"/>
        </w:rPr>
        <w:t>Clermont-Ferrand</w:t>
      </w:r>
      <w:proofErr w:type="spellEnd"/>
      <w:r w:rsidR="00967C10">
        <w:rPr>
          <w:rFonts w:ascii="Courier New" w:hAnsi="Courier New" w:cs="Courier New"/>
          <w:sz w:val="18"/>
          <w:szCs w:val="18"/>
        </w:rPr>
        <w:t xml:space="preserve"> 2012, </w:t>
      </w:r>
      <w:r w:rsidR="006B31EC">
        <w:rPr>
          <w:rFonts w:ascii="Courier New" w:hAnsi="Courier New" w:cs="Courier New"/>
          <w:sz w:val="18"/>
          <w:szCs w:val="18"/>
        </w:rPr>
        <w:t>279-293</w:t>
      </w:r>
      <w:r w:rsidRPr="008A4D58">
        <w:rPr>
          <w:rFonts w:ascii="Courier New" w:hAnsi="Courier New" w:cs="Courier New"/>
          <w:sz w:val="18"/>
          <w:szCs w:val="18"/>
        </w:rPr>
        <w:t xml:space="preserve"> (coll. con F.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Branchesi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S.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Antolini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)</w:t>
      </w:r>
    </w:p>
    <w:p w:rsidR="006B31EC" w:rsidRDefault="006B31EC" w:rsidP="008A4D58">
      <w:pPr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133 – </w:t>
      </w:r>
      <w:r w:rsidRPr="00A37572">
        <w:rPr>
          <w:rFonts w:ascii="Courier New" w:hAnsi="Courier New" w:cs="Courier New"/>
          <w:i/>
          <w:sz w:val="18"/>
          <w:szCs w:val="18"/>
        </w:rPr>
        <w:t xml:space="preserve">La tribù dei </w:t>
      </w:r>
      <w:proofErr w:type="spellStart"/>
      <w:r w:rsidRPr="00A37572">
        <w:rPr>
          <w:rFonts w:ascii="Courier New" w:hAnsi="Courier New" w:cs="Courier New"/>
          <w:i/>
          <w:sz w:val="18"/>
          <w:szCs w:val="18"/>
        </w:rPr>
        <w:t>Senogallienses</w:t>
      </w:r>
      <w:proofErr w:type="spellEnd"/>
      <w:r w:rsidRPr="00A37572">
        <w:rPr>
          <w:rFonts w:ascii="Courier New" w:hAnsi="Courier New" w:cs="Courier New"/>
          <w:i/>
          <w:sz w:val="18"/>
          <w:szCs w:val="18"/>
        </w:rPr>
        <w:t xml:space="preserve"> in una i</w:t>
      </w:r>
      <w:r w:rsidR="00A37572" w:rsidRPr="00A37572">
        <w:rPr>
          <w:rFonts w:ascii="Courier New" w:hAnsi="Courier New" w:cs="Courier New"/>
          <w:i/>
          <w:sz w:val="18"/>
          <w:szCs w:val="18"/>
        </w:rPr>
        <w:t>scrizione tunisina</w:t>
      </w:r>
      <w:r w:rsidR="00967C10"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 w:rsidR="00967C10">
        <w:rPr>
          <w:rFonts w:ascii="Courier New" w:hAnsi="Courier New" w:cs="Courier New"/>
          <w:sz w:val="18"/>
          <w:szCs w:val="18"/>
        </w:rPr>
        <w:t>Picus</w:t>
      </w:r>
      <w:proofErr w:type="spellEnd"/>
      <w:r w:rsidR="00967C10">
        <w:rPr>
          <w:rFonts w:ascii="Courier New" w:hAnsi="Courier New" w:cs="Courier New"/>
          <w:sz w:val="18"/>
          <w:szCs w:val="18"/>
        </w:rPr>
        <w:t>, 32, 2012,</w:t>
      </w:r>
      <w:r w:rsidR="00A37572">
        <w:rPr>
          <w:rFonts w:ascii="Courier New" w:hAnsi="Courier New" w:cs="Courier New"/>
          <w:sz w:val="18"/>
          <w:szCs w:val="18"/>
        </w:rPr>
        <w:t xml:space="preserve"> 133-137</w:t>
      </w:r>
    </w:p>
    <w:p w:rsidR="00967C10" w:rsidRDefault="00A37572" w:rsidP="00967C10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134 –</w:t>
      </w:r>
      <w:r w:rsidR="00967C10">
        <w:rPr>
          <w:rFonts w:ascii="Courier New" w:hAnsi="Courier New" w:cs="Courier New"/>
          <w:sz w:val="18"/>
          <w:szCs w:val="18"/>
        </w:rPr>
        <w:t xml:space="preserve"> </w:t>
      </w:r>
      <w:r w:rsidR="00967C10">
        <w:rPr>
          <w:rFonts w:ascii="Courier New" w:hAnsi="Courier New" w:cs="Courier New"/>
          <w:i/>
          <w:sz w:val="18"/>
          <w:szCs w:val="18"/>
        </w:rPr>
        <w:t>Note</w:t>
      </w:r>
      <w:r w:rsidR="00967C10" w:rsidRPr="008A4D58">
        <w:rPr>
          <w:rFonts w:ascii="Courier New" w:hAnsi="Courier New" w:cs="Courier New"/>
          <w:i/>
          <w:sz w:val="18"/>
          <w:szCs w:val="18"/>
        </w:rPr>
        <w:t xml:space="preserve"> epigrafiche su un unguentario di vetro da Porto Recanati</w:t>
      </w:r>
      <w:r w:rsidR="00967C10" w:rsidRPr="008A4D58">
        <w:rPr>
          <w:rFonts w:ascii="Courier New" w:hAnsi="Courier New" w:cs="Courier New"/>
          <w:sz w:val="18"/>
          <w:szCs w:val="18"/>
        </w:rPr>
        <w:t xml:space="preserve">, in </w:t>
      </w:r>
      <w:r w:rsidR="00967C10" w:rsidRPr="008A4D58">
        <w:rPr>
          <w:rFonts w:ascii="Courier New" w:hAnsi="Courier New" w:cs="Courier New"/>
          <w:i/>
          <w:sz w:val="18"/>
          <w:szCs w:val="18"/>
        </w:rPr>
        <w:t>Atti XIV Giornate Nazionali di Studio sul vetro "Per un Corpus dei bolli su vetro in Italia"</w:t>
      </w:r>
      <w:r w:rsidR="00967C10">
        <w:rPr>
          <w:rFonts w:ascii="Courier New" w:hAnsi="Courier New" w:cs="Courier New"/>
          <w:sz w:val="18"/>
          <w:szCs w:val="18"/>
        </w:rPr>
        <w:t>, Cremona 2013, p. 111</w:t>
      </w:r>
    </w:p>
    <w:p w:rsidR="00A37572" w:rsidRDefault="00A37572" w:rsidP="008A4D58">
      <w:pPr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135 – </w:t>
      </w:r>
      <w:r w:rsidRPr="00A37572">
        <w:rPr>
          <w:rFonts w:ascii="Courier New" w:hAnsi="Courier New" w:cs="Courier New"/>
          <w:i/>
          <w:sz w:val="18"/>
          <w:szCs w:val="18"/>
        </w:rPr>
        <w:t>Microanfora plumbea da S. Vittore di Cingoli</w:t>
      </w:r>
      <w:r>
        <w:rPr>
          <w:rFonts w:ascii="Courier New" w:hAnsi="Courier New" w:cs="Courier New"/>
          <w:sz w:val="18"/>
          <w:szCs w:val="18"/>
        </w:rPr>
        <w:t xml:space="preserve"> , in </w:t>
      </w:r>
      <w:proofErr w:type="spellStart"/>
      <w:r>
        <w:rPr>
          <w:rFonts w:ascii="Courier New" w:hAnsi="Courier New" w:cs="Courier New"/>
          <w:sz w:val="18"/>
          <w:szCs w:val="18"/>
        </w:rPr>
        <w:t>Picus</w:t>
      </w:r>
      <w:proofErr w:type="spellEnd"/>
      <w:r>
        <w:rPr>
          <w:rFonts w:ascii="Courier New" w:hAnsi="Courier New" w:cs="Courier New"/>
          <w:sz w:val="18"/>
          <w:szCs w:val="18"/>
        </w:rPr>
        <w:t>, 33</w:t>
      </w:r>
      <w:r w:rsidR="00967C10">
        <w:rPr>
          <w:rFonts w:ascii="Courier New" w:hAnsi="Courier New" w:cs="Courier New"/>
          <w:sz w:val="18"/>
          <w:szCs w:val="18"/>
        </w:rPr>
        <w:t xml:space="preserve">, 2013, </w:t>
      </w:r>
      <w:r>
        <w:rPr>
          <w:rFonts w:ascii="Courier New" w:hAnsi="Courier New" w:cs="Courier New"/>
          <w:sz w:val="18"/>
          <w:szCs w:val="18"/>
        </w:rPr>
        <w:t xml:space="preserve">117-127 (coll. con L. </w:t>
      </w:r>
      <w:proofErr w:type="spellStart"/>
      <w:r>
        <w:rPr>
          <w:rFonts w:ascii="Courier New" w:hAnsi="Courier New" w:cs="Courier New"/>
          <w:sz w:val="18"/>
          <w:szCs w:val="18"/>
        </w:rPr>
        <w:t>Taborelli</w:t>
      </w:r>
      <w:proofErr w:type="spellEnd"/>
      <w:r>
        <w:rPr>
          <w:rFonts w:ascii="Courier New" w:hAnsi="Courier New" w:cs="Courier New"/>
          <w:sz w:val="18"/>
          <w:szCs w:val="18"/>
        </w:rPr>
        <w:t>)</w:t>
      </w:r>
    </w:p>
    <w:p w:rsidR="00A37572" w:rsidRDefault="00A37572" w:rsidP="008A4D58">
      <w:pPr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136 – </w:t>
      </w:r>
      <w:r w:rsidRPr="00A37572">
        <w:rPr>
          <w:rFonts w:ascii="Courier New" w:hAnsi="Courier New" w:cs="Courier New"/>
          <w:i/>
          <w:sz w:val="18"/>
          <w:szCs w:val="18"/>
        </w:rPr>
        <w:t xml:space="preserve">A proposito dei </w:t>
      </w:r>
      <w:proofErr w:type="spellStart"/>
      <w:r w:rsidRPr="00A37572">
        <w:rPr>
          <w:rFonts w:ascii="Courier New" w:hAnsi="Courier New" w:cs="Courier New"/>
          <w:i/>
          <w:sz w:val="18"/>
          <w:szCs w:val="18"/>
        </w:rPr>
        <w:t>Peticii</w:t>
      </w:r>
      <w:proofErr w:type="spellEnd"/>
      <w:r w:rsidRPr="00A37572">
        <w:rPr>
          <w:rFonts w:ascii="Courier New" w:hAnsi="Courier New" w:cs="Courier New"/>
          <w:i/>
          <w:sz w:val="18"/>
          <w:szCs w:val="18"/>
        </w:rPr>
        <w:t xml:space="preserve"> e del commercio orientale</w:t>
      </w:r>
      <w:r>
        <w:rPr>
          <w:rFonts w:ascii="Courier New" w:hAnsi="Courier New" w:cs="Courier New"/>
          <w:sz w:val="18"/>
          <w:szCs w:val="18"/>
        </w:rPr>
        <w:t xml:space="preserve">, in </w:t>
      </w:r>
      <w:proofErr w:type="spellStart"/>
      <w:r>
        <w:rPr>
          <w:rFonts w:ascii="Courier New" w:hAnsi="Courier New" w:cs="Courier New"/>
          <w:sz w:val="18"/>
          <w:szCs w:val="18"/>
        </w:rPr>
        <w:t>Archeol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>
        <w:rPr>
          <w:rFonts w:ascii="Courier New" w:hAnsi="Courier New" w:cs="Courier New"/>
          <w:sz w:val="18"/>
          <w:szCs w:val="18"/>
        </w:rPr>
        <w:t>Class</w:t>
      </w:r>
      <w:proofErr w:type="spellEnd"/>
      <w:r>
        <w:rPr>
          <w:rFonts w:ascii="Courier New" w:hAnsi="Courier New" w:cs="Courier New"/>
          <w:sz w:val="18"/>
          <w:szCs w:val="18"/>
        </w:rPr>
        <w:t>.</w:t>
      </w:r>
      <w:r w:rsidR="00967C10">
        <w:rPr>
          <w:rFonts w:ascii="Courier New" w:hAnsi="Courier New" w:cs="Courier New"/>
          <w:sz w:val="18"/>
          <w:szCs w:val="18"/>
        </w:rPr>
        <w:t xml:space="preserve">, 64, 3013, </w:t>
      </w:r>
      <w:r>
        <w:rPr>
          <w:rFonts w:ascii="Courier New" w:hAnsi="Courier New" w:cs="Courier New"/>
          <w:sz w:val="18"/>
          <w:szCs w:val="18"/>
        </w:rPr>
        <w:t xml:space="preserve">583-589 (coll. con L. </w:t>
      </w:r>
      <w:proofErr w:type="spellStart"/>
      <w:r>
        <w:rPr>
          <w:rFonts w:ascii="Courier New" w:hAnsi="Courier New" w:cs="Courier New"/>
          <w:sz w:val="18"/>
          <w:szCs w:val="18"/>
        </w:rPr>
        <w:t>Taborelli</w:t>
      </w:r>
      <w:proofErr w:type="spellEnd"/>
      <w:r>
        <w:rPr>
          <w:rFonts w:ascii="Courier New" w:hAnsi="Courier New" w:cs="Courier New"/>
          <w:sz w:val="18"/>
          <w:szCs w:val="18"/>
        </w:rPr>
        <w:t>)</w:t>
      </w:r>
    </w:p>
    <w:p w:rsidR="00A37572" w:rsidRDefault="00A37572" w:rsidP="008A4D58">
      <w:pPr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137 – </w:t>
      </w:r>
      <w:proofErr w:type="spellStart"/>
      <w:r w:rsidRPr="006C51C0">
        <w:rPr>
          <w:rFonts w:ascii="Courier New" w:hAnsi="Courier New" w:cs="Courier New"/>
          <w:i/>
          <w:sz w:val="18"/>
          <w:szCs w:val="18"/>
        </w:rPr>
        <w:t>Nerantus</w:t>
      </w:r>
      <w:proofErr w:type="spellEnd"/>
      <w:r w:rsidRPr="006C51C0">
        <w:rPr>
          <w:rFonts w:ascii="Courier New" w:hAnsi="Courier New" w:cs="Courier New"/>
          <w:i/>
          <w:sz w:val="18"/>
          <w:szCs w:val="18"/>
        </w:rPr>
        <w:t xml:space="preserve"> di </w:t>
      </w:r>
      <w:proofErr w:type="spellStart"/>
      <w:r w:rsidRPr="006C51C0">
        <w:rPr>
          <w:rFonts w:ascii="Courier New" w:hAnsi="Courier New" w:cs="Courier New"/>
          <w:i/>
          <w:sz w:val="18"/>
          <w:szCs w:val="18"/>
        </w:rPr>
        <w:t>Ateste</w:t>
      </w:r>
      <w:proofErr w:type="spellEnd"/>
      <w:r>
        <w:rPr>
          <w:rFonts w:ascii="Courier New" w:hAnsi="Courier New" w:cs="Courier New"/>
          <w:sz w:val="18"/>
          <w:szCs w:val="18"/>
        </w:rPr>
        <w:t>,in Annali Facoltà di Lettere - Università di Macerata, 42-43, 2009-2010 (ma 2013)</w:t>
      </w:r>
      <w:r w:rsidR="00967C10">
        <w:rPr>
          <w:rFonts w:ascii="Courier New" w:hAnsi="Courier New" w:cs="Courier New"/>
          <w:sz w:val="18"/>
          <w:szCs w:val="18"/>
        </w:rPr>
        <w:t xml:space="preserve">, </w:t>
      </w:r>
      <w:r>
        <w:rPr>
          <w:rFonts w:ascii="Courier New" w:hAnsi="Courier New" w:cs="Courier New"/>
          <w:sz w:val="18"/>
          <w:szCs w:val="18"/>
        </w:rPr>
        <w:t>9-16</w:t>
      </w:r>
    </w:p>
    <w:p w:rsidR="00A37572" w:rsidRPr="008A4D58" w:rsidRDefault="006C51C0" w:rsidP="008A4D58">
      <w:pPr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138 – </w:t>
      </w:r>
      <w:r w:rsidRPr="006C51C0">
        <w:rPr>
          <w:rFonts w:ascii="Courier New" w:hAnsi="Courier New" w:cs="Courier New"/>
          <w:i/>
          <w:sz w:val="18"/>
          <w:szCs w:val="18"/>
        </w:rPr>
        <w:t>Appunti per la ‘riscoperta’ di CIL IX 5311</w:t>
      </w:r>
      <w:r>
        <w:rPr>
          <w:rFonts w:ascii="Courier New" w:hAnsi="Courier New" w:cs="Courier New"/>
          <w:sz w:val="18"/>
          <w:szCs w:val="18"/>
        </w:rPr>
        <w:t xml:space="preserve">, in Hoc </w:t>
      </w:r>
      <w:proofErr w:type="spellStart"/>
      <w:r>
        <w:rPr>
          <w:rFonts w:ascii="Courier New" w:hAnsi="Courier New" w:cs="Courier New"/>
          <w:sz w:val="18"/>
          <w:szCs w:val="18"/>
        </w:rPr>
        <w:t>quoque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laboris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praemium</w:t>
      </w:r>
      <w:proofErr w:type="spellEnd"/>
      <w:r>
        <w:rPr>
          <w:rFonts w:ascii="Courier New" w:hAnsi="Courier New" w:cs="Courier New"/>
          <w:sz w:val="18"/>
          <w:szCs w:val="18"/>
        </w:rPr>
        <w:t>. Scritti in onore di G</w:t>
      </w:r>
      <w:r w:rsidR="00967C10">
        <w:rPr>
          <w:rFonts w:ascii="Courier New" w:hAnsi="Courier New" w:cs="Courier New"/>
          <w:sz w:val="18"/>
          <w:szCs w:val="18"/>
        </w:rPr>
        <w:t xml:space="preserve">ino </w:t>
      </w:r>
      <w:proofErr w:type="spellStart"/>
      <w:r w:rsidR="00967C10">
        <w:rPr>
          <w:rFonts w:ascii="Courier New" w:hAnsi="Courier New" w:cs="Courier New"/>
          <w:sz w:val="18"/>
          <w:szCs w:val="18"/>
        </w:rPr>
        <w:t>Bandelli</w:t>
      </w:r>
      <w:proofErr w:type="spellEnd"/>
      <w:r w:rsidR="00967C10">
        <w:rPr>
          <w:rFonts w:ascii="Courier New" w:hAnsi="Courier New" w:cs="Courier New"/>
          <w:sz w:val="18"/>
          <w:szCs w:val="18"/>
        </w:rPr>
        <w:t xml:space="preserve">, Trieste 2014, </w:t>
      </w:r>
      <w:r>
        <w:rPr>
          <w:rFonts w:ascii="Courier New" w:hAnsi="Courier New" w:cs="Courier New"/>
          <w:sz w:val="18"/>
          <w:szCs w:val="18"/>
        </w:rPr>
        <w:t>307-316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</w:p>
    <w:p w:rsidR="008A4D58" w:rsidRPr="008A4D58" w:rsidRDefault="008A4D58" w:rsidP="008A4D58">
      <w:pPr>
        <w:rPr>
          <w:rFonts w:ascii="Courier New" w:hAnsi="Courier New" w:cs="Courier New"/>
          <w:b/>
          <w:bCs/>
          <w:sz w:val="18"/>
          <w:szCs w:val="18"/>
        </w:rPr>
      </w:pPr>
    </w:p>
    <w:p w:rsidR="008A4D58" w:rsidRPr="008A4D58" w:rsidRDefault="008A4D58" w:rsidP="008A4D58">
      <w:pPr>
        <w:outlineLvl w:val="0"/>
        <w:rPr>
          <w:rFonts w:ascii="Courier New" w:hAnsi="Courier New" w:cs="Courier New"/>
          <w:b/>
          <w:bCs/>
          <w:sz w:val="18"/>
          <w:szCs w:val="18"/>
        </w:rPr>
      </w:pPr>
      <w:r w:rsidRPr="008A4D58">
        <w:rPr>
          <w:rFonts w:ascii="Courier New" w:hAnsi="Courier New" w:cs="Courier New"/>
          <w:b/>
          <w:bCs/>
          <w:sz w:val="18"/>
          <w:szCs w:val="18"/>
        </w:rPr>
        <w:t>Volumi curati</w:t>
      </w:r>
    </w:p>
    <w:p w:rsidR="008A4D58" w:rsidRPr="008A4D58" w:rsidRDefault="008A4D58" w:rsidP="008A4D58">
      <w:pPr>
        <w:rPr>
          <w:rFonts w:ascii="Courier New" w:hAnsi="Courier New" w:cs="Courier New"/>
          <w:b/>
          <w:bCs/>
          <w:sz w:val="18"/>
          <w:szCs w:val="18"/>
        </w:rPr>
      </w:pP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- </w:t>
      </w:r>
      <w:smartTag w:uri="urn:schemas-microsoft-com:office:smarttags" w:element="PersonName">
        <w:smartTagPr>
          <w:attr w:name="ProductID" w:val="La Cirenaica In"/>
        </w:smartTagPr>
        <w:r w:rsidRPr="008A4D58">
          <w:rPr>
            <w:rFonts w:ascii="Courier New" w:hAnsi="Courier New" w:cs="Courier New"/>
            <w:i/>
            <w:sz w:val="18"/>
            <w:szCs w:val="18"/>
          </w:rPr>
          <w:t>La Cirenaica In</w:t>
        </w:r>
      </w:smartTag>
      <w:r w:rsidRPr="008A4D58">
        <w:rPr>
          <w:rFonts w:ascii="Courier New" w:hAnsi="Courier New" w:cs="Courier New"/>
          <w:i/>
          <w:sz w:val="18"/>
          <w:szCs w:val="18"/>
        </w:rPr>
        <w:t xml:space="preserve"> età antica</w:t>
      </w:r>
      <w:r w:rsidRPr="008A4D58">
        <w:rPr>
          <w:rFonts w:ascii="Courier New" w:hAnsi="Courier New" w:cs="Courier New"/>
          <w:sz w:val="18"/>
          <w:szCs w:val="18"/>
        </w:rPr>
        <w:t xml:space="preserve">, a cura di E.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Catani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S.M. Marengo, Tivoli 1998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-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La collezione epigrafica di Villa Due Pini a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Montecassiano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, a cura di G. Paci e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S.M.Marengo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>, Tivoli 2005.</w:t>
      </w:r>
    </w:p>
    <w:p w:rsidR="008A4D58" w:rsidRP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-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Cirene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e la Cirenaica nell’antichità</w:t>
      </w:r>
      <w:r w:rsidRPr="008A4D58">
        <w:rPr>
          <w:rFonts w:ascii="Courier New" w:hAnsi="Courier New" w:cs="Courier New"/>
          <w:sz w:val="18"/>
          <w:szCs w:val="18"/>
        </w:rPr>
        <w:t xml:space="preserve">, a cura di L. </w:t>
      </w:r>
      <w:proofErr w:type="spellStart"/>
      <w:r w:rsidRPr="008A4D58">
        <w:rPr>
          <w:rFonts w:ascii="Courier New" w:hAnsi="Courier New" w:cs="Courier New"/>
          <w:sz w:val="18"/>
          <w:szCs w:val="18"/>
        </w:rPr>
        <w:t>Gasperini</w:t>
      </w:r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S.M. Marengo, Tivoli 2007.</w:t>
      </w:r>
    </w:p>
    <w:p w:rsidR="008A4D58" w:rsidRDefault="008A4D58" w:rsidP="008A4D58">
      <w:pPr>
        <w:rPr>
          <w:rFonts w:ascii="Courier New" w:hAnsi="Courier New" w:cs="Courier New"/>
          <w:sz w:val="18"/>
          <w:szCs w:val="18"/>
        </w:rPr>
      </w:pPr>
      <w:r w:rsidRPr="008A4D58">
        <w:rPr>
          <w:rFonts w:ascii="Courier New" w:hAnsi="Courier New" w:cs="Courier New"/>
          <w:sz w:val="18"/>
          <w:szCs w:val="18"/>
        </w:rPr>
        <w:t xml:space="preserve">- </w:t>
      </w:r>
      <w:r w:rsidRPr="008A4D58">
        <w:rPr>
          <w:rFonts w:ascii="Courier New" w:hAnsi="Courier New" w:cs="Courier New"/>
          <w:i/>
          <w:sz w:val="18"/>
          <w:szCs w:val="18"/>
        </w:rPr>
        <w:t xml:space="preserve">L.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Gasperini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>. Scritti di epigrafia greca</w:t>
      </w:r>
      <w:r w:rsidRPr="008A4D58">
        <w:rPr>
          <w:rFonts w:ascii="Courier New" w:hAnsi="Courier New" w:cs="Courier New"/>
          <w:sz w:val="18"/>
          <w:szCs w:val="18"/>
        </w:rPr>
        <w:t xml:space="preserve">, a cura di </w:t>
      </w:r>
      <w:smartTag w:uri="urn:schemas-microsoft-com:office:smarttags" w:element="PersonName">
        <w:smartTagPr>
          <w:attr w:name="ProductID" w:val="A. Arnaldi"/>
        </w:smartTagPr>
        <w:r w:rsidRPr="008A4D58">
          <w:rPr>
            <w:rFonts w:ascii="Courier New" w:hAnsi="Courier New" w:cs="Courier New"/>
            <w:sz w:val="18"/>
            <w:szCs w:val="18"/>
          </w:rPr>
          <w:t xml:space="preserve">A. </w:t>
        </w:r>
        <w:proofErr w:type="spellStart"/>
        <w:r w:rsidRPr="008A4D58">
          <w:rPr>
            <w:rFonts w:ascii="Courier New" w:hAnsi="Courier New" w:cs="Courier New"/>
            <w:sz w:val="18"/>
            <w:szCs w:val="18"/>
          </w:rPr>
          <w:t>Arnaldi</w:t>
        </w:r>
      </w:smartTag>
      <w:proofErr w:type="spellEnd"/>
      <w:r w:rsidRPr="008A4D58">
        <w:rPr>
          <w:rFonts w:ascii="Courier New" w:hAnsi="Courier New" w:cs="Courier New"/>
          <w:sz w:val="18"/>
          <w:szCs w:val="18"/>
        </w:rPr>
        <w:t xml:space="preserve"> e S.M. Marengo, Tivoli 2008.</w:t>
      </w:r>
    </w:p>
    <w:p w:rsidR="00FB605D" w:rsidRDefault="00FB605D" w:rsidP="008A4D58">
      <w:pPr>
        <w:rPr>
          <w:rFonts w:ascii="Courier New" w:hAnsi="Courier New" w:cs="Courier New"/>
          <w:b/>
          <w:bCs/>
          <w:sz w:val="18"/>
          <w:szCs w:val="18"/>
          <w:u w:val="single"/>
        </w:rPr>
      </w:pPr>
      <w:r>
        <w:rPr>
          <w:rFonts w:ascii="Courier New" w:hAnsi="Courier New" w:cs="Courier New"/>
          <w:sz w:val="18"/>
          <w:szCs w:val="18"/>
        </w:rPr>
        <w:t xml:space="preserve">-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Instrumenta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</w:t>
      </w:r>
      <w:proofErr w:type="spellStart"/>
      <w:r w:rsidRPr="008A4D58">
        <w:rPr>
          <w:rFonts w:ascii="Courier New" w:hAnsi="Courier New" w:cs="Courier New"/>
          <w:i/>
          <w:sz w:val="18"/>
          <w:szCs w:val="18"/>
        </w:rPr>
        <w:t>inscripta</w:t>
      </w:r>
      <w:proofErr w:type="spellEnd"/>
      <w:r w:rsidRPr="008A4D58">
        <w:rPr>
          <w:rFonts w:ascii="Courier New" w:hAnsi="Courier New" w:cs="Courier New"/>
          <w:i/>
          <w:sz w:val="18"/>
          <w:szCs w:val="18"/>
        </w:rPr>
        <w:t xml:space="preserve"> III.</w:t>
      </w:r>
      <w:r w:rsidRPr="008A4D58">
        <w:rPr>
          <w:rFonts w:ascii="Courier New" w:hAnsi="Courier New" w:cs="Courier New"/>
          <w:sz w:val="18"/>
          <w:szCs w:val="18"/>
        </w:rPr>
        <w:t xml:space="preserve"> </w:t>
      </w:r>
      <w:r w:rsidRPr="008A4D58">
        <w:rPr>
          <w:rFonts w:ascii="Courier New" w:hAnsi="Courier New" w:cs="Courier New"/>
          <w:i/>
          <w:sz w:val="18"/>
          <w:szCs w:val="18"/>
        </w:rPr>
        <w:t>Manufatti iscritti e vita dei santuari</w:t>
      </w:r>
      <w:r w:rsidRPr="008A4D58">
        <w:rPr>
          <w:rFonts w:ascii="Courier New" w:hAnsi="Courier New" w:cs="Courier New"/>
          <w:sz w:val="18"/>
          <w:szCs w:val="18"/>
        </w:rPr>
        <w:t xml:space="preserve"> (</w:t>
      </w:r>
      <w:r w:rsidRPr="008A4D58">
        <w:rPr>
          <w:rFonts w:ascii="Courier New" w:hAnsi="Courier New" w:cs="Courier New"/>
          <w:i/>
          <w:sz w:val="18"/>
          <w:szCs w:val="18"/>
        </w:rPr>
        <w:t>Atti del Convegno, 11-12 giugno 2009 – Macerata</w:t>
      </w:r>
      <w:r w:rsidRPr="008A4D58">
        <w:rPr>
          <w:rFonts w:ascii="Courier New" w:hAnsi="Courier New" w:cs="Courier New"/>
          <w:sz w:val="18"/>
          <w:szCs w:val="18"/>
        </w:rPr>
        <w:t>),</w:t>
      </w:r>
      <w:r>
        <w:rPr>
          <w:rFonts w:ascii="Courier New" w:hAnsi="Courier New" w:cs="Courier New"/>
          <w:sz w:val="18"/>
          <w:szCs w:val="18"/>
        </w:rPr>
        <w:t xml:space="preserve">a cura di G. Baratta e S.M. Marengo, Macerata 2012 </w:t>
      </w:r>
    </w:p>
    <w:p w:rsidR="008A4D58" w:rsidRDefault="008A4D58" w:rsidP="008A4D58">
      <w:pPr>
        <w:rPr>
          <w:rFonts w:ascii="Courier New" w:hAnsi="Courier New" w:cs="Courier New"/>
          <w:b/>
          <w:bCs/>
          <w:sz w:val="18"/>
          <w:szCs w:val="18"/>
        </w:rPr>
      </w:pPr>
    </w:p>
    <w:p w:rsidR="008A4D58" w:rsidRDefault="008A4D58" w:rsidP="008A4D58">
      <w:pPr>
        <w:rPr>
          <w:rFonts w:ascii="Courier New" w:hAnsi="Courier New" w:cs="Courier New"/>
          <w:sz w:val="18"/>
          <w:szCs w:val="18"/>
        </w:rPr>
      </w:pPr>
    </w:p>
    <w:p w:rsidR="008A4D58" w:rsidRDefault="008A4D58" w:rsidP="008A4D58">
      <w:pPr>
        <w:rPr>
          <w:rFonts w:ascii="Courier New" w:hAnsi="Courier New" w:cs="Courier New"/>
          <w:sz w:val="18"/>
          <w:szCs w:val="18"/>
        </w:rPr>
      </w:pPr>
    </w:p>
    <w:p w:rsidR="008A4D58" w:rsidRDefault="008A4D58" w:rsidP="008A4D58">
      <w:pPr>
        <w:rPr>
          <w:rFonts w:ascii="Courier New" w:hAnsi="Courier New" w:cs="Courier New"/>
          <w:sz w:val="18"/>
          <w:szCs w:val="18"/>
        </w:rPr>
      </w:pPr>
    </w:p>
    <w:p w:rsidR="008A4D58" w:rsidRDefault="008A4D58" w:rsidP="008A4D58">
      <w:pPr>
        <w:rPr>
          <w:rFonts w:ascii="Courier New" w:hAnsi="Courier New" w:cs="Courier New"/>
          <w:sz w:val="18"/>
          <w:szCs w:val="18"/>
        </w:rPr>
      </w:pPr>
    </w:p>
    <w:p w:rsidR="008A4D58" w:rsidRDefault="008A4D58" w:rsidP="008A4D58">
      <w:pPr>
        <w:rPr>
          <w:rFonts w:ascii="Courier New" w:hAnsi="Courier New" w:cs="Courier New"/>
          <w:sz w:val="18"/>
          <w:szCs w:val="18"/>
        </w:rPr>
      </w:pPr>
    </w:p>
    <w:p w:rsidR="008A4D58" w:rsidRDefault="008A4D58" w:rsidP="008A4D58">
      <w:pPr>
        <w:rPr>
          <w:sz w:val="18"/>
          <w:szCs w:val="18"/>
        </w:rPr>
      </w:pPr>
    </w:p>
    <w:p w:rsidR="00F80811" w:rsidRDefault="00F80811"/>
    <w:sectPr w:rsidR="00F80811" w:rsidSect="00F808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/>
  <w:rsids>
    <w:rsidRoot w:val="008A4D58"/>
    <w:rsid w:val="003A056F"/>
    <w:rsid w:val="006B31EC"/>
    <w:rsid w:val="006C51C0"/>
    <w:rsid w:val="008A4D58"/>
    <w:rsid w:val="00967C10"/>
    <w:rsid w:val="00A37572"/>
    <w:rsid w:val="00F80811"/>
    <w:rsid w:val="00FB6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4D5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2786</Words>
  <Characters>15883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2012-11-27T17:55:00Z</dcterms:created>
  <dcterms:modified xsi:type="dcterms:W3CDTF">2014-05-07T14:15:00Z</dcterms:modified>
</cp:coreProperties>
</file>